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6E1B42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6E1B42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6E1B42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6E1B42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6E1B42">
        <w:rPr>
          <w:rFonts w:ascii="Times New Roman" w:hAnsi="Times New Roman"/>
          <w:sz w:val="26"/>
          <w:szCs w:val="26"/>
        </w:rPr>
        <w:t>(УУНиТ)</w:t>
      </w:r>
    </w:p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6E1B42">
        <w:rPr>
          <w:rFonts w:ascii="Times New Roman" w:hAnsi="Times New Roman"/>
          <w:b/>
          <w:sz w:val="26"/>
          <w:szCs w:val="26"/>
        </w:rPr>
        <w:t>ПРИКАЗ</w:t>
      </w:r>
    </w:p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706889" w:rsidRPr="006E1B42" w:rsidRDefault="00706889" w:rsidP="00706889">
      <w:pPr>
        <w:suppressAutoHyphens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6E1B42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3</w:t>
      </w:r>
      <w:r w:rsidRPr="006E1B42">
        <w:rPr>
          <w:rFonts w:ascii="Times New Roman" w:hAnsi="Times New Roman"/>
          <w:sz w:val="26"/>
          <w:szCs w:val="26"/>
        </w:rPr>
        <w:t>.07</w:t>
      </w:r>
      <w:r>
        <w:rPr>
          <w:rFonts w:ascii="Times New Roman" w:hAnsi="Times New Roman"/>
          <w:sz w:val="26"/>
          <w:szCs w:val="26"/>
        </w:rPr>
        <w:t>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2163</w:t>
      </w:r>
    </w:p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06889" w:rsidRPr="006E1B42" w:rsidRDefault="00706889" w:rsidP="00706889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6E1B42">
        <w:rPr>
          <w:rFonts w:ascii="Times New Roman" w:hAnsi="Times New Roman"/>
          <w:sz w:val="26"/>
          <w:szCs w:val="26"/>
        </w:rPr>
        <w:t>Уфа</w:t>
      </w:r>
    </w:p>
    <w:p w:rsidR="00706889" w:rsidRPr="006E1B42" w:rsidRDefault="00706889" w:rsidP="00706889">
      <w:pPr>
        <w:pStyle w:val="a4"/>
        <w:suppressAutoHyphens/>
        <w:ind w:left="-851" w:right="-286"/>
        <w:rPr>
          <w:sz w:val="26"/>
          <w:szCs w:val="26"/>
        </w:rPr>
      </w:pPr>
    </w:p>
    <w:p w:rsidR="00E806CA" w:rsidRDefault="00EA422A" w:rsidP="00706889">
      <w:pPr>
        <w:tabs>
          <w:tab w:val="left" w:pos="7230"/>
        </w:tabs>
        <w:spacing w:after="0" w:line="240" w:lineRule="auto"/>
        <w:ind w:right="-1"/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ba-RU"/>
        </w:rPr>
        <w:t>О создании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lang w:val="ba-RU"/>
        </w:rPr>
        <w:t>Инновационно</w:t>
      </w:r>
      <w:r>
        <w:rPr>
          <w:rFonts w:ascii="Times New Roman" w:hAnsi="Times New Roman" w:cs="Times New Roman"/>
          <w:b/>
          <w:sz w:val="28"/>
          <w:szCs w:val="28"/>
        </w:rPr>
        <w:t xml:space="preserve">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центр</w:t>
      </w:r>
      <w:r w:rsidR="0070688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 полилингвальных исследований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«Телбостан»» </w:t>
      </w:r>
      <w:r>
        <w:rPr>
          <w:rFonts w:asciiTheme="majorBidi" w:eastAsia="Times New Roman" w:hAnsiTheme="majorBidi" w:cstheme="majorBidi"/>
          <w:b/>
          <w:bCs/>
          <w:sz w:val="28"/>
          <w:szCs w:val="28"/>
        </w:rPr>
        <w:t xml:space="preserve">федерального </w:t>
      </w:r>
      <w:r>
        <w:rPr>
          <w:rFonts w:asciiTheme="majorBidi" w:hAnsiTheme="majorBidi" w:cstheme="majorBidi"/>
          <w:b/>
          <w:sz w:val="28"/>
          <w:szCs w:val="28"/>
        </w:rPr>
        <w:t xml:space="preserve">государственного бюджетного </w:t>
      </w:r>
      <w:r w:rsidR="00706889">
        <w:rPr>
          <w:rFonts w:asciiTheme="majorBidi" w:hAnsiTheme="majorBidi" w:cstheme="majorBidi"/>
          <w:b/>
          <w:sz w:val="28"/>
          <w:szCs w:val="28"/>
        </w:rPr>
        <w:t>о</w:t>
      </w:r>
      <w:r>
        <w:rPr>
          <w:rFonts w:asciiTheme="majorBidi" w:hAnsiTheme="majorBidi" w:cstheme="majorBidi"/>
          <w:b/>
          <w:sz w:val="28"/>
          <w:szCs w:val="28"/>
        </w:rPr>
        <w:t>бразовательного учреждения «Уфимский университет науки и технологий»</w:t>
      </w:r>
    </w:p>
    <w:p w:rsidR="00E806CA" w:rsidRPr="00706889" w:rsidRDefault="00E806CA" w:rsidP="007068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806CA" w:rsidRDefault="00EA422A" w:rsidP="0070688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ч.3 ст. 28 Федерального закона от 29.12.20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12 № 273-ФЗ «Об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образовании в Российской Федерации», подпункта 9 пункта 4.12 устава федерального государственного бюджетного образовательного учреждения высшего образования «Уфимский университет науки и технологий», решения ученого совета УУНиТ от 2</w:t>
      </w:r>
      <w:r>
        <w:rPr>
          <w:rFonts w:ascii="Times New Roman" w:hAnsi="Times New Roman" w:cs="Times New Roman"/>
          <w:sz w:val="28"/>
          <w:szCs w:val="28"/>
          <w:lang w:val="de-DE"/>
        </w:rPr>
        <w:t>5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  <w:lang w:val="de-DE"/>
        </w:rPr>
        <w:t>6</w:t>
      </w:r>
      <w:r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  <w:lang w:val="de-DE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(протокол № </w:t>
      </w:r>
      <w:r w:rsidR="00B2347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pacing w:val="40"/>
          <w:sz w:val="28"/>
          <w:szCs w:val="28"/>
        </w:rPr>
        <w:t>приказываю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06CA" w:rsidRDefault="00EA422A" w:rsidP="0070688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Создать с 04.07.2026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ba-RU"/>
        </w:rPr>
        <w:t>Инновационн</w:t>
      </w:r>
      <w:r>
        <w:rPr>
          <w:rFonts w:ascii="Times New Roman" w:hAnsi="Times New Roman" w:cs="Times New Roman"/>
          <w:sz w:val="28"/>
          <w:szCs w:val="28"/>
        </w:rPr>
        <w:t>ый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центр полилингвальных исследований «Телбостан»»</w:t>
      </w:r>
      <w:r>
        <w:rPr>
          <w:rFonts w:ascii="Times New Roman" w:hAnsi="Times New Roman" w:cs="Times New Roman"/>
          <w:sz w:val="28"/>
          <w:szCs w:val="28"/>
        </w:rPr>
        <w:t xml:space="preserve"> в составе факультета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башкирской филологии, востоковедения и журналистики.</w:t>
      </w:r>
    </w:p>
    <w:p w:rsidR="00E806CA" w:rsidRDefault="00EA422A" w:rsidP="0070688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Ввести в действие с 04.07.2026 Положение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ba-RU"/>
        </w:rPr>
        <w:t xml:space="preserve">Инновационном </w:t>
      </w:r>
      <w:r>
        <w:rPr>
          <w:rFonts w:ascii="Times New Roman" w:eastAsia="Times New Roman" w:hAnsi="Times New Roman" w:cs="Times New Roman"/>
          <w:sz w:val="28"/>
          <w:szCs w:val="28"/>
        </w:rPr>
        <w:t>центре полилингвальных исследований «Телбостан»»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УУНиТ факультета башкирской филологии, востоковедения и журналистики федерального государственного бюджетного образовательного учреждения высшего образования «Уфимский университет науки и технологий» (Приложение №</w:t>
      </w:r>
      <w:r w:rsidR="007068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1).</w:t>
      </w:r>
    </w:p>
    <w:p w:rsidR="00E806CA" w:rsidRDefault="00EA422A" w:rsidP="0070688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Управлению цифровой трансформации опубликовать настоящий приказ и приложение к нему в Правовой базе УУНиТ.</w:t>
      </w:r>
    </w:p>
    <w:p w:rsidR="00E806CA" w:rsidRDefault="00EA422A" w:rsidP="0070688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Общему отделу обеспечить рассылку настоящего приказа во все структурные подразделения университета.</w:t>
      </w:r>
    </w:p>
    <w:p w:rsidR="00E806CA" w:rsidRDefault="00EA422A" w:rsidP="0070688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Настоящий приказ вступает в силу с даты его подписания.</w:t>
      </w:r>
    </w:p>
    <w:p w:rsidR="00706889" w:rsidRPr="0066289C" w:rsidRDefault="00EA422A" w:rsidP="0070688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Контроль за исполнением настоящего приказа возложить </w:t>
      </w:r>
      <w:r w:rsidR="00706889" w:rsidRPr="0066289C">
        <w:rPr>
          <w:rFonts w:ascii="Times New Roman" w:hAnsi="Times New Roman"/>
          <w:sz w:val="28"/>
          <w:szCs w:val="28"/>
        </w:rPr>
        <w:t>на проректора по образовательной деятельности Кызыргулова И.Р.</w:t>
      </w:r>
    </w:p>
    <w:p w:rsidR="00E806CA" w:rsidRDefault="00E806CA" w:rsidP="00706889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06CA" w:rsidRDefault="00E806CA" w:rsidP="0070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6889" w:rsidRDefault="00706889" w:rsidP="007068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06CA" w:rsidRDefault="00EA422A" w:rsidP="007068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Ректор                                         </w:t>
      </w:r>
      <w:r w:rsidR="0070688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В.П. Захаров</w:t>
      </w:r>
    </w:p>
    <w:p w:rsidR="00E806CA" w:rsidRDefault="00E806CA" w:rsidP="007068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889" w:rsidRDefault="0070688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06889" w:rsidSect="00706889">
          <w:headerReference w:type="default" r:id="rId7"/>
          <w:pgSz w:w="11906" w:h="16838"/>
          <w:pgMar w:top="1134" w:right="850" w:bottom="1134" w:left="1418" w:header="708" w:footer="708" w:gutter="0"/>
          <w:cols w:space="708"/>
          <w:titlePg/>
          <w:docGrid w:linePitch="360"/>
        </w:sectPr>
      </w:pPr>
    </w:p>
    <w:p w:rsidR="00706889" w:rsidRDefault="00706889" w:rsidP="00706889">
      <w:pPr>
        <w:pStyle w:val="a6"/>
        <w:contextualSpacing/>
        <w:jc w:val="right"/>
      </w:pPr>
      <w:r w:rsidRPr="00D23C9C">
        <w:lastRenderedPageBreak/>
        <w:t>Приложение</w:t>
      </w:r>
      <w:r>
        <w:t xml:space="preserve"> № 1</w:t>
      </w:r>
      <w:r>
        <w:t xml:space="preserve"> к приказу</w:t>
      </w:r>
    </w:p>
    <w:p w:rsidR="00706889" w:rsidRPr="00D23C9C" w:rsidRDefault="00706889" w:rsidP="00706889">
      <w:pPr>
        <w:pStyle w:val="a6"/>
        <w:contextualSpacing/>
        <w:jc w:val="right"/>
      </w:pPr>
      <w:r w:rsidRPr="00D23C9C">
        <w:t>от 0</w:t>
      </w:r>
      <w:r>
        <w:t>3</w:t>
      </w:r>
      <w:r w:rsidRPr="00D23C9C">
        <w:t>.0</w:t>
      </w:r>
      <w:r>
        <w:t>7</w:t>
      </w:r>
      <w:r w:rsidRPr="00D23C9C">
        <w:t xml:space="preserve">.2026 № </w:t>
      </w:r>
      <w:r>
        <w:t>2163</w:t>
      </w:r>
    </w:p>
    <w:p w:rsidR="00706889" w:rsidRPr="00D23C9C" w:rsidRDefault="00706889" w:rsidP="00706889">
      <w:pPr>
        <w:pStyle w:val="a6"/>
        <w:contextualSpacing/>
        <w:jc w:val="right"/>
      </w:pPr>
    </w:p>
    <w:p w:rsidR="00E806CA" w:rsidRPr="00706889" w:rsidRDefault="00EA422A" w:rsidP="00706889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bookmark0"/>
      <w:r w:rsidRPr="00706889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806CA" w:rsidRPr="00706889" w:rsidRDefault="00EA422A" w:rsidP="00706889">
      <w:pPr>
        <w:tabs>
          <w:tab w:val="left" w:pos="7230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/>
          <w:bCs/>
          <w:sz w:val="24"/>
          <w:szCs w:val="24"/>
        </w:rPr>
        <w:t>Об «</w:t>
      </w:r>
      <w:r w:rsidRPr="00706889">
        <w:rPr>
          <w:rFonts w:ascii="Times New Roman" w:hAnsi="Times New Roman" w:cs="Times New Roman"/>
          <w:b/>
          <w:sz w:val="24"/>
          <w:szCs w:val="24"/>
          <w:lang w:val="ba-RU"/>
        </w:rPr>
        <w:t xml:space="preserve">Инновационном </w:t>
      </w:r>
      <w:r w:rsidRPr="0070688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центре полилингвальных исследований «Телбостан»» </w:t>
      </w:r>
    </w:p>
    <w:p w:rsidR="00E806CA" w:rsidRPr="00706889" w:rsidRDefault="00EA422A" w:rsidP="00706889">
      <w:pPr>
        <w:tabs>
          <w:tab w:val="left" w:pos="7230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федерального </w:t>
      </w:r>
      <w:r w:rsidRPr="00706889">
        <w:rPr>
          <w:rFonts w:ascii="Times New Roman" w:hAnsi="Times New Roman" w:cs="Times New Roman"/>
          <w:b/>
          <w:sz w:val="24"/>
          <w:szCs w:val="24"/>
        </w:rPr>
        <w:t xml:space="preserve">государственного бюджетного образовательного учреждения </w:t>
      </w:r>
    </w:p>
    <w:p w:rsidR="00E806CA" w:rsidRPr="00706889" w:rsidRDefault="00EA422A" w:rsidP="00706889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6889">
        <w:rPr>
          <w:rFonts w:ascii="Times New Roman" w:hAnsi="Times New Roman" w:cs="Times New Roman"/>
          <w:b/>
          <w:sz w:val="24"/>
          <w:szCs w:val="24"/>
        </w:rPr>
        <w:t>«Уфимский университет науки и технологий»</w:t>
      </w:r>
    </w:p>
    <w:p w:rsidR="00E806CA" w:rsidRPr="00706889" w:rsidRDefault="00E806CA" w:rsidP="00706889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06CA" w:rsidRPr="00706889" w:rsidRDefault="00EA422A" w:rsidP="00706889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right="-1" w:firstLine="0"/>
        <w:jc w:val="center"/>
        <w:rPr>
          <w:rFonts w:ascii="Times New Roman" w:hAnsi="Times New Roman"/>
          <w:b/>
          <w:sz w:val="24"/>
          <w:szCs w:val="24"/>
        </w:rPr>
      </w:pPr>
      <w:r w:rsidRPr="00706889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E806CA" w:rsidRPr="00706889" w:rsidRDefault="00EA422A" w:rsidP="00706889">
      <w:pPr>
        <w:pStyle w:val="10"/>
        <w:shd w:val="clear" w:color="auto" w:fill="auto"/>
        <w:tabs>
          <w:tab w:val="left" w:pos="1134"/>
          <w:tab w:val="left" w:pos="9354"/>
        </w:tabs>
        <w:spacing w:before="0" w:line="240" w:lineRule="auto"/>
        <w:ind w:right="-2" w:firstLine="709"/>
        <w:contextualSpacing/>
        <w:jc w:val="both"/>
        <w:rPr>
          <w:b w:val="0"/>
          <w:sz w:val="24"/>
          <w:szCs w:val="24"/>
        </w:rPr>
      </w:pPr>
      <w:r w:rsidRPr="00706889">
        <w:rPr>
          <w:b w:val="0"/>
          <w:sz w:val="24"/>
          <w:szCs w:val="24"/>
        </w:rPr>
        <w:t>1.1. </w:t>
      </w:r>
      <w:r w:rsidRPr="00706889">
        <w:rPr>
          <w:b w:val="0"/>
          <w:sz w:val="24"/>
          <w:szCs w:val="24"/>
          <w:lang w:val="ba-RU"/>
        </w:rPr>
        <w:t xml:space="preserve">Настоящее положение </w:t>
      </w:r>
      <w:r w:rsidRPr="00706889">
        <w:rPr>
          <w:b w:val="0"/>
          <w:sz w:val="24"/>
          <w:szCs w:val="24"/>
        </w:rPr>
        <w:t>об «</w:t>
      </w:r>
      <w:r w:rsidRPr="00706889">
        <w:rPr>
          <w:b w:val="0"/>
          <w:sz w:val="24"/>
          <w:szCs w:val="24"/>
          <w:lang w:val="ba-RU"/>
        </w:rPr>
        <w:t xml:space="preserve">Инновационном </w:t>
      </w:r>
      <w:r w:rsidRPr="00706889">
        <w:rPr>
          <w:b w:val="0"/>
          <w:bCs w:val="0"/>
          <w:sz w:val="24"/>
          <w:szCs w:val="24"/>
        </w:rPr>
        <w:t>центре полилингвальных исследований «Телбостан»»</w:t>
      </w:r>
      <w:r w:rsidRPr="00706889">
        <w:rPr>
          <w:b w:val="0"/>
          <w:sz w:val="24"/>
          <w:szCs w:val="24"/>
          <w:lang w:val="ba-RU"/>
        </w:rPr>
        <w:t xml:space="preserve"> федерального государственного бюджетного образовательного учреждения высшего образования </w:t>
      </w:r>
      <w:r w:rsidRPr="00706889">
        <w:rPr>
          <w:b w:val="0"/>
          <w:sz w:val="24"/>
          <w:szCs w:val="24"/>
        </w:rPr>
        <w:t>«Уфимский университет науки и  технологий» (далее по тексту – Положение) определяет цели, задачи, функции, порядок организации работы, реорганизации и ликвидации  «</w:t>
      </w:r>
      <w:r w:rsidRPr="00706889">
        <w:rPr>
          <w:b w:val="0"/>
          <w:sz w:val="24"/>
          <w:szCs w:val="24"/>
          <w:lang w:val="ba-RU"/>
        </w:rPr>
        <w:t xml:space="preserve">Инновационного </w:t>
      </w:r>
      <w:r w:rsidRPr="00706889">
        <w:rPr>
          <w:b w:val="0"/>
          <w:bCs w:val="0"/>
          <w:sz w:val="24"/>
          <w:szCs w:val="24"/>
        </w:rPr>
        <w:t>центра полилингвальных исследований «Телбостан»»</w:t>
      </w:r>
      <w:r w:rsidRPr="00706889">
        <w:rPr>
          <w:b w:val="0"/>
          <w:sz w:val="24"/>
          <w:szCs w:val="24"/>
        </w:rPr>
        <w:t xml:space="preserve"> (далее – ИЦПИ «Телбостан»), а также порядок взаимодействия ИЦПИ «Телбостан» с иными субъектами правоотношений.</w:t>
      </w:r>
    </w:p>
    <w:p w:rsidR="00E806CA" w:rsidRPr="00706889" w:rsidRDefault="00EA422A" w:rsidP="00706889">
      <w:pPr>
        <w:pStyle w:val="10"/>
        <w:shd w:val="clear" w:color="auto" w:fill="auto"/>
        <w:tabs>
          <w:tab w:val="left" w:pos="1134"/>
          <w:tab w:val="left" w:pos="9354"/>
        </w:tabs>
        <w:spacing w:before="0" w:line="240" w:lineRule="auto"/>
        <w:ind w:right="-2" w:firstLine="709"/>
        <w:contextualSpacing/>
        <w:jc w:val="both"/>
        <w:rPr>
          <w:b w:val="0"/>
          <w:sz w:val="24"/>
          <w:szCs w:val="24"/>
        </w:rPr>
      </w:pPr>
      <w:r w:rsidRPr="00706889">
        <w:rPr>
          <w:b w:val="0"/>
          <w:sz w:val="24"/>
          <w:szCs w:val="24"/>
        </w:rPr>
        <w:t>1.2. ИЦПИ «Телбостан» является научно-методическим структурным подразделением Уфимского университета.</w:t>
      </w:r>
    </w:p>
    <w:p w:rsidR="00E806CA" w:rsidRPr="00706889" w:rsidRDefault="00EA422A" w:rsidP="00706889">
      <w:pPr>
        <w:shd w:val="clear" w:color="auto" w:fill="FFFFFF"/>
        <w:tabs>
          <w:tab w:val="left" w:pos="1134"/>
        </w:tabs>
        <w:spacing w:after="0" w:line="240" w:lineRule="auto"/>
        <w:ind w:right="-2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sz w:val="24"/>
          <w:szCs w:val="24"/>
        </w:rPr>
        <w:t xml:space="preserve">1.3. В своей деятельности </w:t>
      </w:r>
      <w:r w:rsidRPr="00706889">
        <w:rPr>
          <w:rFonts w:ascii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 xml:space="preserve"> руководствуется законодательством Российской Федерации, уставом и локальными нормативными актами Уфимского университета, а также настоящим Положением.</w:t>
      </w:r>
    </w:p>
    <w:p w:rsidR="00E806CA" w:rsidRPr="00706889" w:rsidRDefault="00EA422A" w:rsidP="00706889">
      <w:pPr>
        <w:shd w:val="clear" w:color="auto" w:fill="FFFFFF"/>
        <w:tabs>
          <w:tab w:val="left" w:pos="1134"/>
        </w:tabs>
        <w:spacing w:after="0" w:line="240" w:lineRule="auto"/>
        <w:ind w:right="-2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sz w:val="24"/>
          <w:szCs w:val="24"/>
        </w:rPr>
        <w:t>1.4. Полное наименование подразделения – «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Инновационный центр полилингвальных исследований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>»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 xml:space="preserve"> факультета башкирской филологии, востоковедения и журналистики федерального государственного бюджетного образовательного учреждения высшего образования «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>Уфимский университет науки и технологий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E806CA" w:rsidRPr="00706889" w:rsidRDefault="00EA422A" w:rsidP="00706889">
      <w:pPr>
        <w:shd w:val="clear" w:color="auto" w:fill="FFFFFF"/>
        <w:tabs>
          <w:tab w:val="left" w:pos="1134"/>
        </w:tabs>
        <w:spacing w:after="0" w:line="240" w:lineRule="auto"/>
        <w:ind w:right="-2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sz w:val="24"/>
          <w:szCs w:val="24"/>
        </w:rPr>
        <w:t>Сокращенное наименование подразделения – ИЦПИ «Телбостан».</w:t>
      </w:r>
    </w:p>
    <w:p w:rsidR="00E806CA" w:rsidRPr="00706889" w:rsidRDefault="00EA422A" w:rsidP="00706889">
      <w:pPr>
        <w:shd w:val="clear" w:color="auto" w:fill="FFFFFF"/>
        <w:tabs>
          <w:tab w:val="left" w:pos="1134"/>
        </w:tabs>
        <w:spacing w:after="0" w:line="240" w:lineRule="auto"/>
        <w:ind w:right="-2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sz w:val="24"/>
          <w:szCs w:val="24"/>
        </w:rPr>
        <w:t>1.5. ИЦПИ «Телбостан»</w:t>
      </w:r>
      <w:r w:rsidRPr="00706889">
        <w:rPr>
          <w:rFonts w:ascii="Times New Roman" w:hAnsi="Times New Roman" w:cs="Times New Roman"/>
          <w:sz w:val="24"/>
          <w:szCs w:val="24"/>
        </w:rPr>
        <w:t xml:space="preserve">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создается, реорганизуется и ликвидируется приказом ректора Уфимского университета на основании решения Ученого совета УУНиТ.</w:t>
      </w:r>
    </w:p>
    <w:p w:rsidR="00E806CA" w:rsidRPr="00706889" w:rsidRDefault="00EA422A" w:rsidP="00706889">
      <w:pPr>
        <w:shd w:val="clear" w:color="auto" w:fill="FFFFFF"/>
        <w:tabs>
          <w:tab w:val="left" w:pos="1134"/>
        </w:tabs>
        <w:spacing w:after="0" w:line="240" w:lineRule="auto"/>
        <w:ind w:right="-2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sz w:val="24"/>
          <w:szCs w:val="24"/>
        </w:rPr>
        <w:t>1.6. ИЦПИ «Телбостан»</w:t>
      </w:r>
      <w:r w:rsidRPr="00706889">
        <w:rPr>
          <w:rFonts w:ascii="Times New Roman" w:hAnsi="Times New Roman" w:cs="Times New Roman"/>
          <w:sz w:val="24"/>
          <w:szCs w:val="24"/>
        </w:rPr>
        <w:t xml:space="preserve"> 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ведет документацию и предоставляет отчеты и планы работы, иную информацию о своей деятельности в установленном порядке. Делопроизводство в </w:t>
      </w:r>
      <w:r w:rsidRPr="00706889">
        <w:rPr>
          <w:rFonts w:ascii="Times New Roman" w:hAnsi="Times New Roman" w:cs="Times New Roman"/>
          <w:sz w:val="24"/>
          <w:szCs w:val="24"/>
        </w:rPr>
        <w:t xml:space="preserve">ИЦПИ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 xml:space="preserve">«Телбостан» 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ведется в соответствии с номенклатурой дел Университета и Инструкцией по делопроизводству Уфимского университета. </w:t>
      </w:r>
    </w:p>
    <w:p w:rsidR="00E806CA" w:rsidRPr="00706889" w:rsidRDefault="00E806C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806CA" w:rsidRPr="00706889" w:rsidRDefault="00EA422A" w:rsidP="00706889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/>
          <w:sz w:val="24"/>
          <w:szCs w:val="24"/>
        </w:rPr>
        <w:t>2. Структура и управление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>2.1. 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 входит в состав факультета башкирской филологии, востоковедения и журналистики.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2.1. Общее руководство и координация деятельности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 осуществляются деканом факультета башкирской филологии, востоковедения и журналистики.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>2.2. Непосредственное руководство ИЦПИ осуществляется директором ИЦПИ на общественных началах.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2.3. Директор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назначается приказом ректора по представлению декана факультета башкирской филологии, востоковедения и журналистики.</w:t>
      </w:r>
    </w:p>
    <w:p w:rsidR="00E806CA" w:rsidRPr="00706889" w:rsidRDefault="00E806CA" w:rsidP="00706889">
      <w:pPr>
        <w:pStyle w:val="a3"/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</w:rPr>
      </w:pPr>
    </w:p>
    <w:p w:rsidR="00E806CA" w:rsidRPr="00706889" w:rsidRDefault="00EA422A" w:rsidP="00706889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706889">
        <w:rPr>
          <w:rFonts w:ascii="Times New Roman" w:hAnsi="Times New Roman"/>
          <w:b/>
          <w:sz w:val="24"/>
          <w:szCs w:val="24"/>
        </w:rPr>
        <w:t>3. Основные задачи</w:t>
      </w:r>
    </w:p>
    <w:p w:rsidR="00E806CA" w:rsidRPr="00706889" w:rsidRDefault="00EA422A" w:rsidP="00706889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ba-RU"/>
        </w:rPr>
      </w:pPr>
      <w:r w:rsidRPr="00706889">
        <w:rPr>
          <w:rFonts w:ascii="Times New Roman" w:hAnsi="Times New Roman"/>
          <w:sz w:val="24"/>
          <w:szCs w:val="24"/>
        </w:rPr>
        <w:t xml:space="preserve">Основными задачами </w:t>
      </w:r>
      <w:r w:rsidRPr="00706889">
        <w:rPr>
          <w:rFonts w:ascii="Times New Roman" w:eastAsia="Times New Roman" w:hAnsi="Times New Roman"/>
          <w:sz w:val="24"/>
          <w:szCs w:val="24"/>
        </w:rPr>
        <w:t>ИЦПИ «Телбостан»</w:t>
      </w:r>
      <w:r w:rsidRPr="00706889">
        <w:rPr>
          <w:rFonts w:ascii="Times New Roman" w:hAnsi="Times New Roman"/>
          <w:sz w:val="24"/>
          <w:szCs w:val="24"/>
        </w:rPr>
        <w:t xml:space="preserve"> являются:</w:t>
      </w:r>
    </w:p>
    <w:p w:rsidR="00E806CA" w:rsidRPr="00706889" w:rsidRDefault="00EA422A" w:rsidP="007068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</w:rPr>
        <w:t>3.1. 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 xml:space="preserve">Оказание платных образовательных услуг по профилю деятельности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 xml:space="preserve"> в строгом соответствии с законодательством Российской Федерации.</w:t>
      </w:r>
    </w:p>
    <w:p w:rsidR="00E806CA" w:rsidRPr="00706889" w:rsidRDefault="00EA422A" w:rsidP="007068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  <w:lang w:val="ba-RU"/>
        </w:rPr>
        <w:t>3.2. Осуществление учебно-методической и научно-методической деятельности, направленной на совершенствование образовательного процесса и внедрение инновационных методик.</w:t>
      </w:r>
    </w:p>
    <w:p w:rsidR="00E806CA" w:rsidRPr="00706889" w:rsidRDefault="00EA422A" w:rsidP="007068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  <w:lang w:val="ba-RU"/>
        </w:rPr>
        <w:t xml:space="preserve">3.3. Проведение прикладных и научных исследований, а также выполнение экспериментальных разработок по приоритетным направлениям работы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E806CA" w:rsidRPr="00706889" w:rsidRDefault="00EA422A" w:rsidP="007068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  <w:lang w:val="ba-RU"/>
        </w:rPr>
        <w:lastRenderedPageBreak/>
        <w:t>3.4. Организация и проведение научно-практических конференций, просветительских лекториев, тематических семинаров, мастер-классов и иных профильных мероприятий, включая международные.</w:t>
      </w:r>
    </w:p>
    <w:p w:rsidR="00E806CA" w:rsidRPr="00706889" w:rsidRDefault="00EA422A" w:rsidP="007068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  <w:lang w:val="ba-RU"/>
        </w:rPr>
        <w:t>3.5. Разработка и издание учебных пособий, монографий и аналитических материалов по результатам научно-исследовательской деятельности подразделения.</w:t>
      </w:r>
    </w:p>
    <w:p w:rsidR="00E806CA" w:rsidRPr="00706889" w:rsidRDefault="00EA422A" w:rsidP="007068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889">
        <w:rPr>
          <w:rFonts w:ascii="Times New Roman" w:hAnsi="Times New Roman" w:cs="Times New Roman"/>
          <w:sz w:val="24"/>
          <w:szCs w:val="24"/>
          <w:lang w:val="ba-RU"/>
        </w:rPr>
        <w:t xml:space="preserve">3.6. Внедрение результатов интеллектуальной деятельности в практическую сферу и развитие экспертно-консультационных компетенций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E806CA" w:rsidRPr="00706889" w:rsidRDefault="00E806CA" w:rsidP="007068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806CA" w:rsidRPr="00706889" w:rsidRDefault="00EA422A" w:rsidP="0070688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6889">
        <w:rPr>
          <w:rFonts w:ascii="Times New Roman" w:hAnsi="Times New Roman" w:cs="Times New Roman"/>
          <w:b/>
          <w:sz w:val="24"/>
          <w:szCs w:val="24"/>
        </w:rPr>
        <w:t>4. Функции</w:t>
      </w:r>
    </w:p>
    <w:p w:rsidR="00E806CA" w:rsidRPr="00706889" w:rsidRDefault="00EA422A" w:rsidP="007068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889">
        <w:rPr>
          <w:rFonts w:ascii="Times New Roman" w:hAnsi="Times New Roman" w:cs="Times New Roman"/>
          <w:sz w:val="24"/>
          <w:szCs w:val="24"/>
        </w:rPr>
        <w:t xml:space="preserve">В соответствии с возложенными задачами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hAnsi="Times New Roman" w:cs="Times New Roman"/>
          <w:sz w:val="24"/>
          <w:szCs w:val="24"/>
        </w:rPr>
        <w:t xml:space="preserve"> выполняет следующие функции:</w:t>
      </w:r>
    </w:p>
    <w:p w:rsidR="00E806CA" w:rsidRPr="00706889" w:rsidRDefault="00EA422A" w:rsidP="00706889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</w:rPr>
        <w:t>4.1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>. </w:t>
      </w:r>
      <w:r w:rsidRPr="00706889">
        <w:rPr>
          <w:rFonts w:ascii="Times New Roman" w:hAnsi="Times New Roman" w:cs="Times New Roman"/>
          <w:sz w:val="24"/>
          <w:szCs w:val="24"/>
        </w:rPr>
        <w:t>Развитие личностных качеств обучающихся через формирование их инициативности, самостоятельности и создание атмосферы для реализации творческих и организационных запросов.</w:t>
      </w:r>
    </w:p>
    <w:p w:rsidR="00E806CA" w:rsidRPr="00706889" w:rsidRDefault="00EA422A" w:rsidP="00706889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889">
        <w:rPr>
          <w:rFonts w:ascii="Times New Roman" w:hAnsi="Times New Roman" w:cs="Times New Roman"/>
          <w:sz w:val="24"/>
          <w:szCs w:val="24"/>
          <w:lang w:val="ba-RU"/>
        </w:rPr>
        <w:t>4.2. П</w:t>
      </w:r>
      <w:r w:rsidRPr="00706889">
        <w:rPr>
          <w:rFonts w:ascii="Times New Roman" w:hAnsi="Times New Roman" w:cs="Times New Roman"/>
          <w:sz w:val="24"/>
          <w:szCs w:val="24"/>
        </w:rPr>
        <w:t>роведение мастер-классов, семинаров и других мероприятий для мотивации талантливой молодежи к профессиональной карьере.</w:t>
      </w:r>
    </w:p>
    <w:p w:rsidR="00E806CA" w:rsidRPr="00706889" w:rsidRDefault="00EA422A" w:rsidP="00706889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</w:rPr>
        <w:t xml:space="preserve">4.3. 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>Проведение курсов дополнительного профессионального образования (ДПО).</w:t>
      </w:r>
    </w:p>
    <w:p w:rsidR="00E806CA" w:rsidRPr="00706889" w:rsidRDefault="00EA422A" w:rsidP="00706889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889">
        <w:rPr>
          <w:rFonts w:ascii="Times New Roman" w:hAnsi="Times New Roman" w:cs="Times New Roman"/>
          <w:sz w:val="24"/>
          <w:szCs w:val="24"/>
          <w:lang w:val="ba-RU"/>
        </w:rPr>
        <w:t xml:space="preserve">4.4. </w:t>
      </w:r>
      <w:r w:rsidRPr="00706889">
        <w:rPr>
          <w:rFonts w:ascii="Times New Roman" w:hAnsi="Times New Roman" w:cs="Times New Roman"/>
          <w:sz w:val="24"/>
          <w:szCs w:val="24"/>
        </w:rPr>
        <w:t>Аккумуляция и систематизация педагогического опыта, создание методической копилки, объединяющей лучшие мировые и отечественные практики полилингвального обучения.</w:t>
      </w:r>
    </w:p>
    <w:p w:rsidR="00E806CA" w:rsidRPr="00706889" w:rsidRDefault="00EA422A" w:rsidP="00706889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</w:rPr>
        <w:t xml:space="preserve">4.5. Осуществление научно-исследовательской деятельности, выполнение прикладных работ, а также 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>подготовка заявок и реализация проектов при грантовой поддержке в области полилинвального и поликультурного образования.</w:t>
      </w:r>
    </w:p>
    <w:p w:rsidR="00E806CA" w:rsidRPr="00706889" w:rsidRDefault="00EA422A" w:rsidP="007068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  <w:lang w:val="ba-RU"/>
        </w:rPr>
        <w:t>4.6. С</w:t>
      </w:r>
      <w:r w:rsidRPr="00706889">
        <w:rPr>
          <w:rFonts w:ascii="Times New Roman" w:hAnsi="Times New Roman" w:cs="Times New Roman"/>
          <w:sz w:val="24"/>
          <w:szCs w:val="24"/>
        </w:rPr>
        <w:t>одействие внедрению результатов исследования в образовательный процесс путем создания учебных и методических пособий, в том числе на электронных носителях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E806CA" w:rsidRPr="00706889" w:rsidRDefault="00EA422A" w:rsidP="00706889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</w:rPr>
        <w:t>4.7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>.</w:t>
      </w:r>
      <w:r w:rsidRPr="00706889">
        <w:rPr>
          <w:rFonts w:ascii="Times New Roman" w:hAnsi="Times New Roman" w:cs="Times New Roman"/>
          <w:sz w:val="24"/>
          <w:szCs w:val="24"/>
        </w:rPr>
        <w:t> 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>В</w:t>
      </w:r>
      <w:r w:rsidRPr="00706889">
        <w:rPr>
          <w:rFonts w:ascii="Times New Roman" w:hAnsi="Times New Roman" w:cs="Times New Roman"/>
          <w:sz w:val="24"/>
          <w:szCs w:val="24"/>
        </w:rPr>
        <w:t xml:space="preserve">ключение преподавателей, научных работников, обучающихся Университета во временные творческие коллективы для реализации исследовательских работ на базе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E806CA" w:rsidRPr="00706889" w:rsidRDefault="00EA422A" w:rsidP="00706889">
      <w:pPr>
        <w:tabs>
          <w:tab w:val="decimal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706889">
        <w:rPr>
          <w:rFonts w:ascii="Times New Roman" w:hAnsi="Times New Roman" w:cs="Times New Roman"/>
          <w:sz w:val="24"/>
          <w:szCs w:val="24"/>
          <w:lang w:val="ba-RU"/>
        </w:rPr>
        <w:t>4.9. Обеспечение возможностей для карьерного и творческого роста студентов в сфере науки, образования и инноваций.</w:t>
      </w:r>
    </w:p>
    <w:p w:rsidR="00E806CA" w:rsidRPr="00706889" w:rsidRDefault="00E806CA" w:rsidP="0070688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806CA" w:rsidRPr="00706889" w:rsidRDefault="00EA422A" w:rsidP="00706889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/>
          <w:sz w:val="24"/>
          <w:szCs w:val="24"/>
        </w:rPr>
        <w:t>5. Полномочия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Для осуществления своих функций и выполнения поставленных задач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hAnsi="Times New Roman" w:cs="Times New Roman"/>
          <w:sz w:val="24"/>
          <w:szCs w:val="24"/>
        </w:rPr>
        <w:t xml:space="preserve"> 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>имеет следующие полномочия: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5.1. Вносить предложения о формировании тематики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 для утверждения ее в установленном в Университете порядке.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5.2. Взаимодействовать со структурными подразделениями Университета по направлениям деятельности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>, а также сторонними организациями по заданию декана факультета башкирской филологии, востоковедения и журналистики в пределах своей компетенции.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5.3. Вносить на рассмотрение декану факультета башкирской филологии, востоковедения и журналистики Университета предложения по совершенствованию работы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 и устранению имеющихся недостатков. </w:t>
      </w:r>
    </w:p>
    <w:p w:rsidR="00E806CA" w:rsidRPr="00706889" w:rsidRDefault="00E806C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806CA" w:rsidRPr="00706889" w:rsidRDefault="00EA422A" w:rsidP="00706889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/>
          <w:sz w:val="24"/>
          <w:szCs w:val="24"/>
        </w:rPr>
        <w:t>6. Взаимоотношения и связи с другими структурными подразделениями Университета</w:t>
      </w:r>
    </w:p>
    <w:p w:rsidR="00E806CA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6.1. Взаимодействие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 с другими структурными подразделениями Университета определяется задачами и функциями, возложенными на него настоящим Положением.</w:t>
      </w:r>
    </w:p>
    <w:p w:rsidR="00706889" w:rsidRPr="00706889" w:rsidRDefault="00706889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806CA" w:rsidRPr="00706889" w:rsidRDefault="00EA422A" w:rsidP="00706889">
      <w:pPr>
        <w:shd w:val="clear" w:color="auto" w:fill="FFFFFF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/>
          <w:sz w:val="24"/>
          <w:szCs w:val="24"/>
        </w:rPr>
        <w:t>7. Ответственность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7.1. Директор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несет персональную ответственность за качественное и своевременное исполнение возложенных на центр функций и задач.</w:t>
      </w:r>
    </w:p>
    <w:p w:rsidR="00E806CA" w:rsidRPr="00706889" w:rsidRDefault="00EA422A" w:rsidP="00706889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sz w:val="24"/>
          <w:szCs w:val="24"/>
        </w:rPr>
      </w:pP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7.2. Степень ответственности руководителя </w:t>
      </w:r>
      <w:r w:rsidRPr="00706889">
        <w:rPr>
          <w:rFonts w:ascii="Times New Roman" w:eastAsia="Times New Roman" w:hAnsi="Times New Roman" w:cs="Times New Roman"/>
          <w:sz w:val="24"/>
          <w:szCs w:val="24"/>
        </w:rPr>
        <w:t>ИЦПИ «Телбостан»</w:t>
      </w:r>
      <w:r w:rsidRPr="00706889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устанавливается в соответствии с действующим законодательством Российской Федерации, локальными нормативными актами Уфимского университета.</w:t>
      </w:r>
      <w:bookmarkEnd w:id="1"/>
    </w:p>
    <w:sectPr w:rsidR="00E806CA" w:rsidRPr="00706889" w:rsidSect="00706889">
      <w:pgSz w:w="11906" w:h="16838"/>
      <w:pgMar w:top="568" w:right="850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BE7" w:rsidRDefault="00A86BE7">
      <w:pPr>
        <w:spacing w:line="240" w:lineRule="auto"/>
      </w:pPr>
      <w:r>
        <w:separator/>
      </w:r>
    </w:p>
  </w:endnote>
  <w:endnote w:type="continuationSeparator" w:id="0">
    <w:p w:rsidR="00A86BE7" w:rsidRDefault="00A86B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BE7" w:rsidRDefault="00A86BE7">
      <w:pPr>
        <w:spacing w:after="0"/>
      </w:pPr>
      <w:r>
        <w:separator/>
      </w:r>
    </w:p>
  </w:footnote>
  <w:footnote w:type="continuationSeparator" w:id="0">
    <w:p w:rsidR="00A86BE7" w:rsidRDefault="00A86BE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43480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706889" w:rsidRPr="00706889" w:rsidRDefault="00706889" w:rsidP="00706889">
        <w:pPr>
          <w:pStyle w:val="a7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706889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706889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706889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706889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C5E61"/>
    <w:multiLevelType w:val="multilevel"/>
    <w:tmpl w:val="264C5E61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938" w:hanging="360"/>
      </w:pPr>
    </w:lvl>
    <w:lvl w:ilvl="2">
      <w:start w:val="1"/>
      <w:numFmt w:val="lowerRoman"/>
      <w:lvlText w:val="%3."/>
      <w:lvlJc w:val="right"/>
      <w:pPr>
        <w:ind w:left="1658" w:hanging="180"/>
      </w:pPr>
    </w:lvl>
    <w:lvl w:ilvl="3">
      <w:start w:val="1"/>
      <w:numFmt w:val="decimal"/>
      <w:lvlText w:val="%4."/>
      <w:lvlJc w:val="left"/>
      <w:pPr>
        <w:ind w:left="2378" w:hanging="360"/>
      </w:pPr>
    </w:lvl>
    <w:lvl w:ilvl="4">
      <w:start w:val="1"/>
      <w:numFmt w:val="lowerLetter"/>
      <w:lvlText w:val="%5."/>
      <w:lvlJc w:val="left"/>
      <w:pPr>
        <w:ind w:left="3098" w:hanging="360"/>
      </w:pPr>
    </w:lvl>
    <w:lvl w:ilvl="5">
      <w:start w:val="1"/>
      <w:numFmt w:val="lowerRoman"/>
      <w:lvlText w:val="%6."/>
      <w:lvlJc w:val="right"/>
      <w:pPr>
        <w:ind w:left="3818" w:hanging="180"/>
      </w:pPr>
    </w:lvl>
    <w:lvl w:ilvl="6">
      <w:start w:val="1"/>
      <w:numFmt w:val="decimal"/>
      <w:lvlText w:val="%7."/>
      <w:lvlJc w:val="left"/>
      <w:pPr>
        <w:ind w:left="4538" w:hanging="360"/>
      </w:pPr>
    </w:lvl>
    <w:lvl w:ilvl="7">
      <w:start w:val="1"/>
      <w:numFmt w:val="lowerLetter"/>
      <w:lvlText w:val="%8."/>
      <w:lvlJc w:val="left"/>
      <w:pPr>
        <w:ind w:left="5258" w:hanging="360"/>
      </w:pPr>
    </w:lvl>
    <w:lvl w:ilvl="8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BE6"/>
    <w:rsid w:val="00002337"/>
    <w:rsid w:val="00043142"/>
    <w:rsid w:val="001560D0"/>
    <w:rsid w:val="00235E3C"/>
    <w:rsid w:val="00296455"/>
    <w:rsid w:val="002F04AB"/>
    <w:rsid w:val="002F10BE"/>
    <w:rsid w:val="005C4957"/>
    <w:rsid w:val="00706889"/>
    <w:rsid w:val="007D4117"/>
    <w:rsid w:val="007F6BE6"/>
    <w:rsid w:val="008615C6"/>
    <w:rsid w:val="00865DDA"/>
    <w:rsid w:val="008D7504"/>
    <w:rsid w:val="00992791"/>
    <w:rsid w:val="009B461A"/>
    <w:rsid w:val="00A86BE7"/>
    <w:rsid w:val="00B23475"/>
    <w:rsid w:val="00B62D5E"/>
    <w:rsid w:val="00D144E0"/>
    <w:rsid w:val="00E806CA"/>
    <w:rsid w:val="00E95D1D"/>
    <w:rsid w:val="00EA422A"/>
    <w:rsid w:val="00EC02F5"/>
    <w:rsid w:val="00EF0404"/>
    <w:rsid w:val="170E49EE"/>
    <w:rsid w:val="66E4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9EA2"/>
  <w15:docId w15:val="{0FA2D462-B400-4578-AFFF-F808E108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qFormat/>
    <w:rPr>
      <w:rFonts w:ascii="Times New Roman" w:eastAsia="Times New Roman" w:hAnsi="Times New Roman" w:cs="Times New Roman"/>
      <w:b/>
      <w:bCs/>
      <w:spacing w:val="5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qFormat/>
    <w:pPr>
      <w:widowControl w:val="0"/>
      <w:shd w:val="clear" w:color="auto" w:fill="FFFFFF"/>
      <w:spacing w:before="420" w:after="0" w:line="326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5"/>
      <w:sz w:val="25"/>
      <w:szCs w:val="25"/>
      <w:lang w:eastAsia="en-US"/>
    </w:rPr>
  </w:style>
  <w:style w:type="paragraph" w:styleId="a3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lock Text"/>
    <w:basedOn w:val="a"/>
    <w:link w:val="a5"/>
    <w:qFormat/>
    <w:rsid w:val="00706889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Цитата Знак"/>
    <w:link w:val="a4"/>
    <w:locked/>
    <w:rsid w:val="00706889"/>
    <w:rPr>
      <w:rFonts w:ascii="Times New Roman" w:eastAsia="Times New Roman" w:hAnsi="Times New Roman" w:cs="Times New Roman"/>
      <w:sz w:val="28"/>
    </w:rPr>
  </w:style>
  <w:style w:type="paragraph" w:styleId="a6">
    <w:name w:val="No Spacing"/>
    <w:uiPriority w:val="1"/>
    <w:qFormat/>
    <w:rsid w:val="007068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706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06889"/>
    <w:rPr>
      <w:rFonts w:eastAsiaTheme="minorEastAsia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706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06889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1020</Words>
  <Characters>6807</Characters>
  <Application>Microsoft Office Word</Application>
  <DocSecurity>0</DocSecurity>
  <Lines>453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</dc:creator>
  <cp:lastModifiedBy>Ахмадеева Наиля Альбертовна</cp:lastModifiedBy>
  <cp:revision>2</cp:revision>
  <dcterms:created xsi:type="dcterms:W3CDTF">2026-07-03T05:51:00Z</dcterms:created>
  <dcterms:modified xsi:type="dcterms:W3CDTF">2026-07-03T05:51:00Z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eyJoZGlkIjoiMjQ2YmIyODdjMDE1M2IxYzg1YjAxYzMxYjBjYmI5ZGUiLCJ1c2VySWQiOiI4NDI1MTUyODMzMjgifQ==</vt:lpwstr>
  </property>
  <property fmtid="{D5CDD505-2E9C-101B-9397-08002B2CF9AE}" pid="3" name="KSOProductBuildVer">
    <vt:lpwstr>1049-12.1.0.26880</vt:lpwstr>
  </property>
  <property fmtid="{D5CDD505-2E9C-101B-9397-08002B2CF9AE}" pid="4" name="ICV">
    <vt:lpwstr>3B86AC23B37545DF9AB52C1DE85D016E_13</vt:lpwstr>
  </property>
</Properties>
</file>