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2A53" w:rsidRPr="00E97DF8" w:rsidRDefault="006D2A53" w:rsidP="00403D6E">
      <w:pPr>
        <w:pStyle w:val="af1"/>
        <w:jc w:val="center"/>
        <w:rPr>
          <w:sz w:val="24"/>
          <w:szCs w:val="24"/>
          <w:lang w:val="ru-RU"/>
        </w:rPr>
      </w:pPr>
      <w:r w:rsidRPr="00E97DF8">
        <w:rPr>
          <w:sz w:val="24"/>
          <w:szCs w:val="24"/>
          <w:lang w:val="ru-RU"/>
        </w:rPr>
        <w:t>МИНИСТЕРСТВО НАУКИ И ВЫСШЕГО ОБРАЗОВАНИЯ РОССИЙСКОЙ ФЕДЕРАЦИИ</w:t>
      </w:r>
    </w:p>
    <w:p w:rsidR="006D2A53" w:rsidRPr="00E97DF8" w:rsidRDefault="006D2A53" w:rsidP="006D2A53">
      <w:pPr>
        <w:pStyle w:val="af1"/>
        <w:jc w:val="center"/>
        <w:rPr>
          <w:sz w:val="24"/>
          <w:szCs w:val="24"/>
          <w:lang w:val="ru-RU"/>
        </w:rPr>
      </w:pPr>
      <w:r w:rsidRPr="00E97DF8">
        <w:rPr>
          <w:sz w:val="24"/>
          <w:szCs w:val="24"/>
          <w:lang w:val="ru-RU"/>
        </w:rPr>
        <w:t>ФЕДЕРАЛЬНОЕ ГОСУДАРСТВЕННОЕ БЮДЖЕТНОЕ</w:t>
      </w:r>
    </w:p>
    <w:p w:rsidR="006D2A53" w:rsidRPr="00E97DF8" w:rsidRDefault="006D2A53" w:rsidP="006D2A53">
      <w:pPr>
        <w:pStyle w:val="af1"/>
        <w:jc w:val="center"/>
        <w:rPr>
          <w:sz w:val="24"/>
          <w:szCs w:val="24"/>
          <w:lang w:val="ru-RU"/>
        </w:rPr>
      </w:pPr>
      <w:r w:rsidRPr="00E97DF8">
        <w:rPr>
          <w:sz w:val="24"/>
          <w:szCs w:val="24"/>
          <w:lang w:val="ru-RU"/>
        </w:rPr>
        <w:t>ОБРАЗОВАТЕЛЬНОЕ УЧРЕЖДЕНИЕ 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r w:rsidRPr="00E97DF8">
        <w:rPr>
          <w:sz w:val="24"/>
          <w:szCs w:val="24"/>
          <w:lang w:val="ru-RU"/>
        </w:rPr>
        <w:t>(УУНиТ)</w:t>
      </w:r>
    </w:p>
    <w:p w:rsidR="006D2A53" w:rsidRPr="00E97DF8" w:rsidRDefault="006D2A53" w:rsidP="006D2A53">
      <w:pPr>
        <w:pStyle w:val="af1"/>
        <w:jc w:val="center"/>
        <w:rPr>
          <w:i/>
          <w:sz w:val="24"/>
          <w:szCs w:val="24"/>
          <w:lang w:val="ru-RU"/>
        </w:rPr>
      </w:pPr>
    </w:p>
    <w:p w:rsidR="006D2A53" w:rsidRPr="00E97DF8" w:rsidRDefault="006D2A53" w:rsidP="006D2A53">
      <w:pPr>
        <w:pStyle w:val="af1"/>
        <w:jc w:val="center"/>
        <w:rPr>
          <w:i/>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ПРИКАЗ</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 xml:space="preserve">«___» _________ 2023 </w:t>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t xml:space="preserve"> </w:t>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t>№ ____</w:t>
      </w:r>
    </w:p>
    <w:p w:rsidR="006D2A53" w:rsidRPr="00E97DF8" w:rsidRDefault="006D2A53" w:rsidP="006D2A53">
      <w:pPr>
        <w:pStyle w:val="af1"/>
        <w:jc w:val="center"/>
        <w:rPr>
          <w:sz w:val="24"/>
          <w:szCs w:val="24"/>
          <w:lang w:val="ru-RU"/>
        </w:rPr>
      </w:pPr>
      <w:r w:rsidRPr="00E97DF8">
        <w:rPr>
          <w:sz w:val="24"/>
          <w:szCs w:val="24"/>
          <w:lang w:val="ru-RU"/>
        </w:rPr>
        <w:t>Уфа</w:t>
      </w:r>
    </w:p>
    <w:p w:rsidR="006D2A53" w:rsidRPr="00E97DF8" w:rsidRDefault="006D2A53" w:rsidP="006D2A53">
      <w:pPr>
        <w:pStyle w:val="af1"/>
        <w:jc w:val="both"/>
        <w:rPr>
          <w:sz w:val="24"/>
          <w:szCs w:val="24"/>
          <w:u w:val="single"/>
          <w:lang w:val="ru-RU"/>
        </w:rPr>
      </w:pPr>
    </w:p>
    <w:p w:rsidR="006D2A53" w:rsidRPr="00E97DF8" w:rsidRDefault="006D2A53" w:rsidP="006D2A53">
      <w:pPr>
        <w:pStyle w:val="af1"/>
        <w:jc w:val="both"/>
        <w:rPr>
          <w:sz w:val="24"/>
          <w:szCs w:val="24"/>
          <w:u w:val="single"/>
          <w:lang w:val="ru-RU"/>
        </w:rPr>
      </w:pPr>
    </w:p>
    <w:p w:rsidR="006D2A53" w:rsidRPr="00E97DF8" w:rsidRDefault="006D2A53" w:rsidP="006D2A53">
      <w:pPr>
        <w:pStyle w:val="af1"/>
        <w:jc w:val="center"/>
        <w:rPr>
          <w:b/>
          <w:sz w:val="24"/>
          <w:szCs w:val="24"/>
          <w:lang w:val="ru-RU"/>
        </w:rPr>
      </w:pPr>
      <w:r w:rsidRPr="00E97DF8">
        <w:rPr>
          <w:b/>
          <w:sz w:val="24"/>
          <w:szCs w:val="24"/>
          <w:lang w:val="ru-RU"/>
        </w:rPr>
        <w:t xml:space="preserve">О введении в действие </w:t>
      </w:r>
      <w:bookmarkStart w:id="0" w:name="_Hlk122642055"/>
      <w:r w:rsidRPr="00E97DF8">
        <w:rPr>
          <w:b/>
          <w:sz w:val="24"/>
          <w:szCs w:val="24"/>
          <w:lang w:val="ru-RU"/>
        </w:rPr>
        <w:t>Положений об ученом совете факультета (института, структурного подразделения) и филиала</w:t>
      </w:r>
      <w:bookmarkEnd w:id="0"/>
    </w:p>
    <w:p w:rsidR="006D2A53" w:rsidRPr="00E97DF8" w:rsidRDefault="006D2A53" w:rsidP="006D2A53">
      <w:pPr>
        <w:pStyle w:val="af1"/>
        <w:jc w:val="both"/>
        <w:rPr>
          <w:b/>
          <w:sz w:val="24"/>
          <w:szCs w:val="24"/>
          <w:lang w:val="ru-RU"/>
        </w:rPr>
      </w:pPr>
    </w:p>
    <w:p w:rsidR="006D2A53" w:rsidRPr="00E97DF8" w:rsidRDefault="006D2A53" w:rsidP="006D2A53">
      <w:pPr>
        <w:pStyle w:val="af1"/>
        <w:ind w:firstLine="709"/>
        <w:jc w:val="both"/>
        <w:rPr>
          <w:sz w:val="24"/>
          <w:szCs w:val="24"/>
          <w:lang w:val="ru-RU"/>
        </w:rPr>
      </w:pPr>
      <w:r w:rsidRPr="00E97DF8">
        <w:rPr>
          <w:sz w:val="24"/>
          <w:szCs w:val="24"/>
          <w:lang w:val="ru-RU"/>
        </w:rPr>
        <w:t xml:space="preserve">В соответствии со ст. 30 Федерального закона от 29 декабря 2012 г. № 273-ФЗ «Об образовании в Российской Федерации», </w:t>
      </w:r>
      <w:r w:rsidRPr="00E97DF8">
        <w:rPr>
          <w:spacing w:val="50"/>
          <w:sz w:val="24"/>
          <w:szCs w:val="24"/>
          <w:lang w:val="ru-RU"/>
        </w:rPr>
        <w:t>приказываю</w:t>
      </w:r>
      <w:r w:rsidRPr="00E97DF8">
        <w:rPr>
          <w:sz w:val="24"/>
          <w:szCs w:val="24"/>
          <w:lang w:val="ru-RU"/>
        </w:rPr>
        <w:t>:</w:t>
      </w:r>
    </w:p>
    <w:p w:rsidR="006D2A53" w:rsidRPr="00E97DF8" w:rsidRDefault="006D2A53" w:rsidP="006D2A53">
      <w:pPr>
        <w:pStyle w:val="af1"/>
        <w:ind w:firstLine="709"/>
        <w:jc w:val="both"/>
        <w:rPr>
          <w:sz w:val="24"/>
          <w:szCs w:val="24"/>
          <w:lang w:val="ru-RU"/>
        </w:rPr>
      </w:pPr>
      <w:r w:rsidRPr="00E97DF8">
        <w:rPr>
          <w:sz w:val="24"/>
          <w:szCs w:val="24"/>
          <w:lang w:val="ru-RU"/>
        </w:rPr>
        <w:t>1. Ввести в действие со дня вступления в силу настоящего приказа Положение об ученом совете факультета (института, структурного подразделения) Уфимского университета науки и технологий, утвержденное решением ученого совета УУНиТ, протокол ученого совета УУНиТ от 26.01.2023 № 1 (Приложение № 1).</w:t>
      </w:r>
    </w:p>
    <w:p w:rsidR="006D2A53" w:rsidRPr="00E97DF8" w:rsidRDefault="006D2A53" w:rsidP="006D2A53">
      <w:pPr>
        <w:pStyle w:val="af1"/>
        <w:ind w:firstLine="709"/>
        <w:jc w:val="both"/>
        <w:rPr>
          <w:sz w:val="24"/>
          <w:szCs w:val="24"/>
          <w:lang w:val="ru-RU"/>
        </w:rPr>
      </w:pPr>
      <w:r w:rsidRPr="00E97DF8">
        <w:rPr>
          <w:sz w:val="24"/>
          <w:szCs w:val="24"/>
          <w:lang w:val="ru-RU"/>
        </w:rPr>
        <w:t>2. Ввести в действие со дня вступления в силу настоящего приказа Положение об ученом совете филиала Уфимского университета науки и технологий, утвержденное решением ученого совета УУНиТ, протокол от 26.01.2023 № 1 (Приложение № 2).</w:t>
      </w:r>
    </w:p>
    <w:p w:rsidR="006D2A53" w:rsidRPr="00E97DF8" w:rsidRDefault="006D2A53" w:rsidP="006D2A53">
      <w:pPr>
        <w:pStyle w:val="af1"/>
        <w:ind w:firstLine="709"/>
        <w:jc w:val="both"/>
        <w:rPr>
          <w:sz w:val="24"/>
          <w:szCs w:val="24"/>
          <w:lang w:val="ru-RU"/>
        </w:rPr>
      </w:pPr>
      <w:r w:rsidRPr="00E97DF8">
        <w:rPr>
          <w:sz w:val="24"/>
          <w:szCs w:val="24"/>
          <w:lang w:val="ru-RU"/>
        </w:rPr>
        <w:t>3. Признать утратившими силу:</w:t>
      </w:r>
    </w:p>
    <w:p w:rsidR="006D2A53" w:rsidRPr="00E97DF8" w:rsidRDefault="006D2A53" w:rsidP="006D2A53">
      <w:pPr>
        <w:pStyle w:val="af1"/>
        <w:ind w:firstLine="709"/>
        <w:jc w:val="both"/>
        <w:rPr>
          <w:sz w:val="24"/>
          <w:szCs w:val="24"/>
          <w:lang w:val="ru-RU"/>
        </w:rPr>
      </w:pPr>
      <w:r w:rsidRPr="00E97DF8">
        <w:rPr>
          <w:sz w:val="24"/>
          <w:szCs w:val="24"/>
          <w:lang w:val="ru-RU"/>
        </w:rPr>
        <w:t>Положение об ученом совета факультета/института (подразделения) федерального государственного бюджетного образовательного учреждения высшего образования «Башкирский государственный университет», утвержденное решением ученого совета БашГУ, протокол от 27.03.2019 № 8;</w:t>
      </w:r>
    </w:p>
    <w:p w:rsidR="006D2A53" w:rsidRPr="00E97DF8" w:rsidRDefault="006D2A53" w:rsidP="006D2A53">
      <w:pPr>
        <w:pStyle w:val="af1"/>
        <w:ind w:firstLine="709"/>
        <w:jc w:val="both"/>
        <w:rPr>
          <w:sz w:val="24"/>
          <w:szCs w:val="24"/>
          <w:lang w:val="ru-RU"/>
        </w:rPr>
      </w:pPr>
      <w:r w:rsidRPr="00E97DF8">
        <w:rPr>
          <w:sz w:val="24"/>
          <w:szCs w:val="24"/>
          <w:lang w:val="ru-RU"/>
        </w:rPr>
        <w:t>Положение об ученом совета филиала федерального государственного бюджетного образовательного учреждения высшего образования «Башкирский государственный университет», утвержденное решением ученого совета БашГУ, протокол от 25.01.2017 № 6;</w:t>
      </w:r>
    </w:p>
    <w:p w:rsidR="006D2A53" w:rsidRPr="00E97DF8" w:rsidRDefault="006D2A53" w:rsidP="006D2A53">
      <w:pPr>
        <w:pStyle w:val="af1"/>
        <w:ind w:firstLine="709"/>
        <w:jc w:val="both"/>
        <w:rPr>
          <w:sz w:val="24"/>
          <w:szCs w:val="24"/>
          <w:lang w:val="ru-RU"/>
        </w:rPr>
      </w:pPr>
      <w:r w:rsidRPr="00E97DF8">
        <w:rPr>
          <w:sz w:val="24"/>
          <w:szCs w:val="24"/>
          <w:lang w:val="ru-RU"/>
        </w:rPr>
        <w:t>Положение об ученом совете факультета (института, филиала), утвержденное решением ученого совета УГАТУ, протокол от 27.09.2018 № 9;</w:t>
      </w:r>
    </w:p>
    <w:p w:rsidR="006D2A53" w:rsidRPr="00E97DF8" w:rsidRDefault="006D2A53" w:rsidP="006D2A53">
      <w:pPr>
        <w:pStyle w:val="af1"/>
        <w:ind w:firstLine="709"/>
        <w:jc w:val="both"/>
        <w:rPr>
          <w:sz w:val="24"/>
          <w:szCs w:val="24"/>
          <w:lang w:val="ru-RU"/>
        </w:rPr>
      </w:pPr>
      <w:r w:rsidRPr="00E97DF8">
        <w:rPr>
          <w:sz w:val="24"/>
          <w:szCs w:val="24"/>
          <w:lang w:val="ru-RU"/>
        </w:rPr>
        <w:t>Временный регламент работы ученых советов факультетов, институтов, филиала в г. Кумертау и ученого совета ФГБОУ ВО «УГАТУ» от 23.04.2020.</w:t>
      </w:r>
    </w:p>
    <w:p w:rsidR="006D2A53" w:rsidRPr="00E97DF8" w:rsidRDefault="006D2A53" w:rsidP="006D2A53">
      <w:pPr>
        <w:pStyle w:val="af1"/>
        <w:ind w:firstLine="709"/>
        <w:jc w:val="both"/>
        <w:rPr>
          <w:sz w:val="24"/>
          <w:szCs w:val="24"/>
          <w:lang w:val="ru-RU"/>
        </w:rPr>
      </w:pPr>
      <w:r w:rsidRPr="00E97DF8">
        <w:rPr>
          <w:sz w:val="24"/>
          <w:szCs w:val="24"/>
          <w:lang w:val="ru-RU"/>
        </w:rPr>
        <w:t>3. Заместителю начальника учебно-методического управления (Хайбуллин А.Р.):</w:t>
      </w:r>
    </w:p>
    <w:p w:rsidR="006D2A53" w:rsidRPr="00E97DF8" w:rsidRDefault="006D2A53" w:rsidP="006D2A53">
      <w:pPr>
        <w:pStyle w:val="af1"/>
        <w:ind w:firstLine="709"/>
        <w:jc w:val="both"/>
        <w:rPr>
          <w:sz w:val="24"/>
          <w:szCs w:val="24"/>
          <w:lang w:val="ru-RU"/>
        </w:rPr>
      </w:pPr>
      <w:r w:rsidRPr="00E97DF8">
        <w:rPr>
          <w:sz w:val="24"/>
          <w:szCs w:val="24"/>
          <w:lang w:val="ru-RU"/>
        </w:rPr>
        <w:t>– осуществлять мониторинг правоприменения в УУНиТ и его филиалах настоящего приказа в целях дальнейшего совершенствования Положения;</w:t>
      </w:r>
    </w:p>
    <w:p w:rsidR="006D2A53" w:rsidRPr="00E97DF8" w:rsidRDefault="006D2A53" w:rsidP="006D2A53">
      <w:pPr>
        <w:pStyle w:val="af1"/>
        <w:ind w:firstLine="709"/>
        <w:jc w:val="both"/>
        <w:rPr>
          <w:sz w:val="24"/>
          <w:szCs w:val="24"/>
          <w:lang w:val="ru-RU"/>
        </w:rPr>
      </w:pPr>
      <w:r w:rsidRPr="00E97DF8">
        <w:rPr>
          <w:sz w:val="24"/>
          <w:szCs w:val="24"/>
          <w:lang w:val="ru-RU"/>
        </w:rPr>
        <w:t>– опубликовать настоящий приказ и приложения к нему в Правовой базе УУНиТ.</w:t>
      </w:r>
    </w:p>
    <w:p w:rsidR="006D2A53" w:rsidRPr="00E97DF8" w:rsidRDefault="006D2A53" w:rsidP="006D2A53">
      <w:pPr>
        <w:pStyle w:val="af1"/>
        <w:ind w:firstLine="709"/>
        <w:jc w:val="both"/>
        <w:rPr>
          <w:sz w:val="24"/>
          <w:szCs w:val="24"/>
          <w:lang w:val="ru-RU"/>
        </w:rPr>
      </w:pPr>
      <w:r w:rsidRPr="00E97DF8">
        <w:rPr>
          <w:sz w:val="24"/>
          <w:szCs w:val="24"/>
          <w:lang w:val="ru-RU"/>
        </w:rPr>
        <w:t>4. Центру управления стратегическими коммуникациями (Бикбулатова О.Ф.) и общему отделу (Рахимова Д.Ф.) опубликовать настоящий приказ и приложение к нему на официальном сайте УУНиТ и в ИСУУ УУНиТ со ссылкой на соответствующий файл правовой базы УУНиТ соответственно.</w:t>
      </w:r>
    </w:p>
    <w:p w:rsidR="006D2A53" w:rsidRPr="00E97DF8" w:rsidRDefault="006D2A53" w:rsidP="006D2A53">
      <w:pPr>
        <w:pStyle w:val="af1"/>
        <w:ind w:firstLine="709"/>
        <w:jc w:val="both"/>
        <w:rPr>
          <w:sz w:val="24"/>
          <w:szCs w:val="24"/>
          <w:lang w:val="ru-RU"/>
        </w:rPr>
      </w:pPr>
      <w:r w:rsidRPr="00E97DF8">
        <w:rPr>
          <w:sz w:val="24"/>
          <w:szCs w:val="24"/>
          <w:lang w:val="ru-RU"/>
        </w:rPr>
        <w:t>5. Руководителям структурных подразделений, осуществляющих образовательную и (или) научную (научно-исследовательскую) деятельность, в том числе директорам филиалов УУНиТ, довести до сведения работников и обучающихся настоящий приказ.</w:t>
      </w:r>
    </w:p>
    <w:p w:rsidR="006D2A53" w:rsidRPr="00E97DF8" w:rsidRDefault="006D2A53" w:rsidP="006D2A53">
      <w:pPr>
        <w:pStyle w:val="af1"/>
        <w:ind w:firstLine="709"/>
        <w:jc w:val="both"/>
        <w:rPr>
          <w:sz w:val="24"/>
          <w:szCs w:val="24"/>
          <w:lang w:val="ru-RU"/>
        </w:rPr>
      </w:pPr>
      <w:r w:rsidRPr="00E97DF8">
        <w:rPr>
          <w:sz w:val="24"/>
          <w:szCs w:val="24"/>
          <w:lang w:val="ru-RU"/>
        </w:rPr>
        <w:t>6. Настоящий приказ вступает в силу с даты его подписания.</w:t>
      </w:r>
    </w:p>
    <w:p w:rsidR="006D2A53" w:rsidRPr="00E97DF8" w:rsidRDefault="006D2A53" w:rsidP="006D2A53">
      <w:pPr>
        <w:pStyle w:val="af1"/>
        <w:ind w:firstLine="709"/>
        <w:jc w:val="both"/>
        <w:rPr>
          <w:sz w:val="24"/>
          <w:szCs w:val="24"/>
          <w:lang w:val="ru-RU"/>
        </w:rPr>
      </w:pPr>
      <w:r w:rsidRPr="00E97DF8">
        <w:rPr>
          <w:sz w:val="24"/>
          <w:szCs w:val="24"/>
          <w:lang w:val="ru-RU"/>
        </w:rPr>
        <w:t>7. Контроль за исполнением настоящего приказа возложить на ученого секретаря ученого совета УУНиТ Ефименко Н.В.</w:t>
      </w:r>
    </w:p>
    <w:p w:rsidR="006D2A53" w:rsidRPr="00E97DF8" w:rsidRDefault="006D2A53" w:rsidP="006D2A53">
      <w:pPr>
        <w:pStyle w:val="af1"/>
        <w:jc w:val="both"/>
        <w:rPr>
          <w:sz w:val="24"/>
          <w:szCs w:val="24"/>
          <w:u w:val="single"/>
          <w:lang w:val="ru-RU"/>
        </w:rPr>
      </w:pPr>
    </w:p>
    <w:p w:rsidR="006D2A53" w:rsidRPr="00E97DF8" w:rsidRDefault="006D2A53" w:rsidP="006D2A53">
      <w:pPr>
        <w:pStyle w:val="af1"/>
        <w:jc w:val="both"/>
        <w:rPr>
          <w:sz w:val="24"/>
          <w:szCs w:val="24"/>
          <w:u w:val="single"/>
          <w:lang w:val="ru-RU"/>
        </w:rPr>
      </w:pPr>
    </w:p>
    <w:p w:rsidR="006D2A53" w:rsidRPr="00E97DF8" w:rsidRDefault="006D2A53" w:rsidP="006D2A53">
      <w:pPr>
        <w:pStyle w:val="af1"/>
        <w:jc w:val="both"/>
        <w:rPr>
          <w:sz w:val="24"/>
          <w:szCs w:val="24"/>
          <w:u w:val="single"/>
          <w:lang w:val="ru-RU"/>
        </w:rPr>
      </w:pPr>
    </w:p>
    <w:p w:rsidR="006D2A53" w:rsidRPr="00E97DF8" w:rsidRDefault="006D2A53" w:rsidP="006D2A53">
      <w:pPr>
        <w:pStyle w:val="af1"/>
        <w:jc w:val="center"/>
        <w:rPr>
          <w:sz w:val="24"/>
          <w:szCs w:val="24"/>
          <w:lang w:val="ru-RU"/>
        </w:rPr>
      </w:pPr>
      <w:proofErr w:type="spellStart"/>
      <w:r w:rsidRPr="00E97DF8">
        <w:rPr>
          <w:sz w:val="24"/>
          <w:szCs w:val="24"/>
          <w:lang w:val="ru-RU"/>
        </w:rPr>
        <w:t>И.о</w:t>
      </w:r>
      <w:proofErr w:type="spellEnd"/>
      <w:r w:rsidRPr="00E97DF8">
        <w:rPr>
          <w:sz w:val="24"/>
          <w:szCs w:val="24"/>
          <w:lang w:val="ru-RU"/>
        </w:rPr>
        <w:t>. ректора</w:t>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r>
      <w:r w:rsidRPr="00E97DF8">
        <w:rPr>
          <w:sz w:val="24"/>
          <w:szCs w:val="24"/>
          <w:lang w:val="ru-RU"/>
        </w:rPr>
        <w:tab/>
        <w:t>В.П. Захаров</w:t>
      </w:r>
    </w:p>
    <w:p w:rsidR="006D2A53" w:rsidRPr="00E97DF8" w:rsidRDefault="006D2A53" w:rsidP="006D2A53">
      <w:pPr>
        <w:pStyle w:val="af1"/>
        <w:jc w:val="both"/>
        <w:rPr>
          <w:sz w:val="24"/>
          <w:szCs w:val="24"/>
          <w:lang w:val="ru-RU"/>
        </w:rPr>
      </w:pPr>
      <w:r w:rsidRPr="00E97DF8">
        <w:rPr>
          <w:sz w:val="24"/>
          <w:szCs w:val="24"/>
          <w:lang w:val="ru-RU"/>
        </w:rPr>
        <w:br w:type="page"/>
      </w:r>
    </w:p>
    <w:p w:rsidR="006D2A53" w:rsidRPr="00E97DF8" w:rsidRDefault="006D2A53" w:rsidP="006D2A53">
      <w:pPr>
        <w:pStyle w:val="af1"/>
        <w:jc w:val="right"/>
        <w:rPr>
          <w:sz w:val="24"/>
          <w:szCs w:val="24"/>
          <w:lang w:val="ru-RU"/>
        </w:rPr>
      </w:pPr>
      <w:r w:rsidRPr="00E97DF8">
        <w:rPr>
          <w:sz w:val="24"/>
          <w:szCs w:val="24"/>
          <w:lang w:val="ru-RU"/>
        </w:rPr>
        <w:lastRenderedPageBreak/>
        <w:t>Приложение № 1</w:t>
      </w:r>
    </w:p>
    <w:p w:rsidR="00255EAC" w:rsidRPr="00E97DF8" w:rsidRDefault="00255EAC" w:rsidP="00255EAC">
      <w:pPr>
        <w:pStyle w:val="af1"/>
        <w:jc w:val="right"/>
        <w:rPr>
          <w:sz w:val="24"/>
          <w:szCs w:val="24"/>
          <w:lang w:val="ru-RU"/>
        </w:rPr>
      </w:pPr>
      <w:r w:rsidRPr="00E97DF8">
        <w:rPr>
          <w:sz w:val="24"/>
          <w:szCs w:val="24"/>
          <w:lang w:val="ru-RU"/>
        </w:rPr>
        <w:t>к приказу УУНиТ от 27.02.2023 № 0408</w:t>
      </w:r>
    </w:p>
    <w:p w:rsidR="006D2A53" w:rsidRPr="00E97DF8" w:rsidRDefault="006D2A53" w:rsidP="006D2A53">
      <w:pPr>
        <w:pStyle w:val="af1"/>
        <w:jc w:val="right"/>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t xml:space="preserve">Утверждено решением </w:t>
      </w:r>
    </w:p>
    <w:p w:rsidR="006D2A53" w:rsidRPr="00E97DF8" w:rsidRDefault="006D2A53" w:rsidP="006D2A53">
      <w:pPr>
        <w:pStyle w:val="af1"/>
        <w:jc w:val="right"/>
        <w:rPr>
          <w:sz w:val="24"/>
          <w:szCs w:val="24"/>
          <w:lang w:val="ru-RU"/>
        </w:rPr>
      </w:pPr>
      <w:r w:rsidRPr="00E97DF8">
        <w:rPr>
          <w:sz w:val="24"/>
          <w:szCs w:val="24"/>
          <w:lang w:val="ru-RU"/>
        </w:rPr>
        <w:t>ученого совета УУНиТ, протокол от 26.01.2023 № 1</w:t>
      </w:r>
    </w:p>
    <w:p w:rsidR="006D2A53" w:rsidRPr="00E97DF8" w:rsidRDefault="006D2A53" w:rsidP="006D2A53">
      <w:pPr>
        <w:pStyle w:val="af1"/>
        <w:jc w:val="both"/>
        <w:rPr>
          <w:b/>
          <w:sz w:val="24"/>
          <w:szCs w:val="24"/>
          <w:lang w:val="ru-RU"/>
        </w:rPr>
      </w:pPr>
    </w:p>
    <w:p w:rsidR="006D2A53" w:rsidRPr="00E97DF8" w:rsidRDefault="006D2A53" w:rsidP="006D2A53">
      <w:pPr>
        <w:pStyle w:val="af1"/>
        <w:jc w:val="both"/>
        <w:rPr>
          <w:b/>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Положение об ученом совете факультета (института, структурного подразделения)</w:t>
      </w:r>
    </w:p>
    <w:p w:rsidR="006D2A53" w:rsidRDefault="006D2A53" w:rsidP="006D2A53">
      <w:pPr>
        <w:pStyle w:val="af1"/>
        <w:jc w:val="center"/>
        <w:rPr>
          <w:b/>
          <w:sz w:val="24"/>
          <w:szCs w:val="24"/>
          <w:lang w:val="ru-RU"/>
        </w:rPr>
      </w:pPr>
      <w:r w:rsidRPr="00E97DF8">
        <w:rPr>
          <w:b/>
          <w:sz w:val="24"/>
          <w:szCs w:val="24"/>
          <w:lang w:val="ru-RU"/>
        </w:rPr>
        <w:t>Уфимского университета науки и технологий</w:t>
      </w:r>
    </w:p>
    <w:p w:rsidR="007B7203" w:rsidRDefault="007B7203" w:rsidP="006D2A53">
      <w:pPr>
        <w:pStyle w:val="af1"/>
        <w:jc w:val="center"/>
        <w:rPr>
          <w:b/>
          <w:sz w:val="24"/>
          <w:szCs w:val="24"/>
          <w:lang w:val="ru-RU"/>
        </w:rPr>
      </w:pPr>
    </w:p>
    <w:p w:rsidR="007B7203" w:rsidRPr="00E97DF8" w:rsidRDefault="007B7203" w:rsidP="006D2A53">
      <w:pPr>
        <w:pStyle w:val="af1"/>
        <w:jc w:val="center"/>
        <w:rPr>
          <w:b/>
          <w:sz w:val="24"/>
          <w:szCs w:val="24"/>
          <w:lang w:val="ru-RU"/>
        </w:rPr>
      </w:pPr>
      <w:r>
        <w:rPr>
          <w:b/>
          <w:sz w:val="24"/>
          <w:szCs w:val="24"/>
          <w:lang w:val="ru-RU"/>
        </w:rPr>
        <w:t>(в ред. приказа УУНиТ от 30.06.2023 № 1723</w:t>
      </w:r>
      <w:r w:rsidR="004639CE">
        <w:rPr>
          <w:b/>
          <w:sz w:val="24"/>
          <w:szCs w:val="24"/>
          <w:lang w:val="ru-RU"/>
        </w:rPr>
        <w:t>, приказа УУНиТ от 19.06.2024 № 1982</w:t>
      </w:r>
      <w:r>
        <w:rPr>
          <w:b/>
          <w:sz w:val="24"/>
          <w:szCs w:val="24"/>
          <w:lang w:val="ru-RU"/>
        </w:rPr>
        <w:t>)</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kern w:val="28"/>
          <w:sz w:val="24"/>
          <w:szCs w:val="24"/>
          <w:lang w:val="ru-RU"/>
        </w:rPr>
      </w:pPr>
      <w:r w:rsidRPr="00E97DF8">
        <w:rPr>
          <w:b/>
          <w:kern w:val="28"/>
          <w:sz w:val="24"/>
          <w:szCs w:val="24"/>
          <w:lang w:val="ru-RU"/>
        </w:rPr>
        <w:t>1. ОБЩИЕ ПОЛОЖЕНИЯ</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1.1. Настоящее Положение об ученом совете факультета (института, структурного подразделения) Уфимского университета науки и технологий (далее – факультет (институт, структурное подразделение), Положение, ученый совет, Университет) определяет порядок формирования, сроки полномочий и полномочия ученого совета факультета (института, структурного подразделения).</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1.2. Настоящее Положение разработано на основании:</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Федерального закона от 29.12.2012 № 273-ФЗ «Об образовании в Российской Федерации»;</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Устава Уфимского университета науки и технологий.</w:t>
      </w:r>
    </w:p>
    <w:p w:rsidR="007B7203" w:rsidRDefault="007B7203" w:rsidP="006D2A53">
      <w:pPr>
        <w:pStyle w:val="af1"/>
        <w:jc w:val="both"/>
        <w:rPr>
          <w:rFonts w:eastAsiaTheme="minorHAnsi"/>
          <w:sz w:val="24"/>
          <w:szCs w:val="24"/>
          <w:lang w:val="ru-RU" w:eastAsia="en-US"/>
        </w:rPr>
      </w:pPr>
      <w:r w:rsidRPr="007B7203">
        <w:rPr>
          <w:rFonts w:eastAsiaTheme="minorHAnsi"/>
          <w:sz w:val="24"/>
          <w:szCs w:val="24"/>
          <w:lang w:val="ru-RU" w:eastAsia="en-US"/>
        </w:rPr>
        <w:t xml:space="preserve">1.3. Ученый совет создается и действует на факультете, в институте или в ином структурном подразделении Университета, осуществляющем образовательную и (или) научную (научно-исследовательскую) деятельность, в состав которого входит 10 и более научно-педагогических работников, за исключением работающих в Университете на условиях совместительства (внутреннее и внешнее совместительство) и неполного рабочего времени. </w:t>
      </w:r>
    </w:p>
    <w:p w:rsidR="007B7203" w:rsidRPr="00E97DF8" w:rsidRDefault="007B7203" w:rsidP="006D2A53">
      <w:pPr>
        <w:pStyle w:val="af1"/>
        <w:jc w:val="both"/>
        <w:rPr>
          <w:rFonts w:eastAsiaTheme="minorHAnsi"/>
          <w:sz w:val="24"/>
          <w:szCs w:val="24"/>
          <w:lang w:val="ru-RU" w:eastAsia="en-US"/>
        </w:rPr>
      </w:pPr>
      <w:r w:rsidRPr="007B7203">
        <w:rPr>
          <w:rFonts w:eastAsiaTheme="minorHAnsi"/>
          <w:sz w:val="24"/>
          <w:szCs w:val="24"/>
          <w:lang w:val="ru-RU" w:eastAsia="en-US"/>
        </w:rPr>
        <w:t>(в ред. приказа УУНиТ от 30.06.2023 № 1723)</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1.4. Ученый совет факультета (института, структурного подразделения) Университета является коллегиальным органом, осуществляющим общее руководство указанными структурными подразделениями Университета.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1.5.</w:t>
      </w:r>
      <w:r w:rsidRPr="00E97DF8">
        <w:rPr>
          <w:sz w:val="24"/>
          <w:szCs w:val="24"/>
          <w:lang w:val="ru-RU"/>
        </w:rPr>
        <w:t xml:space="preserve"> </w:t>
      </w:r>
      <w:r w:rsidRPr="00E97DF8">
        <w:rPr>
          <w:rFonts w:eastAsiaTheme="minorHAnsi"/>
          <w:sz w:val="24"/>
          <w:szCs w:val="24"/>
          <w:lang w:val="ru-RU" w:eastAsia="en-US"/>
        </w:rPr>
        <w:t>Решения ученого совета по вопросам, относящимся к его компетенции, являются обязательными для выполнения всеми работниками и обучающимися соответствующего факультета (института, структурного подразделения) Университета.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1.6. В своей деятельности ученый совет руководствуется Конституцией Российской Федерации, нормативными правовыми актами Российской Федерации, Уставом Университета, решениями конференции работников и обучающихся Университета (далее – конференция), Уставом Университета, Регламентом работы ученого совета Университета и настоящим Положением.</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1.7. Ученый совет самостоятельно решает вопросы, относящиеся к его ведению, в соответствии с нормативными правовыми актами Российской Федерации, Уставом Университета, Регламентом работы ученого совета Университета и настоящим Положением.</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1.8. Ученый совет несет ответственность за принимаемые им решения, контролирует ход исполнения принимаемых им решений.</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1.9. Декан (директор, руководитель структурного подразделения) отвечает за реализацию решений ученого совета.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1.10. Ученый совет вправе иметь печать и штамп со своим наименованием.</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1.11. Решения ученого совета факультета (института, структурного подразделения) могут быть отменены решением ученого совета Университета.</w:t>
      </w:r>
    </w:p>
    <w:p w:rsidR="006D2A53" w:rsidRPr="00E97DF8" w:rsidRDefault="006D2A53" w:rsidP="006D2A53">
      <w:pPr>
        <w:pStyle w:val="af1"/>
        <w:jc w:val="both"/>
        <w:rPr>
          <w:rFonts w:eastAsiaTheme="minorHAnsi"/>
          <w:sz w:val="24"/>
          <w:szCs w:val="24"/>
          <w:lang w:val="ru-RU" w:eastAsia="en-US"/>
        </w:rPr>
      </w:pPr>
    </w:p>
    <w:p w:rsidR="006D2A53" w:rsidRPr="00E97DF8" w:rsidRDefault="006D2A53" w:rsidP="006D2A53">
      <w:pPr>
        <w:pStyle w:val="af1"/>
        <w:jc w:val="center"/>
        <w:rPr>
          <w:b/>
          <w:sz w:val="24"/>
          <w:szCs w:val="24"/>
          <w:lang w:val="ru-RU"/>
        </w:rPr>
      </w:pPr>
      <w:r w:rsidRPr="00E97DF8">
        <w:rPr>
          <w:b/>
          <w:sz w:val="24"/>
          <w:szCs w:val="24"/>
          <w:lang w:val="ru-RU"/>
        </w:rPr>
        <w:t>2. ПОРЯДОК ФОРМИРОВАНИЯ И СРОКИ ПОЛНОМОЧИЙ</w:t>
      </w:r>
    </w:p>
    <w:p w:rsidR="006D2A53" w:rsidRPr="00E97DF8" w:rsidRDefault="006D2A53" w:rsidP="006D2A53">
      <w:pPr>
        <w:pStyle w:val="af1"/>
        <w:jc w:val="both"/>
        <w:rPr>
          <w:sz w:val="24"/>
          <w:szCs w:val="24"/>
          <w:lang w:val="ru-RU"/>
        </w:rPr>
      </w:pPr>
      <w:r w:rsidRPr="00E97DF8">
        <w:rPr>
          <w:sz w:val="24"/>
          <w:szCs w:val="24"/>
          <w:lang w:val="ru-RU"/>
        </w:rPr>
        <w:t>2.1. Срок полномочий ученого совета составляет 5 лет.</w:t>
      </w:r>
    </w:p>
    <w:p w:rsidR="006D2A53" w:rsidRPr="00E97DF8" w:rsidRDefault="006D2A53" w:rsidP="006D2A53">
      <w:pPr>
        <w:pStyle w:val="af1"/>
        <w:jc w:val="both"/>
        <w:rPr>
          <w:sz w:val="24"/>
          <w:szCs w:val="24"/>
          <w:lang w:val="ru-RU"/>
        </w:rPr>
      </w:pPr>
      <w:r w:rsidRPr="00E97DF8">
        <w:rPr>
          <w:sz w:val="24"/>
          <w:szCs w:val="24"/>
          <w:lang w:val="ru-RU"/>
        </w:rPr>
        <w:lastRenderedPageBreak/>
        <w:t>2.2. Состав ученого совета формируется из числа работников и обучающихся факультета (института,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 входящих в его состав по должности: декан факультета (директор института, руководитель структурного подразделения), заведующие кафедрами факультета (института, структурного подразделения), уполномоченный представитель первичной профсоюзной организации работников Университета по соответствующему факультету (институту, структурному подразделению), уполномоченный представитель первичной профсоюзной организации обучающихся Университета по соответствующему факультету (институту, структурному подразделению) и уполномоченный представитель объединенного совета обучающихся Университета по соответствующему факультету (институту, структурному подразделению);</w:t>
      </w:r>
    </w:p>
    <w:p w:rsidR="006D2A53" w:rsidRPr="00E97DF8" w:rsidRDefault="006D2A53" w:rsidP="006D2A53">
      <w:pPr>
        <w:pStyle w:val="af1"/>
        <w:jc w:val="both"/>
        <w:rPr>
          <w:sz w:val="24"/>
          <w:szCs w:val="24"/>
          <w:lang w:val="ru-RU"/>
        </w:rPr>
      </w:pPr>
      <w:r w:rsidRPr="00E97DF8">
        <w:rPr>
          <w:sz w:val="24"/>
          <w:szCs w:val="24"/>
          <w:lang w:val="ru-RU"/>
        </w:rPr>
        <w:t xml:space="preserve">– и избранных конференцией работников и обучающихся факультета (института, структурного подразделения) </w:t>
      </w:r>
      <w:bookmarkStart w:id="1" w:name="_Hlk162968790"/>
      <w:r w:rsidRPr="00E97DF8">
        <w:rPr>
          <w:sz w:val="24"/>
          <w:szCs w:val="24"/>
          <w:lang w:val="ru-RU"/>
        </w:rPr>
        <w:t>(далее – конференция)</w:t>
      </w:r>
      <w:bookmarkEnd w:id="1"/>
      <w:r w:rsidR="00DC0C64">
        <w:rPr>
          <w:sz w:val="24"/>
          <w:szCs w:val="24"/>
          <w:lang w:val="ru-RU"/>
        </w:rPr>
        <w:t xml:space="preserve"> </w:t>
      </w:r>
      <w:r w:rsidR="00DC0C64" w:rsidRPr="00DC0C64">
        <w:rPr>
          <w:sz w:val="24"/>
          <w:szCs w:val="24"/>
          <w:lang w:val="ru-RU"/>
        </w:rPr>
        <w:t>путем тайного голосования</w:t>
      </w:r>
      <w:r w:rsidRPr="00E97DF8">
        <w:rPr>
          <w:sz w:val="24"/>
          <w:szCs w:val="24"/>
          <w:lang w:val="ru-RU"/>
        </w:rPr>
        <w:t>.</w:t>
      </w:r>
    </w:p>
    <w:p w:rsidR="006D2A53" w:rsidRPr="00E97DF8" w:rsidRDefault="006D2A53" w:rsidP="006D2A53">
      <w:pPr>
        <w:pStyle w:val="af1"/>
        <w:jc w:val="both"/>
        <w:rPr>
          <w:sz w:val="24"/>
          <w:szCs w:val="24"/>
          <w:lang w:val="ru-RU"/>
        </w:rPr>
      </w:pPr>
      <w:bookmarkStart w:id="2" w:name="_Hlk127455026"/>
      <w:r w:rsidRPr="00E97DF8">
        <w:rPr>
          <w:sz w:val="24"/>
          <w:szCs w:val="24"/>
          <w:lang w:val="ru-RU"/>
        </w:rPr>
        <w:t>При этом не менее половины от числа членов ученого совета должны составлять научные и педагогические работники факультета (института, структурного подразделения), имеющие ученую степень и (или) ученое звание.</w:t>
      </w:r>
    </w:p>
    <w:bookmarkEnd w:id="2"/>
    <w:p w:rsidR="004639CE" w:rsidRDefault="004639CE" w:rsidP="00922311">
      <w:pPr>
        <w:pStyle w:val="af1"/>
        <w:jc w:val="both"/>
        <w:rPr>
          <w:bCs/>
          <w:iCs/>
          <w:sz w:val="24"/>
          <w:szCs w:val="24"/>
          <w:lang w:val="ru-RU"/>
        </w:rPr>
      </w:pPr>
      <w:r w:rsidRPr="004639CE">
        <w:rPr>
          <w:bCs/>
          <w:iCs/>
          <w:sz w:val="24"/>
          <w:szCs w:val="24"/>
          <w:lang w:val="ru-RU"/>
        </w:rPr>
        <w:t>(в ред. приказа УУНиТ от 19.06.2024 № 1982)</w:t>
      </w:r>
    </w:p>
    <w:p w:rsidR="00922311" w:rsidRPr="00922311" w:rsidRDefault="006D2A53" w:rsidP="00922311">
      <w:pPr>
        <w:pStyle w:val="af1"/>
        <w:jc w:val="both"/>
        <w:rPr>
          <w:sz w:val="24"/>
          <w:szCs w:val="24"/>
          <w:lang w:val="ru-RU"/>
        </w:rPr>
      </w:pPr>
      <w:r w:rsidRPr="00E97DF8">
        <w:rPr>
          <w:sz w:val="24"/>
          <w:szCs w:val="24"/>
          <w:lang w:val="ru-RU"/>
        </w:rPr>
        <w:t xml:space="preserve">2.3. Количество членов ученого совета определяется конференцией открытым голосованием. </w:t>
      </w:r>
      <w:r w:rsidR="00922311" w:rsidRPr="00922311">
        <w:rPr>
          <w:sz w:val="24"/>
          <w:szCs w:val="24"/>
          <w:lang w:val="ru-RU"/>
        </w:rPr>
        <w:t>2.4. Конференция по выборам в ученый совет созывается одним из следующих способов:</w:t>
      </w:r>
    </w:p>
    <w:p w:rsidR="00922311" w:rsidRPr="00922311" w:rsidRDefault="00922311" w:rsidP="00922311">
      <w:pPr>
        <w:pStyle w:val="af1"/>
        <w:jc w:val="both"/>
        <w:rPr>
          <w:sz w:val="24"/>
          <w:szCs w:val="24"/>
          <w:lang w:val="ru-RU"/>
        </w:rPr>
      </w:pPr>
      <w:r w:rsidRPr="00E97DF8">
        <w:rPr>
          <w:sz w:val="24"/>
          <w:szCs w:val="24"/>
          <w:lang w:val="ru-RU"/>
        </w:rPr>
        <w:t xml:space="preserve">– </w:t>
      </w:r>
      <w:r w:rsidRPr="00922311">
        <w:rPr>
          <w:sz w:val="24"/>
          <w:szCs w:val="24"/>
          <w:lang w:val="ru-RU"/>
        </w:rPr>
        <w:t>действующим ученым советом не позднее, чем за десять дней до окончания срока его полномочий;</w:t>
      </w:r>
    </w:p>
    <w:p w:rsidR="00922311" w:rsidRPr="00922311" w:rsidRDefault="00922311" w:rsidP="00922311">
      <w:pPr>
        <w:pStyle w:val="af1"/>
        <w:jc w:val="both"/>
        <w:rPr>
          <w:sz w:val="24"/>
          <w:szCs w:val="24"/>
          <w:lang w:val="ru-RU"/>
        </w:rPr>
      </w:pPr>
      <w:r w:rsidRPr="00E97DF8">
        <w:rPr>
          <w:sz w:val="24"/>
          <w:szCs w:val="24"/>
          <w:lang w:val="ru-RU"/>
        </w:rPr>
        <w:t xml:space="preserve">– </w:t>
      </w:r>
      <w:r w:rsidRPr="00922311">
        <w:rPr>
          <w:sz w:val="24"/>
          <w:szCs w:val="24"/>
          <w:lang w:val="ru-RU"/>
        </w:rPr>
        <w:t>досрочные выборы членов ученого совета проводятся по требованию не менее половины его состава, выраженному в письменной форме, а также по решению конференции или по предложению декана факультета (директора института, руководителя структурного подразделения);</w:t>
      </w:r>
    </w:p>
    <w:p w:rsidR="00922311" w:rsidRDefault="00922311" w:rsidP="00922311">
      <w:pPr>
        <w:pStyle w:val="af1"/>
        <w:jc w:val="both"/>
        <w:rPr>
          <w:rFonts w:eastAsiaTheme="minorHAnsi"/>
          <w:sz w:val="24"/>
          <w:szCs w:val="24"/>
          <w:lang w:val="ru-RU" w:eastAsia="en-US"/>
        </w:rPr>
      </w:pPr>
      <w:r w:rsidRPr="00E97DF8">
        <w:rPr>
          <w:sz w:val="24"/>
          <w:szCs w:val="24"/>
          <w:lang w:val="ru-RU"/>
        </w:rPr>
        <w:t xml:space="preserve">– </w:t>
      </w:r>
      <w:r w:rsidRPr="00922311">
        <w:rPr>
          <w:sz w:val="24"/>
          <w:szCs w:val="24"/>
          <w:lang w:val="ru-RU"/>
        </w:rPr>
        <w:t>по распоряжению декана факультета (директора института, руководителя структурного подразделения) при создании впервые ученого совета соответствующего факультета, института, структурного подразделения.</w:t>
      </w:r>
      <w:r w:rsidRPr="00922311">
        <w:rPr>
          <w:rFonts w:eastAsiaTheme="minorHAnsi"/>
          <w:sz w:val="24"/>
          <w:szCs w:val="24"/>
          <w:lang w:val="ru-RU" w:eastAsia="en-US"/>
        </w:rPr>
        <w:t xml:space="preserve"> </w:t>
      </w:r>
    </w:p>
    <w:p w:rsidR="00922311" w:rsidRPr="00E97DF8" w:rsidRDefault="00922311" w:rsidP="00922311">
      <w:pPr>
        <w:pStyle w:val="af1"/>
        <w:jc w:val="both"/>
        <w:rPr>
          <w:rFonts w:eastAsiaTheme="minorHAnsi"/>
          <w:sz w:val="24"/>
          <w:szCs w:val="24"/>
          <w:lang w:val="ru-RU" w:eastAsia="en-US"/>
        </w:rPr>
      </w:pPr>
      <w:r w:rsidRPr="007B7203">
        <w:rPr>
          <w:rFonts w:eastAsiaTheme="minorHAnsi"/>
          <w:sz w:val="24"/>
          <w:szCs w:val="24"/>
          <w:lang w:val="ru-RU" w:eastAsia="en-US"/>
        </w:rPr>
        <w:t>(в ред. приказа УУНиТ от 30.06.2023 № 1723)</w:t>
      </w:r>
    </w:p>
    <w:p w:rsidR="006D2A53" w:rsidRPr="00E97DF8" w:rsidRDefault="006D2A53" w:rsidP="006D2A53">
      <w:pPr>
        <w:pStyle w:val="af1"/>
        <w:jc w:val="both"/>
        <w:rPr>
          <w:sz w:val="24"/>
          <w:szCs w:val="24"/>
          <w:lang w:val="ru-RU"/>
        </w:rPr>
      </w:pPr>
      <w:r w:rsidRPr="00E97DF8">
        <w:rPr>
          <w:sz w:val="24"/>
          <w:szCs w:val="24"/>
          <w:lang w:val="ru-RU"/>
        </w:rPr>
        <w:t>2.5. Делегаты конференции избираются на общих собраниях профессорско-преподавательского состава кафедр, трудовых коллективов структурных подразделений, общих собраниях обучающихся факультета (института, структурного подразделения) открытым или тайным голосованием при условии участия в общем собрании не менее двух третьих списочного состава профессорско-преподавательского состава кафедры, работников структурного подразделения, обучающихся факультета (института, структурного подразделения). Представители работников и обучающихся считаются избранными в делегаты конференции, если за них проголосовало более 50 процентов членов общего собрания профессорско-преподавательского состава кафедры, трудового коллектива структурного подразделения, общего собрания обучающихся факультета (института, структурного подразделения). Представительство членов ученого совета в конференции должно составлять не более 50 процентов от общего числа делегатов конференции.</w:t>
      </w:r>
    </w:p>
    <w:p w:rsidR="006D2A53" w:rsidRPr="00E97DF8" w:rsidRDefault="006D2A53" w:rsidP="006D2A53">
      <w:pPr>
        <w:pStyle w:val="af1"/>
        <w:jc w:val="both"/>
        <w:rPr>
          <w:sz w:val="24"/>
          <w:szCs w:val="24"/>
          <w:lang w:val="ru-RU"/>
        </w:rPr>
      </w:pPr>
      <w:r w:rsidRPr="00E97DF8">
        <w:rPr>
          <w:sz w:val="24"/>
          <w:szCs w:val="24"/>
          <w:lang w:val="ru-RU"/>
        </w:rPr>
        <w:t>2.6. Не участвуют в конференции, не могут быть избраны делегатами:</w:t>
      </w:r>
    </w:p>
    <w:p w:rsidR="006D2A53" w:rsidRPr="00E97DF8" w:rsidRDefault="006D2A53" w:rsidP="006D2A53">
      <w:pPr>
        <w:pStyle w:val="af1"/>
        <w:jc w:val="both"/>
        <w:rPr>
          <w:sz w:val="24"/>
          <w:szCs w:val="24"/>
          <w:lang w:val="ru-RU"/>
        </w:rPr>
      </w:pPr>
      <w:r w:rsidRPr="00E97DF8">
        <w:rPr>
          <w:sz w:val="24"/>
          <w:szCs w:val="24"/>
          <w:lang w:val="ru-RU"/>
        </w:rPr>
        <w:t>– работники из числа внешних совместителей;</w:t>
      </w:r>
    </w:p>
    <w:p w:rsidR="006D2A53" w:rsidRPr="00E97DF8" w:rsidRDefault="006D2A53" w:rsidP="006D2A53">
      <w:pPr>
        <w:pStyle w:val="af1"/>
        <w:jc w:val="both"/>
        <w:rPr>
          <w:sz w:val="24"/>
          <w:szCs w:val="24"/>
          <w:lang w:val="ru-RU"/>
        </w:rPr>
      </w:pPr>
      <w:r w:rsidRPr="00E97DF8">
        <w:rPr>
          <w:sz w:val="24"/>
          <w:szCs w:val="24"/>
          <w:lang w:val="ru-RU"/>
        </w:rPr>
        <w:t>– временные работники (временными работниками считаются работники со сроком трудового договора до 2 месяцев);</w:t>
      </w:r>
    </w:p>
    <w:p w:rsidR="006D2A53" w:rsidRPr="00E97DF8" w:rsidRDefault="006D2A53" w:rsidP="006D2A53">
      <w:pPr>
        <w:pStyle w:val="af1"/>
        <w:jc w:val="both"/>
        <w:rPr>
          <w:sz w:val="24"/>
          <w:szCs w:val="24"/>
          <w:lang w:val="ru-RU"/>
        </w:rPr>
      </w:pPr>
      <w:r w:rsidRPr="00E97DF8">
        <w:rPr>
          <w:sz w:val="24"/>
          <w:szCs w:val="24"/>
          <w:lang w:val="ru-RU"/>
        </w:rPr>
        <w:t>– обучающиеся заочной и очно-заочной форм обучения по программам среднего профессионального и (или) высшего образования;</w:t>
      </w:r>
    </w:p>
    <w:p w:rsidR="006D2A53" w:rsidRPr="00E97DF8" w:rsidRDefault="006D2A53" w:rsidP="006D2A53">
      <w:pPr>
        <w:pStyle w:val="af1"/>
        <w:jc w:val="both"/>
        <w:rPr>
          <w:sz w:val="24"/>
          <w:szCs w:val="24"/>
          <w:lang w:val="ru-RU"/>
        </w:rPr>
      </w:pPr>
      <w:r w:rsidRPr="00E97DF8">
        <w:rPr>
          <w:sz w:val="24"/>
          <w:szCs w:val="24"/>
          <w:lang w:val="ru-RU"/>
        </w:rPr>
        <w:t>– слушатели программ дополнительного образования.</w:t>
      </w:r>
    </w:p>
    <w:p w:rsidR="006D2A53" w:rsidRPr="00E97DF8" w:rsidRDefault="006D2A53" w:rsidP="006D2A53">
      <w:pPr>
        <w:pStyle w:val="af1"/>
        <w:jc w:val="both"/>
        <w:rPr>
          <w:sz w:val="24"/>
          <w:szCs w:val="24"/>
          <w:lang w:val="ru-RU"/>
        </w:rPr>
      </w:pPr>
      <w:r w:rsidRPr="00E97DF8">
        <w:rPr>
          <w:sz w:val="24"/>
          <w:szCs w:val="24"/>
          <w:lang w:val="ru-RU"/>
        </w:rPr>
        <w:t>2.7. Число избираемых членов ученого совета устанавливается конференцией, но не менее  50 % от числа членов ученого совета.</w:t>
      </w:r>
    </w:p>
    <w:p w:rsidR="006D2A53" w:rsidRPr="00E97DF8" w:rsidRDefault="006D2A53" w:rsidP="006D2A53">
      <w:pPr>
        <w:pStyle w:val="af1"/>
        <w:jc w:val="both"/>
        <w:rPr>
          <w:sz w:val="24"/>
          <w:szCs w:val="24"/>
          <w:lang w:val="ru-RU"/>
        </w:rPr>
      </w:pPr>
      <w:r w:rsidRPr="00E97DF8">
        <w:rPr>
          <w:sz w:val="24"/>
          <w:szCs w:val="24"/>
          <w:lang w:val="ru-RU"/>
        </w:rPr>
        <w:t>2.8. Действующий ученый совет:</w:t>
      </w:r>
    </w:p>
    <w:p w:rsidR="006D2A53" w:rsidRPr="00E97DF8" w:rsidRDefault="006D2A53" w:rsidP="006D2A53">
      <w:pPr>
        <w:pStyle w:val="af1"/>
        <w:jc w:val="both"/>
        <w:rPr>
          <w:sz w:val="24"/>
          <w:szCs w:val="24"/>
          <w:lang w:val="ru-RU"/>
        </w:rPr>
      </w:pPr>
      <w:r w:rsidRPr="00E97DF8">
        <w:rPr>
          <w:sz w:val="24"/>
          <w:szCs w:val="24"/>
          <w:lang w:val="ru-RU"/>
        </w:rPr>
        <w:t>– назначает дату, время, место и порядок созыва, проведения конференции;</w:t>
      </w:r>
    </w:p>
    <w:p w:rsidR="006D2A53" w:rsidRPr="00E97DF8" w:rsidRDefault="006D2A53" w:rsidP="006D2A53">
      <w:pPr>
        <w:pStyle w:val="af1"/>
        <w:jc w:val="both"/>
        <w:rPr>
          <w:sz w:val="24"/>
          <w:szCs w:val="24"/>
          <w:lang w:val="ru-RU"/>
        </w:rPr>
      </w:pPr>
      <w:r w:rsidRPr="00E97DF8">
        <w:rPr>
          <w:sz w:val="24"/>
          <w:szCs w:val="24"/>
          <w:lang w:val="ru-RU"/>
        </w:rPr>
        <w:t>– процедуру и порядок избрания делегатов на конференцию;</w:t>
      </w:r>
    </w:p>
    <w:p w:rsidR="006D2A53" w:rsidRPr="00E97DF8" w:rsidRDefault="006D2A53" w:rsidP="006D2A53">
      <w:pPr>
        <w:pStyle w:val="af1"/>
        <w:jc w:val="both"/>
        <w:rPr>
          <w:sz w:val="24"/>
          <w:szCs w:val="24"/>
          <w:lang w:val="ru-RU"/>
        </w:rPr>
      </w:pPr>
      <w:r w:rsidRPr="00E97DF8">
        <w:rPr>
          <w:sz w:val="24"/>
          <w:szCs w:val="24"/>
          <w:lang w:val="ru-RU"/>
        </w:rPr>
        <w:lastRenderedPageBreak/>
        <w:t>– нормы представительства на конференции всех категорий работников и обучающихся факультета (института,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 нормы представительства в ученом совете от структурных подразделений и обучающихся факультета (института, структурного подразделения).</w:t>
      </w:r>
    </w:p>
    <w:p w:rsidR="00402412" w:rsidRPr="00402412" w:rsidRDefault="00402412" w:rsidP="00402412">
      <w:pPr>
        <w:pStyle w:val="af1"/>
        <w:jc w:val="both"/>
        <w:rPr>
          <w:rFonts w:eastAsiaTheme="minorHAnsi"/>
          <w:sz w:val="24"/>
          <w:szCs w:val="24"/>
          <w:lang w:val="ru-RU" w:eastAsia="en-US"/>
        </w:rPr>
      </w:pPr>
      <w:r w:rsidRPr="00402412">
        <w:rPr>
          <w:rFonts w:eastAsiaTheme="minorHAnsi"/>
          <w:sz w:val="24"/>
          <w:szCs w:val="24"/>
          <w:lang w:val="ru-RU" w:eastAsia="en-US"/>
        </w:rPr>
        <w:t>2.8.1. При создании впервые ученого совета факультета, института, структурного подразделения декан соответствующего факультета (директор института, руководитель структурного подразделения) вправе созвать конференцию по выборам в ученый совет, определив в своем распоряжении:</w:t>
      </w:r>
    </w:p>
    <w:p w:rsidR="00402412" w:rsidRPr="00402412" w:rsidRDefault="00402412" w:rsidP="00402412">
      <w:pPr>
        <w:pStyle w:val="af1"/>
        <w:jc w:val="both"/>
        <w:rPr>
          <w:rFonts w:eastAsiaTheme="minorHAnsi"/>
          <w:sz w:val="24"/>
          <w:szCs w:val="24"/>
          <w:lang w:val="ru-RU" w:eastAsia="en-US"/>
        </w:rPr>
      </w:pPr>
      <w:r w:rsidRPr="00E97DF8">
        <w:rPr>
          <w:sz w:val="24"/>
          <w:szCs w:val="24"/>
          <w:lang w:val="ru-RU"/>
        </w:rPr>
        <w:t xml:space="preserve">– </w:t>
      </w:r>
      <w:r w:rsidRPr="00402412">
        <w:rPr>
          <w:rFonts w:eastAsiaTheme="minorHAnsi"/>
          <w:sz w:val="24"/>
          <w:szCs w:val="24"/>
          <w:lang w:val="ru-RU" w:eastAsia="en-US"/>
        </w:rPr>
        <w:t>дату, время, место и порядок созыва, проведения конференции;</w:t>
      </w:r>
    </w:p>
    <w:p w:rsidR="00402412" w:rsidRPr="00402412" w:rsidRDefault="00402412" w:rsidP="00402412">
      <w:pPr>
        <w:pStyle w:val="af1"/>
        <w:jc w:val="both"/>
        <w:rPr>
          <w:rFonts w:eastAsiaTheme="minorHAnsi"/>
          <w:sz w:val="24"/>
          <w:szCs w:val="24"/>
          <w:lang w:val="ru-RU" w:eastAsia="en-US"/>
        </w:rPr>
      </w:pPr>
      <w:r w:rsidRPr="00E97DF8">
        <w:rPr>
          <w:sz w:val="24"/>
          <w:szCs w:val="24"/>
          <w:lang w:val="ru-RU"/>
        </w:rPr>
        <w:t xml:space="preserve">– </w:t>
      </w:r>
      <w:r w:rsidRPr="00402412">
        <w:rPr>
          <w:rFonts w:eastAsiaTheme="minorHAnsi"/>
          <w:sz w:val="24"/>
          <w:szCs w:val="24"/>
          <w:lang w:val="ru-RU" w:eastAsia="en-US"/>
        </w:rPr>
        <w:t>процедуру и порядок избрания делегатов на конференцию;</w:t>
      </w:r>
    </w:p>
    <w:p w:rsidR="00402412" w:rsidRPr="00402412" w:rsidRDefault="00402412" w:rsidP="00402412">
      <w:pPr>
        <w:pStyle w:val="af1"/>
        <w:jc w:val="both"/>
        <w:rPr>
          <w:rFonts w:eastAsiaTheme="minorHAnsi"/>
          <w:sz w:val="24"/>
          <w:szCs w:val="24"/>
          <w:lang w:val="ru-RU" w:eastAsia="en-US"/>
        </w:rPr>
      </w:pPr>
      <w:r w:rsidRPr="00E97DF8">
        <w:rPr>
          <w:sz w:val="24"/>
          <w:szCs w:val="24"/>
          <w:lang w:val="ru-RU"/>
        </w:rPr>
        <w:t xml:space="preserve">– </w:t>
      </w:r>
      <w:r w:rsidRPr="00402412">
        <w:rPr>
          <w:rFonts w:eastAsiaTheme="minorHAnsi"/>
          <w:sz w:val="24"/>
          <w:szCs w:val="24"/>
          <w:lang w:val="ru-RU" w:eastAsia="en-US"/>
        </w:rPr>
        <w:t>нормы представительства на конференции всех категорий работников и обучающихся факультета (института, структурного подразделения);</w:t>
      </w:r>
    </w:p>
    <w:p w:rsidR="00402412" w:rsidRPr="00402412" w:rsidRDefault="00402412" w:rsidP="00402412">
      <w:pPr>
        <w:pStyle w:val="af1"/>
        <w:jc w:val="both"/>
        <w:rPr>
          <w:rFonts w:eastAsiaTheme="minorHAnsi"/>
          <w:sz w:val="24"/>
          <w:szCs w:val="24"/>
          <w:lang w:val="ru-RU" w:eastAsia="en-US"/>
        </w:rPr>
      </w:pPr>
      <w:r w:rsidRPr="00E97DF8">
        <w:rPr>
          <w:sz w:val="24"/>
          <w:szCs w:val="24"/>
          <w:lang w:val="ru-RU"/>
        </w:rPr>
        <w:t xml:space="preserve">– </w:t>
      </w:r>
      <w:r w:rsidRPr="00402412">
        <w:rPr>
          <w:rFonts w:eastAsiaTheme="minorHAnsi"/>
          <w:sz w:val="24"/>
          <w:szCs w:val="24"/>
          <w:lang w:val="ru-RU" w:eastAsia="en-US"/>
        </w:rPr>
        <w:t>нормы представительства в ученом совете от структурных подразделений и обучающихся факультета (института, структурного подразделения);</w:t>
      </w:r>
    </w:p>
    <w:p w:rsidR="00402412" w:rsidRDefault="00402412" w:rsidP="00402412">
      <w:pPr>
        <w:pStyle w:val="af1"/>
        <w:jc w:val="both"/>
        <w:rPr>
          <w:rFonts w:eastAsiaTheme="minorHAnsi"/>
          <w:sz w:val="24"/>
          <w:szCs w:val="24"/>
          <w:lang w:val="ru-RU" w:eastAsia="en-US"/>
        </w:rPr>
      </w:pPr>
      <w:r w:rsidRPr="00E97DF8">
        <w:rPr>
          <w:sz w:val="24"/>
          <w:szCs w:val="24"/>
          <w:lang w:val="ru-RU"/>
        </w:rPr>
        <w:t xml:space="preserve">– </w:t>
      </w:r>
      <w:r w:rsidRPr="00402412">
        <w:rPr>
          <w:rFonts w:eastAsiaTheme="minorHAnsi"/>
          <w:sz w:val="24"/>
          <w:szCs w:val="24"/>
          <w:lang w:val="ru-RU" w:eastAsia="en-US"/>
        </w:rPr>
        <w:t>список кандидатов в состав избираемой части ученого совета, выносимый на рассмотрение конференции, сформированный с учетом предложений от общих собраний профессорско-преподавательского состава кафедр, коллективов общих собраний трудовых коллективов структурных подразделений факультета (института, структурного подразделения).</w:t>
      </w:r>
    </w:p>
    <w:p w:rsidR="00402412" w:rsidRDefault="00402412" w:rsidP="00402412">
      <w:pPr>
        <w:pStyle w:val="af1"/>
        <w:jc w:val="both"/>
        <w:rPr>
          <w:rFonts w:eastAsiaTheme="minorHAnsi"/>
          <w:sz w:val="24"/>
          <w:szCs w:val="24"/>
          <w:lang w:val="ru-RU" w:eastAsia="en-US"/>
        </w:rPr>
      </w:pPr>
      <w:r w:rsidRPr="007B7203">
        <w:rPr>
          <w:rFonts w:eastAsiaTheme="minorHAnsi"/>
          <w:sz w:val="24"/>
          <w:szCs w:val="24"/>
          <w:lang w:val="ru-RU" w:eastAsia="en-US"/>
        </w:rPr>
        <w:t>(</w:t>
      </w:r>
      <w:r>
        <w:rPr>
          <w:rFonts w:eastAsiaTheme="minorHAnsi"/>
          <w:sz w:val="24"/>
          <w:szCs w:val="24"/>
          <w:lang w:val="ru-RU" w:eastAsia="en-US"/>
        </w:rPr>
        <w:t>введен</w:t>
      </w:r>
      <w:r w:rsidRPr="007B7203">
        <w:rPr>
          <w:rFonts w:eastAsiaTheme="minorHAnsi"/>
          <w:sz w:val="24"/>
          <w:szCs w:val="24"/>
          <w:lang w:val="ru-RU" w:eastAsia="en-US"/>
        </w:rPr>
        <w:t xml:space="preserve"> приказ</w:t>
      </w:r>
      <w:r>
        <w:rPr>
          <w:rFonts w:eastAsiaTheme="minorHAnsi"/>
          <w:sz w:val="24"/>
          <w:szCs w:val="24"/>
          <w:lang w:val="ru-RU" w:eastAsia="en-US"/>
        </w:rPr>
        <w:t>ом</w:t>
      </w:r>
      <w:r w:rsidRPr="007B7203">
        <w:rPr>
          <w:rFonts w:eastAsiaTheme="minorHAnsi"/>
          <w:sz w:val="24"/>
          <w:szCs w:val="24"/>
          <w:lang w:val="ru-RU" w:eastAsia="en-US"/>
        </w:rPr>
        <w:t xml:space="preserve"> УУНиТ от 30.06.2023 № 1723)</w:t>
      </w:r>
    </w:p>
    <w:p w:rsidR="006D2A53" w:rsidRPr="00E97DF8" w:rsidRDefault="006D2A53" w:rsidP="006D2A53">
      <w:pPr>
        <w:pStyle w:val="af1"/>
        <w:jc w:val="both"/>
        <w:rPr>
          <w:sz w:val="24"/>
          <w:szCs w:val="24"/>
          <w:lang w:val="ru-RU"/>
        </w:rPr>
      </w:pPr>
      <w:r w:rsidRPr="00E97DF8">
        <w:rPr>
          <w:sz w:val="24"/>
          <w:szCs w:val="24"/>
          <w:lang w:val="ru-RU"/>
        </w:rPr>
        <w:t>2.9. Выдвижение кандидатов в избираемые члены ученого совета от общих собраний профессорско-преподавательского состава кафедр, трудовых коллективов структурных подразделений факультета (института, структурного подразделения) производится на общих собраниях профессорско-преподавательского состава кафедр, структурных подразделений факультета (института, структурного подразделения) по итогам обсуждений. Представители от общих собраний профессорско-преподавательского состава кафедр, трудовых коллективов структурных подразделений факультета (института, структурного подразделения) считаются выдвинутыми в кандидаты члена ученого совета, если за них проголосовало более 50 процентов общего собрания трудового коллектива структурного подразделения факультета (института, структурного подразделения) при условии участия в общем собрании не менее двух третьих списочного состава профессорско-преподавательского состава кафедры, структурного подразделения факультета (института,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2.10. Список кандидатов в состав избираемой части ученого совета, выносимый на рассмотрение конференции, формируется ученым советом с учетом предложений от общих собраний профессорско-преподавательского состава кафедр, общих собраний трудовых коллективов структурных подразделений факультета (института,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2.11. Представители кафедр, структурных подразделений факультета (института, структурного подразделения) считаются избранными в ученый совет или отозванными из него, если за них проголосовало более 50 процентов делегатов конференции при условии участия в работе конференции не менее двух третьих списочного состава делегатов конференции.</w:t>
      </w:r>
    </w:p>
    <w:p w:rsidR="006D2A53" w:rsidRPr="00E97DF8" w:rsidRDefault="006D2A53" w:rsidP="006D2A53">
      <w:pPr>
        <w:pStyle w:val="af1"/>
        <w:jc w:val="both"/>
        <w:rPr>
          <w:sz w:val="24"/>
          <w:szCs w:val="24"/>
          <w:lang w:val="ru-RU"/>
        </w:rPr>
      </w:pPr>
      <w:r w:rsidRPr="00E97DF8">
        <w:rPr>
          <w:sz w:val="24"/>
          <w:szCs w:val="24"/>
          <w:lang w:val="ru-RU"/>
        </w:rPr>
        <w:t>2.12. Состав ученого совета утверждается приказом Университета на основании решения конференции. Декан факультета (директор института, руководитель структурного подразделения) обеспечивает подготовку и согласование проекта приказа Университета в установленном порядке в срок не позднее 3 рабочих дней с даты протокола конференции.</w:t>
      </w:r>
    </w:p>
    <w:p w:rsidR="006D2A53" w:rsidRPr="00E97DF8" w:rsidRDefault="006D2A53" w:rsidP="006D2A53">
      <w:pPr>
        <w:pStyle w:val="af1"/>
        <w:jc w:val="both"/>
        <w:rPr>
          <w:sz w:val="24"/>
          <w:szCs w:val="24"/>
          <w:lang w:val="ru-RU"/>
        </w:rPr>
      </w:pPr>
      <w:r w:rsidRPr="00E97DF8">
        <w:rPr>
          <w:sz w:val="24"/>
          <w:szCs w:val="24"/>
          <w:lang w:val="ru-RU"/>
        </w:rPr>
        <w:t>2.13. Член ученого совета в случае его увольнения (отчисления) из Университета, изменения должности выбывает из состава ученого совета с даты наступления соответствующего события. При изменении должности члена ученого совета, входящего в его состав по должности, он исключается из состава ученого совета, если новая должность не дает права входить в состав ученого совета. При назначении на должность, дающую право входить в состав ученого совета по должности, он включается в состав ученого совета.</w:t>
      </w:r>
    </w:p>
    <w:p w:rsidR="006D2A53" w:rsidRPr="00E97DF8" w:rsidRDefault="006D2A53" w:rsidP="006D2A53">
      <w:pPr>
        <w:pStyle w:val="af1"/>
        <w:jc w:val="both"/>
        <w:rPr>
          <w:sz w:val="24"/>
          <w:szCs w:val="24"/>
          <w:lang w:val="ru-RU"/>
        </w:rPr>
      </w:pPr>
      <w:r w:rsidRPr="00E97DF8">
        <w:rPr>
          <w:sz w:val="24"/>
          <w:szCs w:val="24"/>
          <w:lang w:val="ru-RU"/>
        </w:rPr>
        <w:lastRenderedPageBreak/>
        <w:t>2.14. Полномочия члена ученого совета могут быть прекращены досрочно:</w:t>
      </w:r>
    </w:p>
    <w:p w:rsidR="006D2A53" w:rsidRPr="00E97DF8" w:rsidRDefault="006D2A53" w:rsidP="006D2A53">
      <w:pPr>
        <w:pStyle w:val="af1"/>
        <w:jc w:val="both"/>
        <w:rPr>
          <w:sz w:val="24"/>
          <w:szCs w:val="24"/>
          <w:lang w:val="ru-RU"/>
        </w:rPr>
      </w:pPr>
      <w:r w:rsidRPr="00E97DF8">
        <w:rPr>
          <w:sz w:val="24"/>
          <w:szCs w:val="24"/>
          <w:lang w:val="ru-RU"/>
        </w:rPr>
        <w:t xml:space="preserve">– по собственному желанию </w:t>
      </w:r>
      <w:bookmarkStart w:id="3" w:name="_Hlk127455107"/>
      <w:r w:rsidRPr="00E97DF8">
        <w:rPr>
          <w:sz w:val="24"/>
          <w:szCs w:val="24"/>
          <w:lang w:val="ru-RU"/>
        </w:rPr>
        <w:t>(по письменному заявлению)</w:t>
      </w:r>
      <w:bookmarkEnd w:id="3"/>
      <w:r w:rsidRPr="00E97DF8">
        <w:rPr>
          <w:sz w:val="24"/>
          <w:szCs w:val="24"/>
          <w:lang w:val="ru-RU"/>
        </w:rPr>
        <w:t xml:space="preserve"> члена ученого совета;</w:t>
      </w:r>
    </w:p>
    <w:p w:rsidR="006D2A53" w:rsidRPr="00E97DF8" w:rsidRDefault="006D2A53" w:rsidP="006D2A53">
      <w:pPr>
        <w:pStyle w:val="af1"/>
        <w:jc w:val="both"/>
        <w:rPr>
          <w:sz w:val="24"/>
          <w:szCs w:val="24"/>
          <w:lang w:val="ru-RU"/>
        </w:rPr>
      </w:pPr>
      <w:r w:rsidRPr="00E97DF8">
        <w:rPr>
          <w:sz w:val="24"/>
          <w:szCs w:val="24"/>
          <w:lang w:val="ru-RU"/>
        </w:rPr>
        <w:t>– в связи с невозможностью исполнения обязанностей члена ученого совета (продолжительная болезнь, длительный творческий отпуск или командировка) – на основании решения ученого совета;</w:t>
      </w:r>
    </w:p>
    <w:p w:rsidR="006D2A53" w:rsidRPr="00E97DF8" w:rsidRDefault="006D2A53" w:rsidP="006D2A53">
      <w:pPr>
        <w:pStyle w:val="af1"/>
        <w:jc w:val="both"/>
        <w:rPr>
          <w:sz w:val="24"/>
          <w:szCs w:val="24"/>
          <w:lang w:val="ru-RU"/>
        </w:rPr>
      </w:pPr>
      <w:r w:rsidRPr="00E97DF8">
        <w:rPr>
          <w:sz w:val="24"/>
          <w:szCs w:val="24"/>
          <w:lang w:val="ru-RU"/>
        </w:rPr>
        <w:t>– при непосещении членом ученого совета заседаний ученого совета более 3 раз подряд без уважительной причины или уклонении от выполнения поручений ученого совета – на основании решения ученого совета;</w:t>
      </w:r>
    </w:p>
    <w:p w:rsidR="006D2A53" w:rsidRPr="00E97DF8" w:rsidRDefault="006D2A53" w:rsidP="006D2A53">
      <w:pPr>
        <w:pStyle w:val="af1"/>
        <w:jc w:val="both"/>
        <w:rPr>
          <w:sz w:val="24"/>
          <w:szCs w:val="24"/>
          <w:lang w:val="ru-RU"/>
        </w:rPr>
      </w:pPr>
      <w:r w:rsidRPr="00E97DF8">
        <w:rPr>
          <w:sz w:val="24"/>
          <w:szCs w:val="24"/>
          <w:lang w:val="ru-RU"/>
        </w:rPr>
        <w:t xml:space="preserve">– на основании решения об отзыве члена ученого совета, принятого не менее 50% </w:t>
      </w:r>
      <w:bookmarkStart w:id="4" w:name="_Hlk127455162"/>
      <w:r w:rsidRPr="00E97DF8">
        <w:rPr>
          <w:sz w:val="24"/>
          <w:szCs w:val="24"/>
          <w:lang w:val="ru-RU"/>
        </w:rPr>
        <w:t>делегатов</w:t>
      </w:r>
      <w:bookmarkEnd w:id="4"/>
      <w:r w:rsidRPr="00E97DF8">
        <w:rPr>
          <w:sz w:val="24"/>
          <w:szCs w:val="24"/>
          <w:lang w:val="ru-RU"/>
        </w:rPr>
        <w:t xml:space="preserve"> конференции, при условии участия не менее двух третьих списочного состава делегатов конференции.</w:t>
      </w:r>
    </w:p>
    <w:p w:rsidR="006D2A53" w:rsidRPr="00E97DF8" w:rsidRDefault="006D2A53" w:rsidP="006D2A53">
      <w:pPr>
        <w:pStyle w:val="af1"/>
        <w:jc w:val="both"/>
        <w:rPr>
          <w:sz w:val="24"/>
          <w:szCs w:val="24"/>
          <w:lang w:val="ru-RU"/>
        </w:rPr>
      </w:pPr>
      <w:r w:rsidRPr="00E97DF8">
        <w:rPr>
          <w:sz w:val="24"/>
          <w:szCs w:val="24"/>
          <w:lang w:val="ru-RU"/>
        </w:rPr>
        <w:t>2.15. При наличии вакантного места избираемого члена ученого совета для его заполнения и при принятии решения о досрочном прекращении полномочий избираемого члена ученого совета избрание нового члена ученого совета осуществляется в порядке, установленном настоящим Положением.</w:t>
      </w:r>
    </w:p>
    <w:p w:rsidR="006D2A53" w:rsidRPr="00E97DF8" w:rsidRDefault="006D2A53" w:rsidP="006D2A53">
      <w:pPr>
        <w:pStyle w:val="af1"/>
        <w:jc w:val="both"/>
        <w:rPr>
          <w:sz w:val="24"/>
          <w:szCs w:val="24"/>
          <w:lang w:val="ru-RU"/>
        </w:rPr>
      </w:pPr>
      <w:r w:rsidRPr="00E97DF8">
        <w:rPr>
          <w:sz w:val="24"/>
          <w:szCs w:val="24"/>
          <w:lang w:val="ru-RU"/>
        </w:rPr>
        <w:t>2.16. Изменение состава ученого совета утверждается приказом Университета. Декан факультета (директор института, руководитель структурного подразделения) обеспечивает подготовку и согласование проекта приказа Университета в установленном порядке в срок не позднее 3 рабочих дней с даты протокола конференции.</w:t>
      </w:r>
    </w:p>
    <w:p w:rsidR="006D2A53" w:rsidRPr="00E97DF8" w:rsidRDefault="006D2A53" w:rsidP="006D2A53">
      <w:pPr>
        <w:pStyle w:val="af1"/>
        <w:jc w:val="both"/>
        <w:rPr>
          <w:sz w:val="24"/>
          <w:szCs w:val="24"/>
          <w:lang w:val="ru-RU"/>
        </w:rPr>
      </w:pPr>
      <w:r w:rsidRPr="00E97DF8">
        <w:rPr>
          <w:sz w:val="24"/>
          <w:szCs w:val="24"/>
          <w:lang w:val="ru-RU"/>
        </w:rPr>
        <w:t>2.17. По истечении срока действия избранного состава ученого совета, до избрания нового состава и утверждения его приказом Университета, действует ранее избранный состав ученого совета.</w:t>
      </w:r>
    </w:p>
    <w:p w:rsidR="006D2A53" w:rsidRPr="00E97DF8" w:rsidRDefault="006D2A53" w:rsidP="006D2A53">
      <w:pPr>
        <w:pStyle w:val="af1"/>
        <w:jc w:val="both"/>
        <w:rPr>
          <w:sz w:val="24"/>
          <w:szCs w:val="24"/>
          <w:lang w:val="ru-RU"/>
        </w:rPr>
      </w:pPr>
      <w:r w:rsidRPr="00E97DF8">
        <w:rPr>
          <w:sz w:val="24"/>
          <w:szCs w:val="24"/>
          <w:lang w:val="ru-RU"/>
        </w:rPr>
        <w:t>2.18.</w:t>
      </w:r>
      <w:r w:rsidRPr="00E97DF8">
        <w:rPr>
          <w:lang w:val="ru-RU"/>
        </w:rPr>
        <w:t xml:space="preserve"> </w:t>
      </w:r>
      <w:r w:rsidRPr="00E97DF8">
        <w:rPr>
          <w:sz w:val="24"/>
          <w:szCs w:val="24"/>
          <w:lang w:val="ru-RU"/>
        </w:rPr>
        <w:t>При реорганизации факультета (института, структурного подразделения) новый ученый совет должен быть сформирован в течение 30 дней с даты завершения такой реорганизации.</w:t>
      </w:r>
    </w:p>
    <w:p w:rsidR="006D2A53" w:rsidRPr="00E97DF8" w:rsidRDefault="006D2A53" w:rsidP="006D2A53">
      <w:pPr>
        <w:pStyle w:val="af1"/>
        <w:jc w:val="both"/>
        <w:rPr>
          <w:sz w:val="24"/>
          <w:szCs w:val="24"/>
          <w:lang w:val="ru-RU"/>
        </w:rPr>
      </w:pPr>
      <w:r w:rsidRPr="00E97DF8">
        <w:rPr>
          <w:sz w:val="24"/>
          <w:szCs w:val="24"/>
          <w:lang w:val="ru-RU"/>
        </w:rPr>
        <w:t>2.19. При ликвидации кафедры, структурного подразделения факультета (института, структурного подразделения), член ученого совета от этой кафедры, структурного подразделения факультета (института, структурного подразделения), обучающихся выбывает из состава ученого совета с даты ликвидации кафедры, структурного подразделения факультета (института,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2.20. В случае ликвидации факультета (института, структурного подразделения) ученый совет прекращает свои полномочия с даты ликвидации факультета (института, структурного подразделения).</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3. ПОЛНОМОЧИЯ УЧЕНОГО СОВЕТА</w:t>
      </w:r>
    </w:p>
    <w:p w:rsidR="006D2A53" w:rsidRPr="00E97DF8" w:rsidRDefault="006D2A53" w:rsidP="006D2A53">
      <w:pPr>
        <w:pStyle w:val="af1"/>
        <w:jc w:val="both"/>
        <w:rPr>
          <w:sz w:val="24"/>
          <w:szCs w:val="24"/>
          <w:lang w:val="ru-RU"/>
        </w:rPr>
      </w:pPr>
      <w:r w:rsidRPr="00E97DF8">
        <w:rPr>
          <w:sz w:val="24"/>
          <w:szCs w:val="24"/>
          <w:lang w:val="ru-RU"/>
        </w:rPr>
        <w:t>3.1. К полномочиям ученого совета относятся:</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 рассмотрение проекта образовательных программ и (или) их компонентов, реализуемых на факультете (в институте, структурном подразделении), если иное не установлено законодательством Российской Федерации об образовании и локальными нормативными актами Университета;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2) определение основных перспективных направлений развития факультета (института, структурного подразделения), включая его образовательную и научную деятельность;</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3) рассмотрение других вопросов учебно-методической деятельности факультета (института, структурного подразделения) и его структурных подразделений;</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4) заслушивание ежегодных отчетов декана (директора, руководителя структурного подразделения) и принятие по ним решения;</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5) рассмотрение и принятие решений по вопросам научно-исследовательской, и информационно-аналитической деятельности факультета (института, структурного подразделения);</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6) </w:t>
      </w:r>
      <w:bookmarkStart w:id="5" w:name="_Hlk127455200"/>
      <w:r w:rsidRPr="00E97DF8">
        <w:rPr>
          <w:rFonts w:eastAsiaTheme="minorHAnsi"/>
          <w:sz w:val="24"/>
          <w:szCs w:val="24"/>
          <w:lang w:val="ru-RU"/>
        </w:rPr>
        <w:t xml:space="preserve">рассмотрение аттестационных дел работников факультета (института, структурного подразделения), осуществляющих педагогическую и научную (научно-исследовательскую) деятельность, на присвоение ученых званий и принятие решения о рекомендации (отказе в </w:t>
      </w:r>
      <w:r w:rsidRPr="00E97DF8">
        <w:rPr>
          <w:rFonts w:eastAsiaTheme="minorHAnsi"/>
          <w:sz w:val="24"/>
          <w:szCs w:val="24"/>
          <w:lang w:val="ru-RU"/>
        </w:rPr>
        <w:lastRenderedPageBreak/>
        <w:t xml:space="preserve">рекомендации) к представлению соискателей ученых званий на заседание Ученого совета университета в установленном порядке; </w:t>
      </w:r>
      <w:bookmarkEnd w:id="5"/>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7) рассмотрение вопросов воспитательной работы на факультете (в институте, структурном подразделении)  и пути повышения ее эффективности;</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8) рассмотрение плана работы факультета (института, структурного подразделения) на очередной год;</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9)</w:t>
      </w:r>
      <w:r w:rsidRPr="00E97DF8">
        <w:rPr>
          <w:sz w:val="24"/>
          <w:szCs w:val="24"/>
          <w:lang w:val="ru-RU"/>
        </w:rPr>
        <w:t xml:space="preserve"> о</w:t>
      </w:r>
      <w:r w:rsidRPr="00E97DF8">
        <w:rPr>
          <w:rFonts w:eastAsiaTheme="minorHAnsi"/>
          <w:sz w:val="24"/>
          <w:szCs w:val="24"/>
          <w:lang w:val="ru-RU"/>
        </w:rPr>
        <w:t xml:space="preserve">существление избрания по конкурсу на замещение должности профессора, доцента, старшего преподавателя, ассистента факультета (института, структурного подразделения); </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10) </w:t>
      </w:r>
      <w:bookmarkStart w:id="6" w:name="_Hlk127455296"/>
      <w:r w:rsidRPr="00E97DF8">
        <w:rPr>
          <w:rFonts w:eastAsiaTheme="minorHAnsi"/>
          <w:sz w:val="24"/>
          <w:szCs w:val="24"/>
          <w:lang w:val="ru-RU"/>
        </w:rPr>
        <w:t>принятие решений о рекомендации к избранию кандидатов на должности декана факультета (директора института) и заведующих кафедрами факультета (института);</w:t>
      </w:r>
      <w:bookmarkEnd w:id="6"/>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11) утверждение планов работы ученого совета;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12) рассмотрение вопросов, внесенных ректором Университета, отнесенных к компетенции</w:t>
      </w:r>
      <w:r w:rsidRPr="00E97DF8">
        <w:rPr>
          <w:sz w:val="24"/>
          <w:szCs w:val="24"/>
          <w:lang w:val="ru-RU"/>
        </w:rPr>
        <w:t xml:space="preserve"> ученого совета факультета (института, структурного подразделения)</w:t>
      </w:r>
      <w:r w:rsidRPr="00E97DF8">
        <w:rPr>
          <w:rFonts w:eastAsiaTheme="minorHAnsi"/>
          <w:sz w:val="24"/>
          <w:szCs w:val="24"/>
          <w:lang w:val="ru-RU"/>
        </w:rPr>
        <w:t>;</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13) рассмотрение предложений объединенного совета обучающихся Университета по вопросам организации образовательного процесса, проектной и внеучебной деятельности, социальным вопросам и вопросам, затрагивающим права и законные интересы обучающихся факультета </w:t>
      </w:r>
      <w:r w:rsidRPr="00E97DF8">
        <w:rPr>
          <w:sz w:val="24"/>
          <w:szCs w:val="24"/>
          <w:lang w:val="ru-RU"/>
        </w:rPr>
        <w:t>(института, структурного подразделения)</w:t>
      </w:r>
      <w:r w:rsidRPr="00E97DF8">
        <w:rPr>
          <w:rFonts w:eastAsiaTheme="minorHAnsi"/>
          <w:sz w:val="24"/>
          <w:szCs w:val="24"/>
          <w:lang w:val="ru-RU"/>
        </w:rPr>
        <w:t>;</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14) рассмотрение предложений по внесению изменений в настоящее Положение, Положение о факультете </w:t>
      </w:r>
      <w:r w:rsidRPr="00E97DF8">
        <w:rPr>
          <w:sz w:val="24"/>
          <w:szCs w:val="24"/>
          <w:lang w:val="ru-RU"/>
        </w:rPr>
        <w:t>(институте, структурном подразделении)</w:t>
      </w:r>
      <w:r w:rsidRPr="00E97DF8">
        <w:rPr>
          <w:rFonts w:eastAsiaTheme="minorHAnsi"/>
          <w:sz w:val="24"/>
          <w:szCs w:val="24"/>
          <w:lang w:val="ru-RU"/>
        </w:rPr>
        <w:t xml:space="preserve">, иные локальные нормативные акты Университета, регулирующие деятельность факультета </w:t>
      </w:r>
      <w:r w:rsidRPr="00E97DF8">
        <w:rPr>
          <w:sz w:val="24"/>
          <w:szCs w:val="24"/>
          <w:lang w:val="ru-RU"/>
        </w:rPr>
        <w:t>(института, структурного подразделения)</w:t>
      </w:r>
      <w:r w:rsidRPr="00E97DF8">
        <w:rPr>
          <w:rFonts w:eastAsiaTheme="minorHAnsi"/>
          <w:sz w:val="24"/>
          <w:szCs w:val="24"/>
          <w:lang w:val="ru-RU"/>
        </w:rPr>
        <w:t>, и внесение предложений по их рассмотрению ученому совету Университета;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15) принятие решений по другим вопросам, отнесенным к компетенции ученого совета, в соответствии с законодательством Российской Федерации, Уставом Университета, регламентом работы ученого совета Университета и локальными нормативными актами Университета.</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4. ПОРЯДОК ПРОВЕДЕНИЯ ЗАСЕДАНИЙ УЧЕНОГО СОВЕТА</w:t>
      </w:r>
    </w:p>
    <w:p w:rsidR="006D2A53" w:rsidRPr="00E97DF8" w:rsidRDefault="006D2A53" w:rsidP="006D2A53">
      <w:pPr>
        <w:pStyle w:val="af1"/>
        <w:jc w:val="both"/>
        <w:rPr>
          <w:sz w:val="24"/>
          <w:szCs w:val="24"/>
          <w:lang w:val="ru-RU"/>
        </w:rPr>
      </w:pPr>
      <w:r w:rsidRPr="00E97DF8">
        <w:rPr>
          <w:sz w:val="24"/>
          <w:szCs w:val="24"/>
          <w:lang w:val="ru-RU"/>
        </w:rPr>
        <w:t>4.1. Ученый совет формирует и утверждает планы своей работы с учетом предложений органов управления и структурных подразделений факультета (института,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 xml:space="preserve">4.2. Заседания ученого совета проводятся не реже чем 1 (один) раз в 3 (три) месяца (кроме летнего периода). </w:t>
      </w:r>
    </w:p>
    <w:p w:rsidR="006D2A53" w:rsidRPr="00E97DF8" w:rsidRDefault="006D2A53" w:rsidP="006D2A53">
      <w:pPr>
        <w:pStyle w:val="af1"/>
        <w:jc w:val="both"/>
        <w:rPr>
          <w:sz w:val="24"/>
          <w:szCs w:val="24"/>
          <w:lang w:val="ru-RU"/>
        </w:rPr>
      </w:pPr>
      <w:r w:rsidRPr="00E97DF8">
        <w:rPr>
          <w:sz w:val="24"/>
          <w:szCs w:val="24"/>
          <w:lang w:val="ru-RU"/>
        </w:rPr>
        <w:t>Вновь сформированный ученый совет созывается на первое заседание деканом (директором, руководителем структурного подразделения), являющимся председателем ученого совета, не позднее чем через месяц после формирования ученого совета.</w:t>
      </w:r>
    </w:p>
    <w:p w:rsidR="006D2A53" w:rsidRPr="00E97DF8" w:rsidRDefault="006D2A53" w:rsidP="006D2A53">
      <w:pPr>
        <w:pStyle w:val="af1"/>
        <w:jc w:val="both"/>
        <w:rPr>
          <w:sz w:val="24"/>
          <w:szCs w:val="24"/>
          <w:lang w:val="ru-RU"/>
        </w:rPr>
      </w:pPr>
      <w:r w:rsidRPr="00E97DF8">
        <w:rPr>
          <w:sz w:val="24"/>
          <w:szCs w:val="24"/>
          <w:lang w:val="ru-RU"/>
        </w:rPr>
        <w:t>4.3. По распоряжению председателя ученого совета ученый секретарь ученого совета сообщает членам ученого совета о времени и месте проведения заседания, а также о вопросах, выносимых на рассмотрение, не позднее чем за 5 дней до заседания.</w:t>
      </w:r>
    </w:p>
    <w:p w:rsidR="006D2A53" w:rsidRPr="00E97DF8" w:rsidRDefault="006D2A53" w:rsidP="006D2A53">
      <w:pPr>
        <w:pStyle w:val="af1"/>
        <w:jc w:val="both"/>
        <w:rPr>
          <w:sz w:val="24"/>
          <w:szCs w:val="24"/>
          <w:lang w:val="ru-RU"/>
        </w:rPr>
      </w:pPr>
      <w:r w:rsidRPr="00E97DF8">
        <w:rPr>
          <w:sz w:val="24"/>
          <w:szCs w:val="24"/>
          <w:lang w:val="ru-RU"/>
        </w:rPr>
        <w:t>Сообщение о месте и времени проведения заседания ученого совета доводится до коллектива факультета (института, структурного подразделения) посредством размещения объявления на странице факультета (института, структурного подразделения) официального сайта Университета, в группе информационной рассылки ученого совета или по корпоративной электронной почте.</w:t>
      </w:r>
    </w:p>
    <w:p w:rsidR="006D2A53" w:rsidRPr="00E97DF8" w:rsidRDefault="006D2A53" w:rsidP="006D2A53">
      <w:pPr>
        <w:pStyle w:val="af1"/>
        <w:jc w:val="both"/>
        <w:rPr>
          <w:sz w:val="24"/>
          <w:szCs w:val="24"/>
          <w:lang w:val="ru-RU"/>
        </w:rPr>
      </w:pPr>
      <w:r w:rsidRPr="00E97DF8">
        <w:rPr>
          <w:sz w:val="24"/>
          <w:szCs w:val="24"/>
          <w:lang w:val="ru-RU"/>
        </w:rPr>
        <w:t>4.4. Внеочередные заседания ученого совета созываются по инициативе председателя ученого совета или не менее трети состава ученого совета.</w:t>
      </w:r>
    </w:p>
    <w:p w:rsidR="006D2A53" w:rsidRPr="00E97DF8" w:rsidRDefault="006D2A53" w:rsidP="006D2A53">
      <w:pPr>
        <w:pStyle w:val="af1"/>
        <w:jc w:val="both"/>
        <w:rPr>
          <w:sz w:val="24"/>
          <w:szCs w:val="24"/>
          <w:lang w:val="ru-RU"/>
        </w:rPr>
      </w:pPr>
      <w:r w:rsidRPr="00E97DF8">
        <w:rPr>
          <w:sz w:val="24"/>
          <w:szCs w:val="24"/>
          <w:lang w:val="ru-RU"/>
        </w:rPr>
        <w:t>Предложения с обоснованием необходимости созыва внеочередного заседания ученого совета и проекты вносимых решений должны быть представлены председателю ученого совета в письменном виде не позднее чем за 10 дней до предлагаемого срока внеочередного заседания.</w:t>
      </w:r>
    </w:p>
    <w:p w:rsidR="006D2A53" w:rsidRPr="00E97DF8" w:rsidRDefault="006D2A53" w:rsidP="006D2A53">
      <w:pPr>
        <w:pStyle w:val="af1"/>
        <w:jc w:val="both"/>
        <w:rPr>
          <w:sz w:val="24"/>
          <w:szCs w:val="24"/>
          <w:lang w:val="ru-RU"/>
        </w:rPr>
      </w:pPr>
      <w:r w:rsidRPr="00E97DF8">
        <w:rPr>
          <w:sz w:val="24"/>
          <w:szCs w:val="24"/>
          <w:lang w:val="ru-RU"/>
        </w:rPr>
        <w:t>4.5. Повестка дня заседания ученого совета и порядок его работы обсуждается и утверждается путем открытого голосования простым большинством голосов от общего числа членов ученого совета, присутствующих на заседании.</w:t>
      </w:r>
    </w:p>
    <w:p w:rsidR="006D2A53" w:rsidRPr="00E97DF8" w:rsidRDefault="006D2A53" w:rsidP="006D2A53">
      <w:pPr>
        <w:pStyle w:val="af1"/>
        <w:jc w:val="both"/>
        <w:rPr>
          <w:sz w:val="24"/>
          <w:szCs w:val="24"/>
          <w:lang w:val="ru-RU"/>
        </w:rPr>
      </w:pPr>
      <w:r w:rsidRPr="00E97DF8">
        <w:rPr>
          <w:sz w:val="24"/>
          <w:szCs w:val="24"/>
          <w:lang w:val="ru-RU"/>
        </w:rPr>
        <w:lastRenderedPageBreak/>
        <w:t xml:space="preserve">4.6. Проект повестки дня очередного заседания ученого совета формируется ученым секретарем на основании годового плана работы ученого совета. </w:t>
      </w:r>
    </w:p>
    <w:p w:rsidR="006D2A53" w:rsidRPr="00E97DF8" w:rsidRDefault="006D2A53" w:rsidP="006D2A53">
      <w:pPr>
        <w:pStyle w:val="af1"/>
        <w:jc w:val="both"/>
        <w:rPr>
          <w:sz w:val="24"/>
          <w:szCs w:val="24"/>
          <w:lang w:val="ru-RU"/>
        </w:rPr>
      </w:pPr>
      <w:r w:rsidRPr="00E97DF8">
        <w:rPr>
          <w:sz w:val="24"/>
          <w:szCs w:val="24"/>
          <w:lang w:val="ru-RU"/>
        </w:rPr>
        <w:t>4.7.</w:t>
      </w:r>
      <w:r w:rsidRPr="00E97DF8">
        <w:rPr>
          <w:sz w:val="24"/>
          <w:szCs w:val="24"/>
        </w:rPr>
        <w:t> </w:t>
      </w:r>
      <w:r w:rsidRPr="00E97DF8">
        <w:rPr>
          <w:sz w:val="24"/>
          <w:szCs w:val="24"/>
          <w:lang w:val="ru-RU"/>
        </w:rPr>
        <w:t xml:space="preserve">По инициативе членов ученого совета и (или) ректора Университета в повестку дня очередного заседания ученого совета (далее – повестка дня) могут быть включены вопросы, не предусмотренные годовым планом. </w:t>
      </w:r>
    </w:p>
    <w:p w:rsidR="006D2A53" w:rsidRPr="00E97DF8" w:rsidRDefault="006D2A53" w:rsidP="006D2A53">
      <w:pPr>
        <w:pStyle w:val="af1"/>
        <w:jc w:val="both"/>
        <w:rPr>
          <w:sz w:val="24"/>
          <w:szCs w:val="24"/>
          <w:lang w:val="ru-RU"/>
        </w:rPr>
      </w:pPr>
      <w:r w:rsidRPr="00E97DF8">
        <w:rPr>
          <w:sz w:val="24"/>
          <w:szCs w:val="24"/>
          <w:lang w:val="ru-RU"/>
        </w:rPr>
        <w:t>4.8. Член ученого совета или руководитель структурного подразделения факультета (института, структурного подразделения), ответственный за соответствующий вопрос повестки дня (далее – инициатор вопроса), не позднее чем за 7 календарных дней до даты заседания ученого совета, направляет на имя председателя ученого совета служебную записку о включении вопроса в повестку дня.</w:t>
      </w:r>
    </w:p>
    <w:p w:rsidR="006D2A53" w:rsidRPr="00E97DF8" w:rsidRDefault="006D2A53" w:rsidP="006D2A53">
      <w:pPr>
        <w:pStyle w:val="af1"/>
        <w:jc w:val="both"/>
        <w:rPr>
          <w:sz w:val="24"/>
          <w:szCs w:val="24"/>
          <w:lang w:val="ru-RU"/>
        </w:rPr>
      </w:pPr>
      <w:r w:rsidRPr="00E97DF8">
        <w:rPr>
          <w:sz w:val="24"/>
          <w:szCs w:val="24"/>
          <w:lang w:val="ru-RU"/>
        </w:rPr>
        <w:t>К служебной записке прикладывается проект(ы) утверждаемого(</w:t>
      </w:r>
      <w:proofErr w:type="spellStart"/>
      <w:r w:rsidRPr="00E97DF8">
        <w:rPr>
          <w:sz w:val="24"/>
          <w:szCs w:val="24"/>
          <w:lang w:val="ru-RU"/>
        </w:rPr>
        <w:t>ых</w:t>
      </w:r>
      <w:proofErr w:type="spellEnd"/>
      <w:r w:rsidRPr="00E97DF8">
        <w:rPr>
          <w:sz w:val="24"/>
          <w:szCs w:val="24"/>
          <w:lang w:val="ru-RU"/>
        </w:rPr>
        <w:t>) ученым советом документа(</w:t>
      </w:r>
      <w:proofErr w:type="spellStart"/>
      <w:r w:rsidRPr="00E97DF8">
        <w:rPr>
          <w:sz w:val="24"/>
          <w:szCs w:val="24"/>
          <w:lang w:val="ru-RU"/>
        </w:rPr>
        <w:t>ов</w:t>
      </w:r>
      <w:proofErr w:type="spellEnd"/>
      <w:r w:rsidRPr="00E97DF8">
        <w:rPr>
          <w:sz w:val="24"/>
          <w:szCs w:val="24"/>
          <w:lang w:val="ru-RU"/>
        </w:rPr>
        <w:t>). Проекты документов, выносимые на рассмотрение ученого совета, предварительно согласуются соответствующими структурными подразделениями и ответственными должностными лицами факультета (института, структурного подразделения) Университета.</w:t>
      </w:r>
    </w:p>
    <w:p w:rsidR="006D2A53" w:rsidRPr="00E97DF8" w:rsidRDefault="006D2A53" w:rsidP="006D2A53">
      <w:pPr>
        <w:pStyle w:val="af1"/>
        <w:jc w:val="both"/>
        <w:rPr>
          <w:sz w:val="24"/>
          <w:szCs w:val="24"/>
          <w:lang w:val="ru-RU"/>
        </w:rPr>
      </w:pPr>
      <w:r w:rsidRPr="00E97DF8">
        <w:rPr>
          <w:sz w:val="24"/>
          <w:szCs w:val="24"/>
          <w:lang w:val="ru-RU"/>
        </w:rPr>
        <w:t>4.9. Служебная записка с приложенными документами направляется ученому секретарю:</w:t>
      </w:r>
    </w:p>
    <w:p w:rsidR="006D2A53" w:rsidRPr="00E97DF8" w:rsidRDefault="006D2A53" w:rsidP="006D2A53">
      <w:pPr>
        <w:pStyle w:val="af1"/>
        <w:jc w:val="both"/>
        <w:rPr>
          <w:sz w:val="24"/>
          <w:szCs w:val="24"/>
          <w:lang w:val="ru-RU"/>
        </w:rPr>
      </w:pPr>
      <w:r w:rsidRPr="00E97DF8">
        <w:rPr>
          <w:sz w:val="24"/>
          <w:szCs w:val="24"/>
          <w:lang w:val="ru-RU"/>
        </w:rPr>
        <w:t>– для проверки на предмет наличия согласования соответствующими структурными подразделениями и ответственными должностными лицами факультета (института, структурного подразделения) Университета;</w:t>
      </w:r>
    </w:p>
    <w:p w:rsidR="006D2A53" w:rsidRPr="00E97DF8" w:rsidRDefault="006D2A53" w:rsidP="006D2A53">
      <w:pPr>
        <w:pStyle w:val="af1"/>
        <w:jc w:val="both"/>
        <w:rPr>
          <w:sz w:val="24"/>
          <w:szCs w:val="24"/>
          <w:lang w:val="ru-RU"/>
        </w:rPr>
      </w:pPr>
      <w:r w:rsidRPr="00E97DF8">
        <w:rPr>
          <w:sz w:val="24"/>
          <w:szCs w:val="24"/>
          <w:lang w:val="ru-RU"/>
        </w:rPr>
        <w:t>– для проверки наличия полномочий ученого совета для принятия решения по служебной записке;</w:t>
      </w:r>
    </w:p>
    <w:p w:rsidR="006D2A53" w:rsidRPr="00E97DF8" w:rsidRDefault="006D2A53" w:rsidP="006D2A53">
      <w:pPr>
        <w:pStyle w:val="af1"/>
        <w:jc w:val="both"/>
        <w:rPr>
          <w:sz w:val="24"/>
          <w:szCs w:val="24"/>
          <w:lang w:val="ru-RU"/>
        </w:rPr>
      </w:pPr>
      <w:r w:rsidRPr="00E97DF8">
        <w:rPr>
          <w:sz w:val="24"/>
          <w:szCs w:val="24"/>
          <w:lang w:val="ru-RU"/>
        </w:rPr>
        <w:t>– для формирования проекта повестки заседания ученого совета.</w:t>
      </w:r>
    </w:p>
    <w:p w:rsidR="006D2A53" w:rsidRPr="00E97DF8" w:rsidRDefault="006D2A53" w:rsidP="006D2A53">
      <w:pPr>
        <w:pStyle w:val="af1"/>
        <w:jc w:val="both"/>
        <w:rPr>
          <w:sz w:val="24"/>
          <w:szCs w:val="24"/>
          <w:lang w:val="ru-RU"/>
        </w:rPr>
      </w:pPr>
      <w:r w:rsidRPr="00E97DF8">
        <w:rPr>
          <w:sz w:val="24"/>
          <w:szCs w:val="24"/>
          <w:lang w:val="ru-RU"/>
        </w:rPr>
        <w:t>4.10. Материалы, представляемые на заседание ученого совета, должны включать проект решения ученого совета (проект выписки из протокола заседания ученого совета), проект(ы) утверждаемого(</w:t>
      </w:r>
      <w:proofErr w:type="spellStart"/>
      <w:r w:rsidRPr="00E97DF8">
        <w:rPr>
          <w:sz w:val="24"/>
          <w:szCs w:val="24"/>
          <w:lang w:val="ru-RU"/>
        </w:rPr>
        <w:t>ых</w:t>
      </w:r>
      <w:proofErr w:type="spellEnd"/>
      <w:r w:rsidRPr="00E97DF8">
        <w:rPr>
          <w:sz w:val="24"/>
          <w:szCs w:val="24"/>
          <w:lang w:val="ru-RU"/>
        </w:rPr>
        <w:t>) ученым советом документа(</w:t>
      </w:r>
      <w:proofErr w:type="spellStart"/>
      <w:r w:rsidRPr="00E97DF8">
        <w:rPr>
          <w:sz w:val="24"/>
          <w:szCs w:val="24"/>
          <w:lang w:val="ru-RU"/>
        </w:rPr>
        <w:t>ов</w:t>
      </w:r>
      <w:proofErr w:type="spellEnd"/>
      <w:r w:rsidRPr="00E97DF8">
        <w:rPr>
          <w:sz w:val="24"/>
          <w:szCs w:val="24"/>
          <w:lang w:val="ru-RU"/>
        </w:rPr>
        <w:t>), пояснительную записку (тезисы) по существу вопроса повестки дня и презентационный материал, а также иные документы в случаях, установленных Уставом Университета, регламентом работы Ученого совета Университета и локальными нормативными актами Университета.</w:t>
      </w:r>
    </w:p>
    <w:p w:rsidR="006D2A53" w:rsidRPr="00E97DF8" w:rsidRDefault="006D2A53" w:rsidP="006D2A53">
      <w:pPr>
        <w:pStyle w:val="af1"/>
        <w:jc w:val="both"/>
        <w:rPr>
          <w:sz w:val="24"/>
          <w:szCs w:val="24"/>
          <w:lang w:val="ru-RU"/>
        </w:rPr>
      </w:pPr>
      <w:r w:rsidRPr="00E97DF8">
        <w:rPr>
          <w:sz w:val="24"/>
          <w:szCs w:val="24"/>
          <w:lang w:val="ru-RU"/>
        </w:rPr>
        <w:t>4.11. Перед каждым заседанием ученого совета проводится регистрация членов ученого совета. Регистрация организуется ученым секретарем. Член ученого совета обязан присутствовать на заседаниях ученого совета лично. О невозможности присутствовать на заседании ученого совета по уважительной причине член ученого совета заблаговременно информирует ученого секретаря.</w:t>
      </w:r>
    </w:p>
    <w:p w:rsidR="006D2A53" w:rsidRPr="00E97DF8" w:rsidRDefault="006D2A53" w:rsidP="006D2A53">
      <w:pPr>
        <w:pStyle w:val="af1"/>
        <w:jc w:val="both"/>
        <w:rPr>
          <w:sz w:val="24"/>
          <w:szCs w:val="24"/>
          <w:lang w:val="ru-RU"/>
        </w:rPr>
      </w:pPr>
      <w:r w:rsidRPr="00E97DF8">
        <w:rPr>
          <w:sz w:val="24"/>
          <w:szCs w:val="24"/>
          <w:lang w:val="ru-RU"/>
        </w:rPr>
        <w:t xml:space="preserve">Заседания ученого совета правомочны, если на них присутствует не менее 50 процентов списочного состава ученого совета. </w:t>
      </w:r>
    </w:p>
    <w:p w:rsidR="006D2A53" w:rsidRPr="00E97DF8" w:rsidRDefault="006D2A53" w:rsidP="006D2A53">
      <w:pPr>
        <w:pStyle w:val="af1"/>
        <w:jc w:val="both"/>
        <w:rPr>
          <w:sz w:val="24"/>
          <w:szCs w:val="24"/>
          <w:lang w:val="ru-RU"/>
        </w:rPr>
      </w:pPr>
      <w:r w:rsidRPr="00E97DF8">
        <w:rPr>
          <w:sz w:val="24"/>
          <w:szCs w:val="24"/>
          <w:lang w:val="ru-RU"/>
        </w:rPr>
        <w:t xml:space="preserve">4.12. Очные заседания ученого совета могут проводиться в полностью дистанционном формате или гибридном формате (далее соответственно – дистанционное заседание, гибридное заседание), в том числе с учетом необходимости соблюдения санитарно-эпидемиологических требований. </w:t>
      </w:r>
    </w:p>
    <w:p w:rsidR="006D2A53" w:rsidRPr="00E97DF8" w:rsidRDefault="006D2A53" w:rsidP="006D2A53">
      <w:pPr>
        <w:pStyle w:val="af1"/>
        <w:jc w:val="both"/>
        <w:rPr>
          <w:sz w:val="24"/>
          <w:szCs w:val="24"/>
          <w:lang w:val="ru-RU"/>
        </w:rPr>
      </w:pPr>
      <w:r w:rsidRPr="00E97DF8">
        <w:rPr>
          <w:sz w:val="24"/>
          <w:szCs w:val="24"/>
          <w:lang w:val="ru-RU"/>
        </w:rPr>
        <w:t>Проведение дистанционного заседания в форме удаленного присутствия подразумевает, что все члены ученого совета участвуют в заседании с использованием системы видео-конференц-связи (далее – ВКС), физически не присутствуя в одном помещении.</w:t>
      </w:r>
    </w:p>
    <w:p w:rsidR="006D2A53" w:rsidRPr="00E97DF8" w:rsidRDefault="006D2A53" w:rsidP="006D2A53">
      <w:pPr>
        <w:pStyle w:val="af1"/>
        <w:jc w:val="both"/>
        <w:rPr>
          <w:sz w:val="24"/>
          <w:szCs w:val="24"/>
          <w:lang w:val="ru-RU"/>
        </w:rPr>
      </w:pPr>
      <w:r w:rsidRPr="00E97DF8">
        <w:rPr>
          <w:sz w:val="24"/>
          <w:szCs w:val="24"/>
          <w:lang w:val="ru-RU"/>
        </w:rPr>
        <w:t>Проведение гибридного заседания подразумевает, что часть членов ученого совета присутствует на заседании, физически находясь в помещении факультета (института, структурного подразделения), в котором проводится заседание, а часть членов ученого совета принимает участие в заседании дистанционно (в форме удаленного присутствия) с использованием системы ВКС.</w:t>
      </w:r>
    </w:p>
    <w:p w:rsidR="006D2A53" w:rsidRPr="00E97DF8" w:rsidRDefault="006D2A53" w:rsidP="006D2A53">
      <w:pPr>
        <w:pStyle w:val="af1"/>
        <w:jc w:val="both"/>
        <w:rPr>
          <w:sz w:val="24"/>
          <w:szCs w:val="24"/>
          <w:lang w:val="ru-RU"/>
        </w:rPr>
      </w:pPr>
      <w:r w:rsidRPr="00E97DF8">
        <w:rPr>
          <w:sz w:val="24"/>
          <w:szCs w:val="24"/>
          <w:lang w:val="ru-RU"/>
        </w:rPr>
        <w:t>4.13. В предварительно созданную группу информационной рассылки за один рабочий день до проведения заседания ученого совета отправляются необходимые сведения для подключения к ВКС.</w:t>
      </w:r>
    </w:p>
    <w:p w:rsidR="006D2A53" w:rsidRPr="00E97DF8" w:rsidRDefault="006D2A53" w:rsidP="006D2A53">
      <w:pPr>
        <w:pStyle w:val="af1"/>
        <w:jc w:val="both"/>
        <w:rPr>
          <w:sz w:val="24"/>
          <w:szCs w:val="24"/>
          <w:lang w:val="ru-RU"/>
        </w:rPr>
      </w:pPr>
      <w:r w:rsidRPr="00E97DF8">
        <w:rPr>
          <w:sz w:val="24"/>
          <w:szCs w:val="24"/>
          <w:lang w:val="ru-RU"/>
        </w:rPr>
        <w:t xml:space="preserve">4.14. Для общения в режиме ВКС член ученого совета должен иметь персональный компьютер с программным обеспечением для ВКС или смартфон (иное средство </w:t>
      </w:r>
      <w:r w:rsidRPr="00E97DF8">
        <w:rPr>
          <w:sz w:val="24"/>
          <w:szCs w:val="24"/>
          <w:lang w:val="ru-RU"/>
        </w:rPr>
        <w:lastRenderedPageBreak/>
        <w:t>вычислительной техники, оснащенное оборудованием для аудио- и видеосвязи), подключенные к сети Интернет.</w:t>
      </w:r>
    </w:p>
    <w:p w:rsidR="004A1AA1" w:rsidRDefault="004A1AA1" w:rsidP="004A1AA1">
      <w:pPr>
        <w:pStyle w:val="af1"/>
        <w:jc w:val="both"/>
        <w:rPr>
          <w:rFonts w:eastAsiaTheme="minorHAnsi"/>
          <w:sz w:val="24"/>
          <w:szCs w:val="24"/>
          <w:lang w:val="ru-RU"/>
        </w:rPr>
      </w:pPr>
      <w:r w:rsidRPr="004A1AA1">
        <w:rPr>
          <w:sz w:val="24"/>
          <w:szCs w:val="24"/>
          <w:lang w:val="ru-RU"/>
        </w:rPr>
        <w:t>4.15. Техническое сопровождение и администрирование всех заседаний ученого совета обеспечивает ответственные работники и (или) структурные подразделения Университета. При проведении заседания ученого совета с использованием системы ВКС осуществляется видеозапись. Запись заседаний ученого совета с использованием системы ВКС осуществляется ученым секретарем с последующим обеспечением хранения записи в течение 1 (одного) года с даты проведения такого заседания.</w:t>
      </w:r>
    </w:p>
    <w:p w:rsidR="004A1AA1" w:rsidRPr="00E97DF8" w:rsidRDefault="004A1AA1" w:rsidP="004A1AA1">
      <w:pPr>
        <w:pStyle w:val="af1"/>
        <w:jc w:val="both"/>
        <w:rPr>
          <w:rFonts w:eastAsiaTheme="minorHAnsi"/>
          <w:sz w:val="24"/>
          <w:szCs w:val="24"/>
          <w:lang w:val="ru-RU" w:eastAsia="en-US"/>
        </w:rPr>
      </w:pPr>
      <w:r w:rsidRPr="007B7203">
        <w:rPr>
          <w:rFonts w:eastAsiaTheme="minorHAnsi"/>
          <w:sz w:val="24"/>
          <w:szCs w:val="24"/>
          <w:lang w:val="ru-RU" w:eastAsia="en-US"/>
        </w:rPr>
        <w:t>(в ред. приказа УУНиТ от 30.06.2023 № 1723)</w:t>
      </w:r>
    </w:p>
    <w:p w:rsidR="006D2A53" w:rsidRPr="00E97DF8" w:rsidRDefault="006D2A53" w:rsidP="006D2A53">
      <w:pPr>
        <w:pStyle w:val="af1"/>
        <w:jc w:val="both"/>
        <w:rPr>
          <w:sz w:val="24"/>
          <w:szCs w:val="24"/>
          <w:lang w:val="ru-RU"/>
        </w:rPr>
      </w:pPr>
      <w:r w:rsidRPr="00E97DF8">
        <w:rPr>
          <w:sz w:val="24"/>
          <w:szCs w:val="24"/>
          <w:lang w:val="ru-RU"/>
        </w:rPr>
        <w:t>4.16. Заседание ученого совета ведет председатель ученого совета (декан, директор, руководитель структурного подразделения). В случае отсутствия (командировка, отпуск) председателя ученого совета функции председательствующего на заседании ученого совета осуществляются исполняющим обязанности декана (директора, руководителя структурного подразделения), назначенным в установленном порядке в соответствии с приказом Университета.</w:t>
      </w:r>
    </w:p>
    <w:p w:rsidR="006D2A53" w:rsidRPr="00E97DF8" w:rsidRDefault="006D2A53" w:rsidP="006D2A53">
      <w:pPr>
        <w:pStyle w:val="af1"/>
        <w:jc w:val="both"/>
        <w:rPr>
          <w:sz w:val="24"/>
          <w:szCs w:val="24"/>
          <w:lang w:val="ru-RU"/>
        </w:rPr>
      </w:pPr>
      <w:r w:rsidRPr="00E97DF8">
        <w:rPr>
          <w:sz w:val="24"/>
          <w:szCs w:val="24"/>
          <w:lang w:val="ru-RU"/>
        </w:rPr>
        <w:t>4.17. По всем вопросам, рассматриваемым на заседаниях ученого совета, член ученого совета пользуется правом голоса.</w:t>
      </w:r>
    </w:p>
    <w:p w:rsidR="006D2A53" w:rsidRPr="00E97DF8" w:rsidRDefault="006D2A53" w:rsidP="006D2A53">
      <w:pPr>
        <w:pStyle w:val="af1"/>
        <w:jc w:val="both"/>
        <w:rPr>
          <w:sz w:val="24"/>
          <w:szCs w:val="24"/>
          <w:lang w:val="ru-RU"/>
        </w:rPr>
      </w:pPr>
      <w:r w:rsidRPr="00E97DF8">
        <w:rPr>
          <w:sz w:val="24"/>
          <w:szCs w:val="24"/>
          <w:lang w:val="ru-RU"/>
        </w:rPr>
        <w:t>Член ученого совета имеет право:</w:t>
      </w:r>
    </w:p>
    <w:p w:rsidR="006D2A53" w:rsidRPr="00E97DF8" w:rsidRDefault="006D2A53" w:rsidP="006D2A53">
      <w:pPr>
        <w:pStyle w:val="af1"/>
        <w:jc w:val="both"/>
        <w:rPr>
          <w:sz w:val="24"/>
          <w:szCs w:val="24"/>
          <w:lang w:val="ru-RU"/>
        </w:rPr>
      </w:pPr>
      <w:r w:rsidRPr="00E97DF8">
        <w:rPr>
          <w:sz w:val="24"/>
          <w:szCs w:val="24"/>
          <w:lang w:val="ru-RU"/>
        </w:rPr>
        <w:t>– избирать и быть избранным в создаваемые ученым советом органы;</w:t>
      </w:r>
    </w:p>
    <w:p w:rsidR="006D2A53" w:rsidRPr="00E97DF8" w:rsidRDefault="006D2A53" w:rsidP="006D2A53">
      <w:pPr>
        <w:pStyle w:val="af1"/>
        <w:jc w:val="both"/>
        <w:rPr>
          <w:sz w:val="24"/>
          <w:szCs w:val="24"/>
          <w:lang w:val="ru-RU"/>
        </w:rPr>
      </w:pPr>
      <w:r w:rsidRPr="00E97DF8">
        <w:rPr>
          <w:sz w:val="24"/>
          <w:szCs w:val="24"/>
          <w:lang w:val="ru-RU"/>
        </w:rPr>
        <w:t>– участвовать в прениях;</w:t>
      </w:r>
    </w:p>
    <w:p w:rsidR="006D2A53" w:rsidRPr="00E97DF8" w:rsidRDefault="006D2A53" w:rsidP="006D2A53">
      <w:pPr>
        <w:pStyle w:val="af1"/>
        <w:jc w:val="both"/>
        <w:rPr>
          <w:sz w:val="24"/>
          <w:szCs w:val="24"/>
          <w:lang w:val="ru-RU"/>
        </w:rPr>
      </w:pPr>
      <w:r w:rsidRPr="00E97DF8">
        <w:rPr>
          <w:sz w:val="24"/>
          <w:szCs w:val="24"/>
          <w:lang w:val="ru-RU"/>
        </w:rPr>
        <w:t>– вносить в устной или письменной форме предложения, замечания и поправки по существу обсуждаемых на заседании вопросов;</w:t>
      </w:r>
    </w:p>
    <w:p w:rsidR="006D2A53" w:rsidRPr="00E97DF8" w:rsidRDefault="006D2A53" w:rsidP="006D2A53">
      <w:pPr>
        <w:pStyle w:val="af1"/>
        <w:jc w:val="both"/>
        <w:rPr>
          <w:sz w:val="24"/>
          <w:szCs w:val="24"/>
          <w:lang w:val="ru-RU"/>
        </w:rPr>
      </w:pPr>
      <w:r w:rsidRPr="00E97DF8">
        <w:rPr>
          <w:sz w:val="24"/>
          <w:szCs w:val="24"/>
          <w:lang w:val="ru-RU"/>
        </w:rPr>
        <w:t>– задавать вопросы, давать справки;</w:t>
      </w:r>
    </w:p>
    <w:p w:rsidR="006D2A53" w:rsidRPr="00E97DF8" w:rsidRDefault="006D2A53" w:rsidP="006D2A53">
      <w:pPr>
        <w:pStyle w:val="af1"/>
        <w:jc w:val="both"/>
        <w:rPr>
          <w:sz w:val="24"/>
          <w:szCs w:val="24"/>
          <w:lang w:val="ru-RU"/>
        </w:rPr>
      </w:pPr>
      <w:r w:rsidRPr="00E97DF8">
        <w:rPr>
          <w:sz w:val="24"/>
          <w:szCs w:val="24"/>
          <w:lang w:val="ru-RU"/>
        </w:rPr>
        <w:t>– пользоваться другими правами в соответствии с настоящим Положением.</w:t>
      </w:r>
    </w:p>
    <w:p w:rsidR="006D2A53" w:rsidRPr="00E97DF8" w:rsidRDefault="006D2A53" w:rsidP="006D2A53">
      <w:pPr>
        <w:pStyle w:val="af1"/>
        <w:jc w:val="both"/>
        <w:rPr>
          <w:sz w:val="24"/>
          <w:szCs w:val="24"/>
          <w:lang w:val="ru-RU"/>
        </w:rPr>
      </w:pPr>
      <w:r w:rsidRPr="00E97DF8">
        <w:rPr>
          <w:sz w:val="24"/>
          <w:szCs w:val="24"/>
          <w:lang w:val="ru-RU"/>
        </w:rPr>
        <w:t>4.18. Время для доклада, содоклада и заключительного слова устанавливается председательствующим по согласованию с докладчиками, а также ученым советом.</w:t>
      </w:r>
    </w:p>
    <w:p w:rsidR="006D2A53" w:rsidRPr="00E97DF8" w:rsidRDefault="006D2A53" w:rsidP="006D2A53">
      <w:pPr>
        <w:pStyle w:val="af1"/>
        <w:jc w:val="both"/>
        <w:rPr>
          <w:sz w:val="24"/>
          <w:szCs w:val="24"/>
          <w:lang w:val="ru-RU"/>
        </w:rPr>
      </w:pPr>
      <w:r w:rsidRPr="00E97DF8">
        <w:rPr>
          <w:sz w:val="24"/>
          <w:szCs w:val="24"/>
          <w:lang w:val="ru-RU"/>
        </w:rPr>
        <w:t>Выступающим в прениях предоставляется до 7 минут, для повторных выступлений в прениях, а также выступлений при обсуждении проектов решений – до 5 минут, для выступлений по кандидатурам, порядку заседания совета, мотивам голосования, для заявлений, внесения вопросов, предложений, сообщений и справок – до 3 минут.</w:t>
      </w:r>
    </w:p>
    <w:p w:rsidR="006D2A53" w:rsidRPr="00E97DF8" w:rsidRDefault="006D2A53" w:rsidP="006D2A53">
      <w:pPr>
        <w:pStyle w:val="af1"/>
        <w:jc w:val="both"/>
        <w:rPr>
          <w:sz w:val="24"/>
          <w:szCs w:val="24"/>
          <w:lang w:val="ru-RU"/>
        </w:rPr>
      </w:pPr>
      <w:r w:rsidRPr="00E97DF8">
        <w:rPr>
          <w:sz w:val="24"/>
          <w:szCs w:val="24"/>
          <w:lang w:val="ru-RU"/>
        </w:rPr>
        <w:t>В необходимых случаях председательствующий может с согласия большинства присутствующих на заседании членов ученого совета продлить время для выступления. Выступления проводятся с трибуны, а с согласия председательствующего – перед микрофоном в зале заседания.</w:t>
      </w:r>
    </w:p>
    <w:p w:rsidR="006D2A53" w:rsidRPr="00E97DF8" w:rsidRDefault="006D2A53" w:rsidP="006D2A53">
      <w:pPr>
        <w:pStyle w:val="af1"/>
        <w:jc w:val="both"/>
        <w:rPr>
          <w:sz w:val="24"/>
          <w:szCs w:val="24"/>
          <w:lang w:val="ru-RU"/>
        </w:rPr>
      </w:pPr>
      <w:r w:rsidRPr="00E97DF8">
        <w:rPr>
          <w:sz w:val="24"/>
          <w:szCs w:val="24"/>
          <w:lang w:val="ru-RU"/>
        </w:rPr>
        <w:t>Заявления о предоставлении слова подаются в письменном виде. Председательствующий может предоставить слово для выступления и при устном обращении члена ученого совета.</w:t>
      </w:r>
    </w:p>
    <w:p w:rsidR="006D2A53" w:rsidRPr="00E97DF8" w:rsidRDefault="006D2A53" w:rsidP="006D2A53">
      <w:pPr>
        <w:pStyle w:val="af1"/>
        <w:jc w:val="both"/>
        <w:rPr>
          <w:sz w:val="24"/>
          <w:szCs w:val="24"/>
          <w:lang w:val="ru-RU"/>
        </w:rPr>
      </w:pPr>
      <w:r w:rsidRPr="00E97DF8">
        <w:rPr>
          <w:sz w:val="24"/>
          <w:szCs w:val="24"/>
          <w:lang w:val="ru-RU"/>
        </w:rPr>
        <w:t>Председательствующий вправе взять слово для выступления в любое время.</w:t>
      </w:r>
    </w:p>
    <w:p w:rsidR="006D2A53" w:rsidRPr="00E97DF8" w:rsidRDefault="006D2A53" w:rsidP="006D2A53">
      <w:pPr>
        <w:pStyle w:val="af1"/>
        <w:jc w:val="both"/>
        <w:rPr>
          <w:sz w:val="24"/>
          <w:szCs w:val="24"/>
          <w:lang w:val="ru-RU"/>
        </w:rPr>
      </w:pPr>
      <w:r w:rsidRPr="00E97DF8">
        <w:rPr>
          <w:sz w:val="24"/>
          <w:szCs w:val="24"/>
          <w:lang w:val="ru-RU"/>
        </w:rPr>
        <w:t>4.19. Член ученого совета выступает на заседании после предоставления ему слова председательствующим на заседании.</w:t>
      </w:r>
    </w:p>
    <w:p w:rsidR="006D2A53" w:rsidRPr="00E97DF8" w:rsidRDefault="006D2A53" w:rsidP="006D2A53">
      <w:pPr>
        <w:pStyle w:val="af1"/>
        <w:jc w:val="both"/>
        <w:rPr>
          <w:sz w:val="24"/>
          <w:szCs w:val="24"/>
          <w:lang w:val="ru-RU"/>
        </w:rPr>
      </w:pPr>
      <w:r w:rsidRPr="00E97DF8">
        <w:rPr>
          <w:sz w:val="24"/>
          <w:szCs w:val="24"/>
          <w:lang w:val="ru-RU"/>
        </w:rPr>
        <w:t>Член ученого совета может выступать по одному и тому же вопросу не более двух раз.</w:t>
      </w:r>
    </w:p>
    <w:p w:rsidR="006D2A53" w:rsidRPr="00E97DF8" w:rsidRDefault="006D2A53" w:rsidP="006D2A53">
      <w:pPr>
        <w:pStyle w:val="af1"/>
        <w:jc w:val="both"/>
        <w:rPr>
          <w:sz w:val="24"/>
          <w:szCs w:val="24"/>
          <w:lang w:val="ru-RU"/>
        </w:rPr>
      </w:pPr>
      <w:r w:rsidRPr="00E97DF8">
        <w:rPr>
          <w:sz w:val="24"/>
          <w:szCs w:val="24"/>
          <w:lang w:val="ru-RU"/>
        </w:rPr>
        <w:t>Выступающий на заседании член ученого совета не должен использовать в своей речи грубые и некорректные выражения, призывать к незаконным и насильственным действиям. Председательствующий при несоблюдении этого требования делает предупреждение о недопустимости таких высказываний и призывов.</w:t>
      </w:r>
    </w:p>
    <w:p w:rsidR="006D2A53" w:rsidRPr="00E97DF8" w:rsidRDefault="006D2A53" w:rsidP="006D2A53">
      <w:pPr>
        <w:pStyle w:val="af1"/>
        <w:jc w:val="both"/>
        <w:rPr>
          <w:sz w:val="24"/>
          <w:szCs w:val="24"/>
          <w:lang w:val="ru-RU"/>
        </w:rPr>
      </w:pPr>
      <w:r w:rsidRPr="00E97DF8">
        <w:rPr>
          <w:sz w:val="24"/>
          <w:szCs w:val="24"/>
          <w:lang w:val="ru-RU"/>
        </w:rPr>
        <w:t>Если выступающий отклоняется от обсуждений темы, председательствующий призывает его придерживаться обсуждаемого вопроса.</w:t>
      </w:r>
    </w:p>
    <w:p w:rsidR="006D2A53" w:rsidRPr="00E97DF8" w:rsidRDefault="006D2A53" w:rsidP="006D2A53">
      <w:pPr>
        <w:pStyle w:val="af1"/>
        <w:jc w:val="both"/>
        <w:rPr>
          <w:sz w:val="24"/>
          <w:szCs w:val="24"/>
          <w:lang w:val="ru-RU"/>
        </w:rPr>
      </w:pPr>
      <w:r w:rsidRPr="00E97DF8">
        <w:rPr>
          <w:sz w:val="24"/>
          <w:szCs w:val="24"/>
          <w:lang w:val="ru-RU"/>
        </w:rPr>
        <w:t>Если выступающий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6D2A53" w:rsidRPr="00E97DF8" w:rsidRDefault="006D2A53" w:rsidP="006D2A53">
      <w:pPr>
        <w:pStyle w:val="af1"/>
        <w:jc w:val="both"/>
        <w:rPr>
          <w:sz w:val="24"/>
          <w:szCs w:val="24"/>
          <w:lang w:val="ru-RU"/>
        </w:rPr>
      </w:pPr>
      <w:r w:rsidRPr="00E97DF8">
        <w:rPr>
          <w:sz w:val="24"/>
          <w:szCs w:val="24"/>
          <w:lang w:val="ru-RU"/>
        </w:rPr>
        <w:t xml:space="preserve">4.20. Прекращение прений производится по решению ученого совета, принимаемому простым большинством присутствующих членов ученого совета. Перед прекращением </w:t>
      </w:r>
      <w:r w:rsidRPr="00E97DF8">
        <w:rPr>
          <w:sz w:val="24"/>
          <w:szCs w:val="24"/>
          <w:lang w:val="ru-RU"/>
        </w:rPr>
        <w:lastRenderedPageBreak/>
        <w:t xml:space="preserve">прений председательствующий информирует членов совета </w:t>
      </w:r>
      <w:proofErr w:type="gramStart"/>
      <w:r w:rsidRPr="00E97DF8">
        <w:rPr>
          <w:sz w:val="24"/>
          <w:szCs w:val="24"/>
          <w:lang w:val="ru-RU"/>
        </w:rPr>
        <w:t>о числе</w:t>
      </w:r>
      <w:proofErr w:type="gramEnd"/>
      <w:r w:rsidRPr="00E97DF8">
        <w:rPr>
          <w:sz w:val="24"/>
          <w:szCs w:val="24"/>
          <w:lang w:val="ru-RU"/>
        </w:rPr>
        <w:t xml:space="preserve"> записавшихся на выступление и выступивших, выясняет, кто настаивает на предоставлении слова.</w:t>
      </w:r>
    </w:p>
    <w:p w:rsidR="006D2A53" w:rsidRPr="00E97DF8" w:rsidRDefault="006D2A53" w:rsidP="006D2A53">
      <w:pPr>
        <w:pStyle w:val="af1"/>
        <w:jc w:val="both"/>
        <w:rPr>
          <w:sz w:val="24"/>
          <w:szCs w:val="24"/>
          <w:lang w:val="ru-RU"/>
        </w:rPr>
      </w:pPr>
      <w:r w:rsidRPr="00E97DF8">
        <w:rPr>
          <w:sz w:val="24"/>
          <w:szCs w:val="24"/>
          <w:lang w:val="ru-RU"/>
        </w:rPr>
        <w:t>После прекращения прений докладчики и содокладчики имеют право выступить с заключительным словом.</w:t>
      </w:r>
    </w:p>
    <w:p w:rsidR="006D2A53" w:rsidRPr="00E97DF8" w:rsidRDefault="006D2A53" w:rsidP="006D2A53">
      <w:pPr>
        <w:pStyle w:val="af1"/>
        <w:jc w:val="both"/>
        <w:rPr>
          <w:sz w:val="24"/>
          <w:szCs w:val="24"/>
          <w:lang w:val="ru-RU"/>
        </w:rPr>
      </w:pPr>
      <w:r w:rsidRPr="00E97DF8">
        <w:rPr>
          <w:sz w:val="24"/>
          <w:szCs w:val="24"/>
          <w:lang w:val="ru-RU"/>
        </w:rPr>
        <w:t>Член ученого совета по обсуждаемому на заседании вопросу может передавать председательствующему через ученого секретаря свои предложения и замечания в письменной форме.</w:t>
      </w:r>
    </w:p>
    <w:p w:rsidR="006D2A53" w:rsidRPr="00E97DF8" w:rsidRDefault="006D2A53" w:rsidP="006D2A53">
      <w:pPr>
        <w:pStyle w:val="af1"/>
        <w:jc w:val="both"/>
        <w:rPr>
          <w:sz w:val="24"/>
          <w:szCs w:val="24"/>
          <w:lang w:val="ru-RU"/>
        </w:rPr>
      </w:pPr>
      <w:r w:rsidRPr="00E97DF8">
        <w:rPr>
          <w:sz w:val="24"/>
          <w:szCs w:val="24"/>
          <w:lang w:val="ru-RU"/>
        </w:rPr>
        <w:t>4.21. Заседания ученого совета являются открытыми и ведутся гласно.</w:t>
      </w:r>
    </w:p>
    <w:p w:rsidR="006D2A53" w:rsidRPr="00E97DF8" w:rsidRDefault="006D2A53" w:rsidP="006D2A53">
      <w:pPr>
        <w:pStyle w:val="af1"/>
        <w:jc w:val="both"/>
        <w:rPr>
          <w:sz w:val="24"/>
          <w:szCs w:val="24"/>
          <w:lang w:val="ru-RU"/>
        </w:rPr>
      </w:pPr>
      <w:r w:rsidRPr="00E97DF8">
        <w:rPr>
          <w:sz w:val="24"/>
          <w:szCs w:val="24"/>
          <w:lang w:val="ru-RU"/>
        </w:rPr>
        <w:t>На заседания могут приглашаться по согласованию с председателем ученого совета представители структурных подразделений Университета, обучающиеся, а также иные лица.</w:t>
      </w:r>
    </w:p>
    <w:p w:rsidR="006D2A53" w:rsidRPr="00E97DF8" w:rsidRDefault="006D2A53" w:rsidP="006D2A53">
      <w:pPr>
        <w:pStyle w:val="af1"/>
        <w:jc w:val="both"/>
        <w:rPr>
          <w:sz w:val="24"/>
          <w:szCs w:val="24"/>
          <w:lang w:val="ru-RU"/>
        </w:rPr>
      </w:pPr>
      <w:r w:rsidRPr="00E97DF8">
        <w:rPr>
          <w:sz w:val="24"/>
          <w:szCs w:val="24"/>
          <w:lang w:val="ru-RU"/>
        </w:rPr>
        <w:t>Приглашенные могут участвовать в рассмотрении вопросов, внесенных в повестку заседания ученого совета, с разрешения ученого совета. Они не принимают участия в голосовании, обязаны соблюдать порядок и выполнять распоряжения председательствующего.</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5. ПОРЯДОК ПРИНЯТИЯ РЕШЕНИЙ</w:t>
      </w:r>
    </w:p>
    <w:p w:rsidR="006D2A53" w:rsidRPr="00E97DF8" w:rsidRDefault="006D2A53" w:rsidP="006D2A53">
      <w:pPr>
        <w:pStyle w:val="af1"/>
        <w:jc w:val="both"/>
        <w:rPr>
          <w:sz w:val="24"/>
          <w:szCs w:val="24"/>
          <w:lang w:val="ru-RU"/>
        </w:rPr>
      </w:pPr>
      <w:r w:rsidRPr="00E97DF8">
        <w:rPr>
          <w:sz w:val="24"/>
          <w:szCs w:val="24"/>
          <w:lang w:val="ru-RU"/>
        </w:rPr>
        <w:t xml:space="preserve">5.1. Проекты решений по вопросам, вносимым на очередное заседание ученого совета, предварительно (при необходимости) рассмотренные с ответственными работниками (структурными подразделениями) Университета, в ведении которых находятся данные вопросы, представляются ученому секретарю совета. </w:t>
      </w:r>
    </w:p>
    <w:p w:rsidR="006D2A53" w:rsidRPr="00E97DF8" w:rsidRDefault="006D2A53" w:rsidP="006D2A53">
      <w:pPr>
        <w:pStyle w:val="af1"/>
        <w:jc w:val="both"/>
        <w:rPr>
          <w:sz w:val="24"/>
          <w:szCs w:val="24"/>
          <w:lang w:val="ru-RU"/>
        </w:rPr>
      </w:pPr>
      <w:r w:rsidRPr="00E97DF8">
        <w:rPr>
          <w:sz w:val="24"/>
          <w:szCs w:val="24"/>
          <w:lang w:val="ru-RU"/>
        </w:rPr>
        <w:t xml:space="preserve">5.2. Решения ученого совета принимаются открытым или тайным голосованием членов ученого совета. Решение ученого совета считается принятым, если за него проголосовало большинство его членов, присутствующих на заседании, при явке не менее 50 процентов списочного состава ученого совета. </w:t>
      </w:r>
    </w:p>
    <w:p w:rsidR="006D2A53" w:rsidRPr="00E97DF8" w:rsidRDefault="006D2A53" w:rsidP="006D2A53">
      <w:pPr>
        <w:pStyle w:val="af1"/>
        <w:jc w:val="both"/>
        <w:rPr>
          <w:sz w:val="24"/>
          <w:szCs w:val="24"/>
          <w:lang w:val="ru-RU"/>
        </w:rPr>
      </w:pPr>
      <w:r w:rsidRPr="00E97DF8">
        <w:rPr>
          <w:sz w:val="24"/>
          <w:szCs w:val="24"/>
          <w:lang w:val="ru-RU"/>
        </w:rPr>
        <w:t>Для проведения голосования и определения его результатов ученым советом избирается счетная комиссия из числа членов ученого совета открытым голосованием. Численный состав счетной комиссии определяется ученым советом: в нее должны входить не менее трех человек. После объявления о начале процедуры голосования никто не вправе прервать голосование.</w:t>
      </w:r>
    </w:p>
    <w:p w:rsidR="006D2A53" w:rsidRPr="00E97DF8" w:rsidRDefault="006D2A53" w:rsidP="006D2A53">
      <w:pPr>
        <w:pStyle w:val="af1"/>
        <w:jc w:val="both"/>
        <w:rPr>
          <w:sz w:val="24"/>
          <w:szCs w:val="24"/>
          <w:lang w:val="ru-RU"/>
        </w:rPr>
      </w:pPr>
      <w:r w:rsidRPr="00E97DF8">
        <w:rPr>
          <w:sz w:val="24"/>
          <w:szCs w:val="24"/>
          <w:lang w:val="ru-RU"/>
        </w:rPr>
        <w:t>5.3. 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может быть принято решение. Открытое голосование проводится путем поднятия рук.</w:t>
      </w:r>
    </w:p>
    <w:p w:rsidR="006D2A53" w:rsidRPr="00E97DF8" w:rsidRDefault="006D2A53" w:rsidP="006D2A53">
      <w:pPr>
        <w:pStyle w:val="af1"/>
        <w:jc w:val="both"/>
        <w:rPr>
          <w:sz w:val="24"/>
          <w:szCs w:val="24"/>
          <w:lang w:val="ru-RU"/>
        </w:rPr>
      </w:pPr>
      <w:r w:rsidRPr="00E97DF8">
        <w:rPr>
          <w:sz w:val="24"/>
          <w:szCs w:val="24"/>
          <w:lang w:val="ru-RU"/>
        </w:rPr>
        <w:t>Голосование может быть проведено без подсчета голосов – по явному большинству, если ни один член ученого совета не потребует подсчета голосов.</w:t>
      </w:r>
    </w:p>
    <w:p w:rsidR="006D2A53" w:rsidRPr="00E97DF8" w:rsidRDefault="006D2A53" w:rsidP="006D2A53">
      <w:pPr>
        <w:pStyle w:val="af1"/>
        <w:jc w:val="both"/>
        <w:rPr>
          <w:sz w:val="24"/>
          <w:szCs w:val="24"/>
          <w:lang w:val="ru-RU"/>
        </w:rPr>
      </w:pPr>
      <w:r w:rsidRPr="00E97DF8">
        <w:rPr>
          <w:sz w:val="24"/>
          <w:szCs w:val="24"/>
          <w:lang w:val="ru-RU"/>
        </w:rPr>
        <w:t>При голосовании по одному вопросу каждый член ученого совета имеет один голос и подает его за предложение, против него либо воздерживается при голосовании.</w:t>
      </w:r>
    </w:p>
    <w:p w:rsidR="006D2A53" w:rsidRPr="00E97DF8" w:rsidRDefault="006D2A53" w:rsidP="006D2A53">
      <w:pPr>
        <w:pStyle w:val="af1"/>
        <w:jc w:val="both"/>
        <w:rPr>
          <w:sz w:val="24"/>
          <w:szCs w:val="24"/>
          <w:lang w:val="ru-RU"/>
        </w:rPr>
      </w:pPr>
      <w:r w:rsidRPr="00E97DF8">
        <w:rPr>
          <w:sz w:val="24"/>
          <w:szCs w:val="24"/>
          <w:lang w:val="ru-RU"/>
        </w:rPr>
        <w:t>После окончания подсчета председательствующий на заседании ученого совета объявляет результаты голосования: сколько подано голосов «за», сколько «против» и сколько «воздержалось», а также принято предложение или отклонено.</w:t>
      </w:r>
    </w:p>
    <w:p w:rsidR="006D2A53" w:rsidRPr="00E97DF8" w:rsidRDefault="006D2A53" w:rsidP="006D2A53">
      <w:pPr>
        <w:pStyle w:val="af1"/>
        <w:jc w:val="both"/>
        <w:rPr>
          <w:sz w:val="24"/>
          <w:szCs w:val="24"/>
          <w:lang w:val="ru-RU"/>
        </w:rPr>
      </w:pPr>
      <w:r w:rsidRPr="00E97DF8">
        <w:rPr>
          <w:sz w:val="24"/>
          <w:szCs w:val="24"/>
          <w:lang w:val="ru-RU"/>
        </w:rPr>
        <w:t>5.4. Открытым голосованием принимаются все решения, не требующие тайного голосования, а также решения по процедурным вопросам:</w:t>
      </w:r>
    </w:p>
    <w:p w:rsidR="006D2A53" w:rsidRPr="00E97DF8" w:rsidRDefault="006D2A53" w:rsidP="006D2A53">
      <w:pPr>
        <w:pStyle w:val="af1"/>
        <w:jc w:val="both"/>
        <w:rPr>
          <w:sz w:val="24"/>
          <w:szCs w:val="24"/>
          <w:lang w:val="ru-RU"/>
        </w:rPr>
      </w:pPr>
      <w:r w:rsidRPr="00E97DF8">
        <w:rPr>
          <w:sz w:val="24"/>
          <w:szCs w:val="24"/>
          <w:lang w:val="ru-RU"/>
        </w:rPr>
        <w:t>– об утверждении и изменении повестки заседания;</w:t>
      </w:r>
    </w:p>
    <w:p w:rsidR="006D2A53" w:rsidRPr="00E97DF8" w:rsidRDefault="006D2A53" w:rsidP="006D2A53">
      <w:pPr>
        <w:pStyle w:val="af1"/>
        <w:jc w:val="both"/>
        <w:rPr>
          <w:sz w:val="24"/>
          <w:szCs w:val="24"/>
          <w:lang w:val="ru-RU"/>
        </w:rPr>
      </w:pPr>
      <w:bookmarkStart w:id="7" w:name="_Hlk127455762"/>
      <w:r w:rsidRPr="00E97DF8">
        <w:rPr>
          <w:sz w:val="24"/>
          <w:szCs w:val="24"/>
          <w:lang w:val="ru-RU"/>
        </w:rPr>
        <w:t xml:space="preserve">– о рекомендации </w:t>
      </w:r>
      <w:r w:rsidRPr="00E97DF8">
        <w:rPr>
          <w:rFonts w:eastAsiaTheme="minorHAnsi"/>
          <w:sz w:val="24"/>
          <w:szCs w:val="24"/>
          <w:lang w:val="ru-RU"/>
        </w:rPr>
        <w:t>к представлению соискателей ученых званий на заседание Ученого совета Университета</w:t>
      </w:r>
      <w:r w:rsidRPr="00E97DF8">
        <w:rPr>
          <w:sz w:val="24"/>
          <w:szCs w:val="24"/>
          <w:lang w:val="ru-RU"/>
        </w:rPr>
        <w:t>;</w:t>
      </w:r>
    </w:p>
    <w:bookmarkEnd w:id="7"/>
    <w:p w:rsidR="006D2A53" w:rsidRPr="00E97DF8" w:rsidRDefault="006D2A53" w:rsidP="006D2A53">
      <w:pPr>
        <w:pStyle w:val="af1"/>
        <w:jc w:val="both"/>
        <w:rPr>
          <w:sz w:val="24"/>
          <w:szCs w:val="24"/>
          <w:lang w:val="ru-RU"/>
        </w:rPr>
      </w:pPr>
      <w:r w:rsidRPr="00E97DF8">
        <w:rPr>
          <w:sz w:val="24"/>
          <w:szCs w:val="24"/>
          <w:lang w:val="ru-RU"/>
        </w:rPr>
        <w:t>– о перерыве в заседании или переносе заседания;</w:t>
      </w:r>
    </w:p>
    <w:p w:rsidR="006D2A53" w:rsidRPr="00E97DF8" w:rsidRDefault="006D2A53" w:rsidP="006D2A53">
      <w:pPr>
        <w:pStyle w:val="af1"/>
        <w:jc w:val="both"/>
        <w:rPr>
          <w:sz w:val="24"/>
          <w:szCs w:val="24"/>
          <w:lang w:val="ru-RU"/>
        </w:rPr>
      </w:pPr>
      <w:r w:rsidRPr="00E97DF8">
        <w:rPr>
          <w:sz w:val="24"/>
          <w:szCs w:val="24"/>
          <w:lang w:val="ru-RU"/>
        </w:rPr>
        <w:t>– о предоставлении дополнительного времени для выступления;</w:t>
      </w:r>
    </w:p>
    <w:p w:rsidR="006D2A53" w:rsidRPr="00E97DF8" w:rsidRDefault="006D2A53" w:rsidP="006D2A53">
      <w:pPr>
        <w:pStyle w:val="af1"/>
        <w:jc w:val="both"/>
        <w:rPr>
          <w:sz w:val="24"/>
          <w:szCs w:val="24"/>
          <w:lang w:val="ru-RU"/>
        </w:rPr>
      </w:pPr>
      <w:r w:rsidRPr="00E97DF8">
        <w:rPr>
          <w:sz w:val="24"/>
          <w:szCs w:val="24"/>
          <w:lang w:val="ru-RU"/>
        </w:rPr>
        <w:t>– о переносе или прекращении прений;</w:t>
      </w:r>
    </w:p>
    <w:p w:rsidR="006D2A53" w:rsidRPr="00E97DF8" w:rsidRDefault="006D2A53" w:rsidP="006D2A53">
      <w:pPr>
        <w:pStyle w:val="af1"/>
        <w:jc w:val="both"/>
        <w:rPr>
          <w:sz w:val="24"/>
          <w:szCs w:val="24"/>
          <w:lang w:val="ru-RU"/>
        </w:rPr>
      </w:pPr>
      <w:r w:rsidRPr="00E97DF8">
        <w:rPr>
          <w:sz w:val="24"/>
          <w:szCs w:val="24"/>
          <w:lang w:val="ru-RU"/>
        </w:rPr>
        <w:t>– о голосовании без обсуждения;</w:t>
      </w:r>
    </w:p>
    <w:p w:rsidR="006D2A53" w:rsidRPr="00E97DF8" w:rsidRDefault="006D2A53" w:rsidP="006D2A53">
      <w:pPr>
        <w:pStyle w:val="af1"/>
        <w:jc w:val="both"/>
        <w:rPr>
          <w:sz w:val="24"/>
          <w:szCs w:val="24"/>
          <w:lang w:val="ru-RU"/>
        </w:rPr>
      </w:pPr>
      <w:r w:rsidRPr="00E97DF8">
        <w:rPr>
          <w:sz w:val="24"/>
          <w:szCs w:val="24"/>
          <w:lang w:val="ru-RU"/>
        </w:rPr>
        <w:t>– об изменении способа голосования;</w:t>
      </w:r>
    </w:p>
    <w:p w:rsidR="006D2A53" w:rsidRPr="00E97DF8" w:rsidRDefault="006D2A53" w:rsidP="006D2A53">
      <w:pPr>
        <w:pStyle w:val="af1"/>
        <w:jc w:val="both"/>
        <w:rPr>
          <w:sz w:val="24"/>
          <w:szCs w:val="24"/>
          <w:lang w:val="ru-RU"/>
        </w:rPr>
      </w:pPr>
      <w:r w:rsidRPr="00E97DF8">
        <w:rPr>
          <w:sz w:val="24"/>
          <w:szCs w:val="24"/>
          <w:lang w:val="ru-RU"/>
        </w:rPr>
        <w:t>– об изменении очередности выступлений;</w:t>
      </w:r>
    </w:p>
    <w:p w:rsidR="006D2A53" w:rsidRPr="00E97DF8" w:rsidRDefault="006D2A53" w:rsidP="006D2A53">
      <w:pPr>
        <w:pStyle w:val="af1"/>
        <w:jc w:val="both"/>
        <w:rPr>
          <w:sz w:val="24"/>
          <w:szCs w:val="24"/>
          <w:lang w:val="ru-RU"/>
        </w:rPr>
      </w:pPr>
      <w:r w:rsidRPr="00E97DF8">
        <w:rPr>
          <w:sz w:val="24"/>
          <w:szCs w:val="24"/>
          <w:lang w:val="ru-RU"/>
        </w:rPr>
        <w:t>– о пересчете голосов:</w:t>
      </w:r>
    </w:p>
    <w:p w:rsidR="006D2A53" w:rsidRPr="00E97DF8" w:rsidRDefault="006D2A53" w:rsidP="006D2A53">
      <w:pPr>
        <w:pStyle w:val="af1"/>
        <w:jc w:val="both"/>
        <w:rPr>
          <w:sz w:val="24"/>
          <w:szCs w:val="24"/>
          <w:lang w:val="ru-RU"/>
        </w:rPr>
      </w:pPr>
      <w:r w:rsidRPr="00E97DF8">
        <w:rPr>
          <w:sz w:val="24"/>
          <w:szCs w:val="24"/>
          <w:lang w:val="ru-RU"/>
        </w:rPr>
        <w:lastRenderedPageBreak/>
        <w:t>– другим вопросам, предусмотренным Положением и локальными нормативными актами Университета.</w:t>
      </w:r>
    </w:p>
    <w:p w:rsidR="006D2A53" w:rsidRPr="00E97DF8" w:rsidRDefault="006D2A53" w:rsidP="006D2A53">
      <w:pPr>
        <w:pStyle w:val="af1"/>
        <w:jc w:val="both"/>
        <w:rPr>
          <w:sz w:val="24"/>
          <w:szCs w:val="24"/>
          <w:lang w:val="ru-RU"/>
        </w:rPr>
      </w:pPr>
      <w:r w:rsidRPr="00E97DF8">
        <w:rPr>
          <w:sz w:val="24"/>
          <w:szCs w:val="24"/>
          <w:lang w:val="ru-RU"/>
        </w:rPr>
        <w:t>5.5. Решения ученого совета по конкурсу на замещение должности профессора, доцента, старшего преподавателя, ассистента факультета (института, структурного подразделения), по рекомендации к избранию кандидатов на должности декана факультета (директора института) и заведующих кафедрами факультета (института) принимаются тайным голосованием членов ученого совета.</w:t>
      </w:r>
    </w:p>
    <w:p w:rsidR="006D2A53" w:rsidRPr="00E97DF8" w:rsidRDefault="006D2A53" w:rsidP="006D2A53">
      <w:pPr>
        <w:pStyle w:val="af1"/>
        <w:jc w:val="both"/>
        <w:rPr>
          <w:sz w:val="24"/>
          <w:szCs w:val="24"/>
          <w:lang w:val="ru-RU"/>
        </w:rPr>
      </w:pPr>
      <w:bookmarkStart w:id="8" w:name="_Hlk127455881"/>
      <w:r w:rsidRPr="00E97DF8">
        <w:rPr>
          <w:sz w:val="24"/>
          <w:szCs w:val="24"/>
          <w:lang w:val="ru-RU"/>
        </w:rPr>
        <w:t>5.6. Для проведения тайного голосования бюллетени изготавливаются в соответствии со списочным составом ученого совета. На одном заседании совета рассматриваются, как правило, не более 20 комплектов документов соискателей на замещение должностей педагогических работников, относящихся к профессорско-педагогическому составу. Бюллетени для тайного голосования выдаются счетной комиссией под расписку (под подпись). При неявке отдельных членов совета невостребованные бюллетени остаются у счетной комиссии и уничтожаются.</w:t>
      </w:r>
    </w:p>
    <w:p w:rsidR="006D2A53" w:rsidRPr="00E97DF8" w:rsidRDefault="006D2A53" w:rsidP="006D2A53">
      <w:pPr>
        <w:pStyle w:val="af1"/>
        <w:jc w:val="both"/>
        <w:rPr>
          <w:sz w:val="24"/>
          <w:szCs w:val="24"/>
          <w:lang w:val="ru-RU"/>
        </w:rPr>
      </w:pPr>
      <w:r w:rsidRPr="00E97DF8">
        <w:rPr>
          <w:sz w:val="24"/>
          <w:szCs w:val="24"/>
          <w:lang w:val="ru-RU"/>
        </w:rPr>
        <w:t>Голосование члена ученого совета выражается любой отметкой в соответствующей графе (за, против, воздержался) в бюллетене напротив фамилии претендента по нижеследующим полномочиям:</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избрание по конкурсу на замещение должности профессора, доцента, старшего преподавателя, ассистента факультета (института, структурного подразделения);</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рекомендация к избранию кандидатов на должности декана факультета (директора института) и заведующих кафедрами факультета (института).</w:t>
      </w:r>
    </w:p>
    <w:p w:rsidR="006D2A53" w:rsidRPr="00E97DF8" w:rsidRDefault="006D2A53" w:rsidP="006D2A53">
      <w:pPr>
        <w:pStyle w:val="af1"/>
        <w:jc w:val="both"/>
        <w:rPr>
          <w:b/>
          <w:bCs/>
          <w:i/>
          <w:iCs/>
          <w:sz w:val="28"/>
          <w:szCs w:val="28"/>
          <w:lang w:val="ru-RU"/>
        </w:rPr>
      </w:pPr>
      <w:r w:rsidRPr="00E97DF8">
        <w:rPr>
          <w:sz w:val="24"/>
          <w:szCs w:val="24"/>
          <w:lang w:val="ru-RU"/>
        </w:rPr>
        <w:t xml:space="preserve">Недействительными при подсчете голосов считаются бюллетени неустановленной формы, а также бюллетени, по которым невозможно определить волеизъявление голосовавшего. Если при голосовании в бюллетень были внесены дополнения, изменения или в графе «Результаты голосования» оставлено две и более отметок, бюллетень считается недействительным. </w:t>
      </w:r>
    </w:p>
    <w:bookmarkEnd w:id="8"/>
    <w:p w:rsidR="006D2A53" w:rsidRPr="00E97DF8" w:rsidRDefault="006D2A53" w:rsidP="006D2A53">
      <w:pPr>
        <w:pStyle w:val="af1"/>
        <w:jc w:val="both"/>
        <w:rPr>
          <w:sz w:val="24"/>
          <w:szCs w:val="24"/>
          <w:lang w:val="ru-RU"/>
        </w:rPr>
      </w:pPr>
      <w:r w:rsidRPr="00E97DF8">
        <w:rPr>
          <w:sz w:val="24"/>
          <w:szCs w:val="24"/>
          <w:lang w:val="ru-RU"/>
        </w:rPr>
        <w:t xml:space="preserve">Успешно прошедшим конкурсный отбор (выбранным на должность, рекомендованной кандидатурой к избранию) считается претендент, получивший путем тайного голосования наибольшее число голосов членов ученого совета, но не менее половины плюс один голос от числа принявших участие в голосовании при кворуме не менее 2/3 списочного состава ученого совета. </w:t>
      </w:r>
    </w:p>
    <w:p w:rsidR="006D2A53" w:rsidRPr="00E97DF8" w:rsidRDefault="006D2A53" w:rsidP="006D2A53">
      <w:pPr>
        <w:pStyle w:val="af1"/>
        <w:jc w:val="both"/>
        <w:rPr>
          <w:sz w:val="24"/>
          <w:szCs w:val="24"/>
          <w:lang w:val="ru-RU"/>
        </w:rPr>
      </w:pPr>
      <w:r w:rsidRPr="00E97DF8">
        <w:rPr>
          <w:sz w:val="24"/>
          <w:szCs w:val="24"/>
          <w:lang w:val="ru-RU"/>
        </w:rPr>
        <w:t>Члены ученого совета, по которым производится голосование, в таком голосовании не участвуют и при определении кворума не учитываются.</w:t>
      </w:r>
    </w:p>
    <w:p w:rsidR="006D2A53" w:rsidRPr="00E97DF8" w:rsidRDefault="006D2A53" w:rsidP="006D2A53">
      <w:pPr>
        <w:pStyle w:val="af1"/>
        <w:jc w:val="both"/>
        <w:rPr>
          <w:sz w:val="24"/>
          <w:szCs w:val="24"/>
          <w:lang w:val="ru-RU"/>
        </w:rPr>
      </w:pPr>
      <w:r w:rsidRPr="00E97DF8">
        <w:rPr>
          <w:sz w:val="24"/>
          <w:szCs w:val="24"/>
          <w:lang w:val="ru-RU"/>
        </w:rPr>
        <w:t>Заполненные бюллетени опускаются в опечатанную урну. Члены счетной комиссии в отдельном помещении вскрывают урну, подсчитывают и составляют протоколы по итогам голосования. Все баллотировочные бюллетени опечатываются и передаются ученому секретарю.</w:t>
      </w:r>
    </w:p>
    <w:p w:rsidR="006D2A53" w:rsidRPr="00E97DF8" w:rsidRDefault="006D2A53" w:rsidP="006D2A53">
      <w:pPr>
        <w:pStyle w:val="af1"/>
        <w:jc w:val="both"/>
        <w:rPr>
          <w:sz w:val="24"/>
          <w:szCs w:val="24"/>
          <w:lang w:val="ru-RU"/>
        </w:rPr>
      </w:pPr>
      <w:r w:rsidRPr="00E97DF8">
        <w:rPr>
          <w:sz w:val="24"/>
          <w:szCs w:val="24"/>
          <w:lang w:val="ru-RU"/>
        </w:rPr>
        <w:t>По докладу счетной комиссии ученый совет открытым голосованием принимает постановление об утверждении результатов тайного голосования.</w:t>
      </w:r>
    </w:p>
    <w:p w:rsidR="006D2A53" w:rsidRPr="00E97DF8" w:rsidRDefault="006D2A53" w:rsidP="006D2A53">
      <w:pPr>
        <w:pStyle w:val="af1"/>
        <w:jc w:val="both"/>
        <w:rPr>
          <w:sz w:val="24"/>
          <w:szCs w:val="24"/>
          <w:lang w:val="ru-RU"/>
        </w:rPr>
      </w:pPr>
      <w:r w:rsidRPr="00E97DF8">
        <w:rPr>
          <w:sz w:val="24"/>
          <w:szCs w:val="24"/>
          <w:lang w:val="ru-RU"/>
        </w:rPr>
        <w:t>5.7. Член ученого совета обязан лично осуществлять свое право на голосование. При голосовании по одному вопросу каждый член ученого совета имеет один голос. Член ученого совета, который отсутствовал на время голосования, не вправе подать свой голос позже.</w:t>
      </w:r>
    </w:p>
    <w:p w:rsidR="006D2A53" w:rsidRPr="00E97DF8" w:rsidRDefault="006D2A53" w:rsidP="006D2A53">
      <w:pPr>
        <w:pStyle w:val="af1"/>
        <w:jc w:val="both"/>
        <w:rPr>
          <w:sz w:val="24"/>
          <w:szCs w:val="24"/>
          <w:lang w:val="ru-RU"/>
        </w:rPr>
      </w:pPr>
      <w:r w:rsidRPr="00E97DF8">
        <w:rPr>
          <w:sz w:val="24"/>
          <w:szCs w:val="24"/>
          <w:lang w:val="ru-RU"/>
        </w:rPr>
        <w:t>При нарушении установленной процедуры тайного голосования, а также при получении равного числа голосов претендентами производится повторное голосование на том же заседании совета.</w:t>
      </w:r>
    </w:p>
    <w:p w:rsidR="006D2A53" w:rsidRPr="00E97DF8" w:rsidRDefault="006D2A53" w:rsidP="006D2A53">
      <w:pPr>
        <w:pStyle w:val="af1"/>
        <w:jc w:val="both"/>
        <w:rPr>
          <w:sz w:val="24"/>
          <w:szCs w:val="24"/>
          <w:lang w:val="ru-RU"/>
        </w:rPr>
      </w:pPr>
      <w:r w:rsidRPr="00E97DF8">
        <w:rPr>
          <w:sz w:val="24"/>
          <w:szCs w:val="24"/>
          <w:lang w:val="ru-RU"/>
        </w:rPr>
        <w:t>5.9. При отсутствии кворума, необходимого для проведения голосования, председательствующий переносит голосование на следующее заседание ученого совета.</w:t>
      </w:r>
    </w:p>
    <w:p w:rsidR="006D2A53" w:rsidRPr="00E97DF8" w:rsidRDefault="006D2A53" w:rsidP="006D2A53">
      <w:pPr>
        <w:pStyle w:val="af1"/>
        <w:jc w:val="both"/>
        <w:rPr>
          <w:sz w:val="24"/>
          <w:szCs w:val="24"/>
          <w:lang w:val="ru-RU"/>
        </w:rPr>
      </w:pPr>
      <w:r w:rsidRPr="00E97DF8">
        <w:rPr>
          <w:sz w:val="24"/>
          <w:szCs w:val="24"/>
          <w:lang w:val="ru-RU"/>
        </w:rPr>
        <w:t>5.10. Решение ученого совета оформляется протоколами и вступает в силу с даты их подписания председателем ученого совета.</w:t>
      </w:r>
    </w:p>
    <w:p w:rsidR="006D2A53" w:rsidRPr="00E97DF8" w:rsidRDefault="006D2A53" w:rsidP="006D2A53">
      <w:pPr>
        <w:pStyle w:val="af1"/>
        <w:jc w:val="both"/>
        <w:rPr>
          <w:sz w:val="24"/>
          <w:szCs w:val="24"/>
          <w:lang w:val="ru-RU"/>
        </w:rPr>
      </w:pPr>
      <w:r w:rsidRPr="00E97DF8">
        <w:rPr>
          <w:sz w:val="24"/>
          <w:szCs w:val="24"/>
          <w:lang w:val="ru-RU"/>
        </w:rPr>
        <w:t>5.11. Решение ученого совета размещается на странице факультета (института, структурного подразделения) официального сайта Университета.</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lastRenderedPageBreak/>
        <w:t>6. ПРЕДСЕДАТЕЛЬ УЧЕНОГО СОВЕТА</w:t>
      </w:r>
    </w:p>
    <w:p w:rsidR="006D2A53" w:rsidRPr="00E97DF8" w:rsidRDefault="006D2A53" w:rsidP="006D2A53">
      <w:pPr>
        <w:pStyle w:val="af1"/>
        <w:jc w:val="both"/>
        <w:rPr>
          <w:sz w:val="24"/>
          <w:szCs w:val="24"/>
          <w:lang w:val="ru-RU"/>
        </w:rPr>
      </w:pPr>
      <w:r w:rsidRPr="00E97DF8">
        <w:rPr>
          <w:sz w:val="24"/>
          <w:szCs w:val="24"/>
          <w:lang w:val="ru-RU"/>
        </w:rPr>
        <w:t>6.1. Председателем ученого совета является декан (директор, руководитель структурного подразделения).</w:t>
      </w:r>
    </w:p>
    <w:p w:rsidR="006D2A53" w:rsidRPr="00E97DF8" w:rsidRDefault="006D2A53" w:rsidP="006D2A53">
      <w:pPr>
        <w:pStyle w:val="af1"/>
        <w:jc w:val="both"/>
        <w:rPr>
          <w:sz w:val="24"/>
          <w:szCs w:val="24"/>
          <w:lang w:val="ru-RU"/>
        </w:rPr>
      </w:pPr>
      <w:r w:rsidRPr="00E97DF8">
        <w:rPr>
          <w:sz w:val="24"/>
          <w:szCs w:val="24"/>
          <w:lang w:val="ru-RU"/>
        </w:rPr>
        <w:t>6.2. Председатель ученого совета:</w:t>
      </w:r>
    </w:p>
    <w:p w:rsidR="006D2A53" w:rsidRPr="00E97DF8" w:rsidRDefault="006D2A53" w:rsidP="006D2A53">
      <w:pPr>
        <w:pStyle w:val="af1"/>
        <w:jc w:val="both"/>
        <w:rPr>
          <w:sz w:val="24"/>
          <w:szCs w:val="24"/>
          <w:lang w:val="ru-RU"/>
        </w:rPr>
      </w:pPr>
      <w:r w:rsidRPr="00E97DF8">
        <w:rPr>
          <w:sz w:val="24"/>
          <w:szCs w:val="24"/>
          <w:lang w:val="ru-RU"/>
        </w:rPr>
        <w:t>– осуществляет непосредственное руководство ученым советом;</w:t>
      </w:r>
    </w:p>
    <w:p w:rsidR="006D2A53" w:rsidRPr="00E97DF8" w:rsidRDefault="006D2A53" w:rsidP="006D2A53">
      <w:pPr>
        <w:pStyle w:val="af1"/>
        <w:jc w:val="both"/>
        <w:rPr>
          <w:sz w:val="24"/>
          <w:szCs w:val="24"/>
          <w:lang w:val="ru-RU"/>
        </w:rPr>
      </w:pPr>
      <w:r w:rsidRPr="00E97DF8">
        <w:rPr>
          <w:sz w:val="24"/>
          <w:szCs w:val="24"/>
          <w:lang w:val="ru-RU"/>
        </w:rPr>
        <w:t>– организует работу ученого совета в соответствии с полномочиями, определяемыми Уставом университета, Регламентом работы ученого совета Университета и настоящим Положением,</w:t>
      </w:r>
      <w:r w:rsidRPr="00E97DF8">
        <w:rPr>
          <w:rFonts w:eastAsiaTheme="minorHAnsi"/>
          <w:sz w:val="24"/>
          <w:szCs w:val="24"/>
          <w:lang w:val="ru-RU"/>
        </w:rPr>
        <w:t xml:space="preserve"> </w:t>
      </w:r>
      <w:r w:rsidRPr="00E97DF8">
        <w:rPr>
          <w:sz w:val="24"/>
          <w:szCs w:val="24"/>
          <w:lang w:val="ru-RU"/>
        </w:rPr>
        <w:t>в том числе формирует повестку заседания ученого совета с учетом годового плана работы ученого совета и предложений</w:t>
      </w:r>
      <w:r w:rsidRPr="00E97DF8">
        <w:rPr>
          <w:rFonts w:eastAsiaTheme="minorHAnsi"/>
          <w:sz w:val="24"/>
          <w:szCs w:val="24"/>
          <w:lang w:val="ru-RU"/>
        </w:rPr>
        <w:t xml:space="preserve"> </w:t>
      </w:r>
      <w:r w:rsidRPr="00E97DF8">
        <w:rPr>
          <w:sz w:val="24"/>
          <w:szCs w:val="24"/>
          <w:lang w:val="ru-RU"/>
        </w:rPr>
        <w:t xml:space="preserve">членов ученого совета; </w:t>
      </w:r>
    </w:p>
    <w:p w:rsidR="006D2A53" w:rsidRPr="00E97DF8" w:rsidRDefault="006D2A53" w:rsidP="006D2A53">
      <w:pPr>
        <w:pStyle w:val="af1"/>
        <w:jc w:val="both"/>
        <w:rPr>
          <w:sz w:val="24"/>
          <w:szCs w:val="24"/>
          <w:lang w:val="ru-RU"/>
        </w:rPr>
      </w:pPr>
      <w:r w:rsidRPr="00E97DF8">
        <w:rPr>
          <w:sz w:val="24"/>
          <w:szCs w:val="24"/>
          <w:lang w:val="ru-RU"/>
        </w:rPr>
        <w:t>– созывает и ведет очередные и внеочередные заседания ученого совета;</w:t>
      </w:r>
    </w:p>
    <w:p w:rsidR="006D2A53" w:rsidRPr="00E97DF8" w:rsidRDefault="006D2A53" w:rsidP="006D2A53">
      <w:pPr>
        <w:pStyle w:val="af1"/>
        <w:jc w:val="both"/>
        <w:rPr>
          <w:sz w:val="24"/>
          <w:szCs w:val="24"/>
          <w:lang w:val="ru-RU"/>
        </w:rPr>
      </w:pPr>
      <w:r w:rsidRPr="00E97DF8">
        <w:rPr>
          <w:sz w:val="24"/>
          <w:szCs w:val="24"/>
          <w:lang w:val="ru-RU"/>
        </w:rPr>
        <w:t>– вносит в повестку заседания ученого совета вопросы, требующие оперативного рассмотрения (внеплановые вопросы)</w:t>
      </w:r>
    </w:p>
    <w:p w:rsidR="006D2A53" w:rsidRPr="00E97DF8" w:rsidRDefault="006D2A53" w:rsidP="006D2A53">
      <w:pPr>
        <w:pStyle w:val="af1"/>
        <w:jc w:val="both"/>
        <w:rPr>
          <w:sz w:val="24"/>
          <w:szCs w:val="24"/>
          <w:lang w:val="ru-RU"/>
        </w:rPr>
      </w:pPr>
      <w:r w:rsidRPr="00E97DF8">
        <w:rPr>
          <w:sz w:val="24"/>
          <w:szCs w:val="24"/>
          <w:lang w:val="ru-RU"/>
        </w:rPr>
        <w:t>– вносит предложения по кандидатурам членов комиссий;</w:t>
      </w:r>
    </w:p>
    <w:p w:rsidR="006D2A53" w:rsidRPr="00E97DF8" w:rsidRDefault="006D2A53" w:rsidP="006D2A53">
      <w:pPr>
        <w:pStyle w:val="af1"/>
        <w:jc w:val="both"/>
        <w:rPr>
          <w:sz w:val="24"/>
          <w:szCs w:val="24"/>
          <w:lang w:val="ru-RU"/>
        </w:rPr>
      </w:pPr>
      <w:r w:rsidRPr="00E97DF8">
        <w:rPr>
          <w:sz w:val="24"/>
          <w:szCs w:val="24"/>
          <w:lang w:val="ru-RU"/>
        </w:rPr>
        <w:t>– передает в постоянные и (или) временные (при их создании и деятельности) комиссии ученого совета для предварительного рассмотрения проекты решений и другие материалы;</w:t>
      </w:r>
    </w:p>
    <w:p w:rsidR="006D2A53" w:rsidRPr="00E97DF8" w:rsidRDefault="006D2A53" w:rsidP="006D2A53">
      <w:pPr>
        <w:pStyle w:val="af1"/>
        <w:jc w:val="both"/>
        <w:rPr>
          <w:sz w:val="24"/>
          <w:szCs w:val="24"/>
          <w:lang w:val="ru-RU"/>
        </w:rPr>
      </w:pPr>
      <w:r w:rsidRPr="00E97DF8">
        <w:rPr>
          <w:sz w:val="24"/>
          <w:szCs w:val="24"/>
          <w:lang w:val="ru-RU"/>
        </w:rPr>
        <w:t>– принимает необходимые меры по организации совместной работы комиссий при подготовке и рассмотрении вопросов, относящихся к ведению нескольких постоянных комиссий;</w:t>
      </w:r>
    </w:p>
    <w:p w:rsidR="006D2A53" w:rsidRPr="00E97DF8" w:rsidRDefault="006D2A53" w:rsidP="006D2A53">
      <w:pPr>
        <w:pStyle w:val="af1"/>
        <w:jc w:val="both"/>
        <w:rPr>
          <w:sz w:val="24"/>
          <w:szCs w:val="24"/>
          <w:lang w:val="ru-RU"/>
        </w:rPr>
      </w:pPr>
      <w:r w:rsidRPr="00E97DF8">
        <w:rPr>
          <w:sz w:val="24"/>
          <w:szCs w:val="24"/>
          <w:lang w:val="ru-RU"/>
        </w:rPr>
        <w:t>– дает поручения и рекомендации постоянным и (или) временным комиссиям (при их создании и деятельности) по разработке проектов решений и подготовке других вопросов;</w:t>
      </w:r>
    </w:p>
    <w:p w:rsidR="006D2A53" w:rsidRPr="00E97DF8" w:rsidRDefault="006D2A53" w:rsidP="006D2A53">
      <w:pPr>
        <w:pStyle w:val="af1"/>
        <w:jc w:val="both"/>
        <w:rPr>
          <w:sz w:val="24"/>
          <w:szCs w:val="24"/>
          <w:lang w:val="ru-RU"/>
        </w:rPr>
      </w:pPr>
      <w:r w:rsidRPr="00E97DF8">
        <w:rPr>
          <w:sz w:val="24"/>
          <w:szCs w:val="24"/>
          <w:lang w:val="ru-RU"/>
        </w:rPr>
        <w:t>– издает распоряжения и дает поручения по вопросам, отнесенным к компетенции ученого совета;</w:t>
      </w:r>
    </w:p>
    <w:p w:rsidR="006D2A53" w:rsidRPr="00E97DF8" w:rsidRDefault="006D2A53" w:rsidP="006D2A53">
      <w:pPr>
        <w:pStyle w:val="af1"/>
        <w:jc w:val="both"/>
        <w:rPr>
          <w:sz w:val="24"/>
          <w:szCs w:val="24"/>
          <w:lang w:val="ru-RU"/>
        </w:rPr>
      </w:pPr>
      <w:r w:rsidRPr="00E97DF8">
        <w:rPr>
          <w:sz w:val="24"/>
          <w:szCs w:val="24"/>
          <w:lang w:val="ru-RU"/>
        </w:rPr>
        <w:t>– организует и контролирует исполнение решений ученого совета Университета, ученого совета;</w:t>
      </w:r>
    </w:p>
    <w:p w:rsidR="006D2A53" w:rsidRPr="00E97DF8" w:rsidRDefault="006D2A53" w:rsidP="006D2A53">
      <w:pPr>
        <w:pStyle w:val="af1"/>
        <w:jc w:val="both"/>
        <w:rPr>
          <w:sz w:val="24"/>
          <w:szCs w:val="24"/>
          <w:lang w:val="ru-RU"/>
        </w:rPr>
      </w:pPr>
      <w:r w:rsidRPr="00E97DF8">
        <w:rPr>
          <w:sz w:val="24"/>
          <w:szCs w:val="24"/>
          <w:lang w:val="ru-RU"/>
        </w:rPr>
        <w:t>– осуществляет иные полномочия, предусмотренные законодательством Российской Федерации, Уставом университета, Регламентом работы ученого совета Университета и настоящим Положением.</w:t>
      </w:r>
    </w:p>
    <w:p w:rsidR="006D2A53" w:rsidRPr="00E97DF8" w:rsidRDefault="006D2A53" w:rsidP="006D2A53">
      <w:pPr>
        <w:pStyle w:val="af1"/>
        <w:jc w:val="both"/>
        <w:rPr>
          <w:sz w:val="24"/>
          <w:szCs w:val="24"/>
          <w:lang w:val="ru-RU"/>
        </w:rPr>
      </w:pP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7. УЧЕНЫЙ СЕКРЕТАРЬ УЧЕНОГО СОВЕТА</w:t>
      </w:r>
    </w:p>
    <w:p w:rsidR="00386B27" w:rsidRPr="00386B27" w:rsidRDefault="00386B27" w:rsidP="00386B27">
      <w:pPr>
        <w:pStyle w:val="af1"/>
        <w:jc w:val="both"/>
        <w:rPr>
          <w:bCs/>
          <w:iCs/>
          <w:sz w:val="24"/>
          <w:szCs w:val="24"/>
          <w:lang w:val="ru-RU"/>
        </w:rPr>
      </w:pPr>
      <w:r w:rsidRPr="00386B27">
        <w:rPr>
          <w:bCs/>
          <w:iCs/>
          <w:sz w:val="24"/>
          <w:szCs w:val="24"/>
          <w:lang w:val="ru-RU"/>
        </w:rPr>
        <w:t>7.1. Ученый секретарь ученого совета назначается приказом Университета на срок полномочий ученого совета одним из следующих способов:</w:t>
      </w:r>
    </w:p>
    <w:p w:rsidR="00386B27" w:rsidRPr="00386B27" w:rsidRDefault="00386B27" w:rsidP="00386B27">
      <w:pPr>
        <w:pStyle w:val="af1"/>
        <w:jc w:val="both"/>
        <w:rPr>
          <w:bCs/>
          <w:iCs/>
          <w:sz w:val="24"/>
          <w:szCs w:val="24"/>
          <w:lang w:val="ru-RU"/>
        </w:rPr>
      </w:pPr>
      <w:r w:rsidRPr="00386B27">
        <w:rPr>
          <w:bCs/>
          <w:iCs/>
          <w:sz w:val="24"/>
          <w:szCs w:val="24"/>
          <w:lang w:val="ru-RU"/>
        </w:rPr>
        <w:t>– по представлению декана факультета (директора института, руководителя структурного подразделения) из числа работников факультета (института, структурного подразделения);</w:t>
      </w:r>
    </w:p>
    <w:p w:rsidR="00386B27" w:rsidRDefault="00386B27" w:rsidP="00386B27">
      <w:pPr>
        <w:pStyle w:val="af1"/>
        <w:jc w:val="both"/>
        <w:rPr>
          <w:bCs/>
          <w:iCs/>
          <w:sz w:val="24"/>
          <w:szCs w:val="24"/>
          <w:lang w:val="ru-RU"/>
        </w:rPr>
      </w:pPr>
      <w:r w:rsidRPr="00386B27">
        <w:rPr>
          <w:bCs/>
          <w:iCs/>
          <w:sz w:val="24"/>
          <w:szCs w:val="24"/>
          <w:lang w:val="ru-RU"/>
        </w:rPr>
        <w:t>– по представлению декана факультета (директора института, руководителя структурного подразделения) из числа работников факультета (института, структурного подразделения), избранных в ученый совет.</w:t>
      </w:r>
      <w:r w:rsidRPr="00386B27">
        <w:rPr>
          <w:bCs/>
          <w:iCs/>
          <w:sz w:val="24"/>
          <w:szCs w:val="24"/>
          <w:lang w:val="ru-RU"/>
        </w:rPr>
        <w:t xml:space="preserve"> </w:t>
      </w:r>
    </w:p>
    <w:p w:rsidR="000007D4" w:rsidRDefault="000007D4" w:rsidP="00386B27">
      <w:pPr>
        <w:pStyle w:val="af1"/>
        <w:jc w:val="both"/>
        <w:rPr>
          <w:bCs/>
          <w:iCs/>
          <w:sz w:val="24"/>
          <w:szCs w:val="24"/>
          <w:lang w:val="ru-RU"/>
        </w:rPr>
      </w:pPr>
      <w:r w:rsidRPr="004639CE">
        <w:rPr>
          <w:bCs/>
          <w:iCs/>
          <w:sz w:val="24"/>
          <w:szCs w:val="24"/>
          <w:lang w:val="ru-RU"/>
        </w:rPr>
        <w:t>(в ред. приказа УУНиТ от 19.06.2024 № 1982)</w:t>
      </w:r>
    </w:p>
    <w:p w:rsidR="006D2A53" w:rsidRPr="00E97DF8" w:rsidRDefault="006D2A53" w:rsidP="006D2A53">
      <w:pPr>
        <w:pStyle w:val="af1"/>
        <w:jc w:val="both"/>
        <w:rPr>
          <w:sz w:val="24"/>
          <w:szCs w:val="24"/>
          <w:lang w:val="ru-RU"/>
        </w:rPr>
      </w:pPr>
      <w:r w:rsidRPr="00E97DF8">
        <w:rPr>
          <w:sz w:val="24"/>
          <w:szCs w:val="24"/>
          <w:lang w:val="ru-RU"/>
        </w:rPr>
        <w:t>7.2. Ученый секретарь совета:</w:t>
      </w:r>
    </w:p>
    <w:p w:rsidR="006D2A53" w:rsidRPr="00E97DF8" w:rsidRDefault="006D2A53" w:rsidP="006D2A53">
      <w:pPr>
        <w:pStyle w:val="af1"/>
        <w:jc w:val="both"/>
        <w:rPr>
          <w:sz w:val="24"/>
          <w:szCs w:val="24"/>
          <w:lang w:val="ru-RU"/>
        </w:rPr>
      </w:pPr>
      <w:r w:rsidRPr="00E97DF8">
        <w:rPr>
          <w:sz w:val="24"/>
          <w:szCs w:val="24"/>
          <w:lang w:val="ru-RU"/>
        </w:rPr>
        <w:t>– организует подготовку и проведение заседаний ученого совета;</w:t>
      </w:r>
    </w:p>
    <w:p w:rsidR="006D2A53" w:rsidRPr="00E97DF8" w:rsidRDefault="006D2A53" w:rsidP="006D2A53">
      <w:pPr>
        <w:pStyle w:val="af1"/>
        <w:jc w:val="both"/>
        <w:rPr>
          <w:sz w:val="24"/>
          <w:szCs w:val="24"/>
          <w:lang w:val="ru-RU"/>
        </w:rPr>
      </w:pPr>
      <w:r w:rsidRPr="00E97DF8">
        <w:rPr>
          <w:sz w:val="24"/>
          <w:szCs w:val="24"/>
          <w:lang w:val="ru-RU"/>
        </w:rPr>
        <w:t>– ведет протоколы (стенограммы, при необходимости) заседаний ученого совета;</w:t>
      </w:r>
    </w:p>
    <w:p w:rsidR="006D2A53" w:rsidRPr="00E97DF8" w:rsidRDefault="006D2A53" w:rsidP="006D2A53">
      <w:pPr>
        <w:pStyle w:val="af1"/>
        <w:jc w:val="both"/>
        <w:rPr>
          <w:sz w:val="24"/>
          <w:szCs w:val="24"/>
          <w:lang w:val="ru-RU"/>
        </w:rPr>
      </w:pPr>
      <w:r w:rsidRPr="00E97DF8">
        <w:rPr>
          <w:sz w:val="24"/>
          <w:szCs w:val="24"/>
          <w:lang w:val="ru-RU"/>
        </w:rPr>
        <w:t>– оформляет выписки из протокола;</w:t>
      </w:r>
    </w:p>
    <w:p w:rsidR="006D2A53" w:rsidRPr="00E97DF8" w:rsidRDefault="006D2A53" w:rsidP="006D2A53">
      <w:pPr>
        <w:pStyle w:val="af1"/>
        <w:jc w:val="both"/>
        <w:rPr>
          <w:sz w:val="24"/>
          <w:szCs w:val="24"/>
          <w:lang w:val="ru-RU"/>
        </w:rPr>
      </w:pPr>
      <w:r w:rsidRPr="00E97DF8">
        <w:rPr>
          <w:sz w:val="24"/>
          <w:szCs w:val="24"/>
          <w:lang w:val="ru-RU"/>
        </w:rPr>
        <w:t>– контролирует реализацию решений ученого совета Университета и своевременно предоставляет декану (директору, руководителю структурного подразделения) справку об исполнении решения ученого совета;</w:t>
      </w:r>
    </w:p>
    <w:p w:rsidR="006D2A53" w:rsidRPr="00E97DF8" w:rsidRDefault="006D2A53" w:rsidP="006D2A53">
      <w:pPr>
        <w:pStyle w:val="af1"/>
        <w:jc w:val="both"/>
        <w:rPr>
          <w:sz w:val="24"/>
          <w:szCs w:val="24"/>
          <w:lang w:val="ru-RU"/>
        </w:rPr>
      </w:pPr>
      <w:r w:rsidRPr="00E97DF8">
        <w:rPr>
          <w:sz w:val="24"/>
          <w:szCs w:val="24"/>
          <w:lang w:val="ru-RU"/>
        </w:rPr>
        <w:t xml:space="preserve">– ведет документацию ученого совета; </w:t>
      </w:r>
    </w:p>
    <w:p w:rsidR="006D2A53" w:rsidRPr="00E97DF8" w:rsidRDefault="006D2A53" w:rsidP="006D2A53">
      <w:pPr>
        <w:pStyle w:val="af1"/>
        <w:jc w:val="both"/>
        <w:rPr>
          <w:sz w:val="24"/>
          <w:szCs w:val="24"/>
          <w:lang w:val="ru-RU"/>
        </w:rPr>
      </w:pPr>
      <w:r w:rsidRPr="00E97DF8">
        <w:rPr>
          <w:sz w:val="24"/>
          <w:szCs w:val="24"/>
          <w:lang w:val="ru-RU"/>
        </w:rPr>
        <w:t>– принимает и проверяет представленные аттестационные дела соискателей ученых званий и материалы по конкурсному отбору, представляет их ученому секретарю ученого совета Университета;</w:t>
      </w:r>
    </w:p>
    <w:p w:rsidR="006D2A53" w:rsidRPr="00E97DF8" w:rsidRDefault="006D2A53" w:rsidP="006D2A53">
      <w:pPr>
        <w:pStyle w:val="af1"/>
        <w:jc w:val="both"/>
        <w:rPr>
          <w:sz w:val="24"/>
          <w:szCs w:val="24"/>
          <w:lang w:val="ru-RU"/>
        </w:rPr>
      </w:pPr>
      <w:r w:rsidRPr="00E97DF8">
        <w:rPr>
          <w:sz w:val="24"/>
          <w:szCs w:val="24"/>
          <w:lang w:val="ru-RU"/>
        </w:rPr>
        <w:t>– обеспечивает своевременное доведение документов и информации до членов ученого совета;</w:t>
      </w:r>
    </w:p>
    <w:p w:rsidR="006D2A53" w:rsidRPr="00E97DF8" w:rsidRDefault="006D2A53" w:rsidP="006D2A53">
      <w:pPr>
        <w:pStyle w:val="af1"/>
        <w:jc w:val="both"/>
        <w:rPr>
          <w:sz w:val="24"/>
          <w:szCs w:val="24"/>
          <w:lang w:val="ru-RU"/>
        </w:rPr>
      </w:pPr>
      <w:r w:rsidRPr="00E97DF8">
        <w:rPr>
          <w:sz w:val="24"/>
          <w:szCs w:val="24"/>
          <w:lang w:val="ru-RU"/>
        </w:rPr>
        <w:lastRenderedPageBreak/>
        <w:t>– докладывает ученому совету о выполнении плана работы ученого совета и принятых им решений;</w:t>
      </w:r>
    </w:p>
    <w:p w:rsidR="006D2A53" w:rsidRPr="00E97DF8" w:rsidRDefault="006D2A53" w:rsidP="006D2A53">
      <w:pPr>
        <w:pStyle w:val="af1"/>
        <w:jc w:val="both"/>
        <w:rPr>
          <w:sz w:val="24"/>
          <w:szCs w:val="24"/>
          <w:lang w:val="ru-RU"/>
        </w:rPr>
      </w:pPr>
      <w:bookmarkStart w:id="9" w:name="_Hlk127455950"/>
      <w:r w:rsidRPr="00E97DF8">
        <w:rPr>
          <w:sz w:val="24"/>
          <w:szCs w:val="24"/>
          <w:lang w:val="ru-RU"/>
        </w:rPr>
        <w:t>– осуществляет взаимодействие со структурными подразделениями Университета и ученым секретарем ученого совета Университета в соответствии с полномочиями ученого совета;</w:t>
      </w:r>
    </w:p>
    <w:p w:rsidR="006D2A53" w:rsidRPr="00E97DF8" w:rsidRDefault="006D2A53" w:rsidP="006D2A53">
      <w:pPr>
        <w:pStyle w:val="af1"/>
        <w:jc w:val="both"/>
        <w:rPr>
          <w:sz w:val="24"/>
          <w:szCs w:val="24"/>
          <w:lang w:val="ru-RU"/>
        </w:rPr>
      </w:pPr>
      <w:r w:rsidRPr="00E97DF8">
        <w:rPr>
          <w:sz w:val="24"/>
          <w:szCs w:val="24"/>
          <w:lang w:val="ru-RU"/>
        </w:rPr>
        <w:t>– координирует взаимодействие ученого совета</w:t>
      </w:r>
      <w:r w:rsidRPr="00E97DF8">
        <w:rPr>
          <w:lang w:val="ru-RU"/>
        </w:rPr>
        <w:t xml:space="preserve"> </w:t>
      </w:r>
      <w:r w:rsidRPr="00E97DF8">
        <w:rPr>
          <w:sz w:val="24"/>
          <w:szCs w:val="24"/>
          <w:lang w:val="ru-RU"/>
        </w:rPr>
        <w:t>факультета (института, структурного подразделения)  с ученым советом Университета;</w:t>
      </w:r>
    </w:p>
    <w:bookmarkEnd w:id="9"/>
    <w:p w:rsidR="006D2A53" w:rsidRPr="00E97DF8" w:rsidRDefault="006D2A53" w:rsidP="006D2A53">
      <w:pPr>
        <w:pStyle w:val="af1"/>
        <w:jc w:val="both"/>
        <w:rPr>
          <w:sz w:val="24"/>
          <w:szCs w:val="24"/>
          <w:lang w:val="ru-RU"/>
        </w:rPr>
      </w:pPr>
      <w:r w:rsidRPr="00E97DF8">
        <w:rPr>
          <w:sz w:val="24"/>
          <w:szCs w:val="24"/>
          <w:lang w:val="ru-RU"/>
        </w:rPr>
        <w:t>– проверяет наличие кворума перед началом заседания;</w:t>
      </w:r>
    </w:p>
    <w:p w:rsidR="006D2A53" w:rsidRPr="00E97DF8" w:rsidRDefault="006D2A53" w:rsidP="006D2A53">
      <w:pPr>
        <w:pStyle w:val="af1"/>
        <w:jc w:val="both"/>
        <w:rPr>
          <w:sz w:val="24"/>
          <w:szCs w:val="24"/>
          <w:lang w:val="ru-RU"/>
        </w:rPr>
      </w:pPr>
      <w:r w:rsidRPr="00E97DF8">
        <w:rPr>
          <w:sz w:val="24"/>
          <w:szCs w:val="24"/>
          <w:lang w:val="ru-RU"/>
        </w:rPr>
        <w:t>– проводит подсчет голосов при открытом голосовании;</w:t>
      </w:r>
    </w:p>
    <w:p w:rsidR="006D2A53" w:rsidRPr="00E97DF8" w:rsidRDefault="006D2A53" w:rsidP="006D2A53">
      <w:pPr>
        <w:pStyle w:val="af1"/>
        <w:jc w:val="both"/>
        <w:rPr>
          <w:sz w:val="24"/>
          <w:szCs w:val="24"/>
          <w:lang w:val="ru-RU"/>
        </w:rPr>
      </w:pPr>
      <w:r w:rsidRPr="00E97DF8">
        <w:rPr>
          <w:sz w:val="24"/>
          <w:szCs w:val="24"/>
          <w:lang w:val="ru-RU"/>
        </w:rPr>
        <w:t>– доводит принятые решения до ответственных за их исполнение;</w:t>
      </w:r>
    </w:p>
    <w:p w:rsidR="006D2A53" w:rsidRPr="00E97DF8" w:rsidRDefault="006D2A53" w:rsidP="006D2A53">
      <w:pPr>
        <w:pStyle w:val="af1"/>
        <w:jc w:val="both"/>
        <w:rPr>
          <w:sz w:val="24"/>
          <w:szCs w:val="24"/>
          <w:lang w:val="ru-RU"/>
        </w:rPr>
      </w:pPr>
      <w:r w:rsidRPr="00E97DF8">
        <w:rPr>
          <w:sz w:val="24"/>
          <w:szCs w:val="24"/>
          <w:lang w:val="ru-RU"/>
        </w:rPr>
        <w:t>– ведет номенклатуру дел ученого совета и осуществляет хранение протоколов;</w:t>
      </w:r>
    </w:p>
    <w:p w:rsidR="006D2A53" w:rsidRPr="00E97DF8" w:rsidRDefault="006D2A53" w:rsidP="006D2A53">
      <w:pPr>
        <w:pStyle w:val="af1"/>
        <w:jc w:val="both"/>
        <w:rPr>
          <w:sz w:val="24"/>
          <w:szCs w:val="24"/>
          <w:lang w:val="ru-RU"/>
        </w:rPr>
      </w:pPr>
      <w:r w:rsidRPr="00E97DF8">
        <w:rPr>
          <w:sz w:val="24"/>
          <w:szCs w:val="24"/>
          <w:lang w:val="ru-RU"/>
        </w:rPr>
        <w:t>– выполняет другие обязанности, предусмотренные законодательством Российской Федерации, Уставом Университета, Регламентом работы ученого совета Университета, решениями ученого совета Университета и ученого совета, и поручениями председателя ученого совета.</w:t>
      </w:r>
    </w:p>
    <w:p w:rsidR="006D2A53" w:rsidRPr="00E97DF8" w:rsidRDefault="006D2A53" w:rsidP="006D2A53">
      <w:pPr>
        <w:pStyle w:val="af1"/>
        <w:jc w:val="both"/>
        <w:rPr>
          <w:sz w:val="24"/>
          <w:szCs w:val="24"/>
          <w:lang w:val="ru-RU"/>
        </w:rPr>
      </w:pPr>
      <w:r w:rsidRPr="00E97DF8">
        <w:rPr>
          <w:sz w:val="24"/>
          <w:szCs w:val="24"/>
          <w:lang w:val="ru-RU"/>
        </w:rPr>
        <w:t>7.3. Ученый секретарь обеспечивает хранение:</w:t>
      </w:r>
    </w:p>
    <w:p w:rsidR="006D2A53" w:rsidRPr="00E97DF8" w:rsidRDefault="006D2A53" w:rsidP="006D2A53">
      <w:pPr>
        <w:pStyle w:val="af1"/>
        <w:jc w:val="both"/>
        <w:rPr>
          <w:sz w:val="24"/>
          <w:szCs w:val="24"/>
          <w:lang w:val="ru-RU"/>
        </w:rPr>
      </w:pPr>
      <w:r w:rsidRPr="00E97DF8">
        <w:rPr>
          <w:sz w:val="24"/>
          <w:szCs w:val="24"/>
          <w:lang w:val="ru-RU"/>
        </w:rPr>
        <w:t>– оригиналов протоколов заседаний и решений ученого совета;</w:t>
      </w:r>
    </w:p>
    <w:p w:rsidR="006D2A53" w:rsidRPr="00E97DF8" w:rsidRDefault="006D2A53" w:rsidP="006D2A53">
      <w:pPr>
        <w:pStyle w:val="af1"/>
        <w:jc w:val="both"/>
        <w:rPr>
          <w:sz w:val="24"/>
          <w:szCs w:val="24"/>
          <w:lang w:val="ru-RU"/>
        </w:rPr>
      </w:pPr>
      <w:r w:rsidRPr="00E97DF8">
        <w:rPr>
          <w:sz w:val="24"/>
          <w:szCs w:val="24"/>
          <w:lang w:val="ru-RU"/>
        </w:rPr>
        <w:t xml:space="preserve">– локальных нормативных актов ученого совета. </w:t>
      </w:r>
    </w:p>
    <w:p w:rsidR="006D2A53" w:rsidRPr="00E97DF8" w:rsidRDefault="006D2A53" w:rsidP="006D2A53">
      <w:pPr>
        <w:pStyle w:val="af1"/>
        <w:jc w:val="both"/>
        <w:rPr>
          <w:sz w:val="24"/>
          <w:szCs w:val="24"/>
          <w:lang w:val="ru-RU"/>
        </w:rPr>
      </w:pPr>
      <w:r w:rsidRPr="00E97DF8">
        <w:rPr>
          <w:sz w:val="24"/>
          <w:szCs w:val="24"/>
          <w:lang w:val="ru-RU"/>
        </w:rPr>
        <w:t>7.4.  В конце каждого календарного года ученый секретарь организует работу по передаче по описи на архивное хранение протоколов заседаний ученого совета и материалов к ним в соответствии с утвержденной номенклатурой дел.</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8. ЧЛЕН УЧЕНОГО СОВЕТА</w:t>
      </w:r>
    </w:p>
    <w:p w:rsidR="00F63F1A" w:rsidRDefault="00F63F1A" w:rsidP="00F63F1A">
      <w:pPr>
        <w:pStyle w:val="af1"/>
        <w:jc w:val="both"/>
        <w:rPr>
          <w:sz w:val="24"/>
          <w:szCs w:val="24"/>
          <w:lang w:val="ru-RU"/>
        </w:rPr>
      </w:pPr>
      <w:r w:rsidRPr="00F63F1A">
        <w:rPr>
          <w:sz w:val="24"/>
          <w:szCs w:val="24"/>
          <w:lang w:val="ru-RU"/>
        </w:rPr>
        <w:t xml:space="preserve">8.1. Все члены ученого совета несут равную ответственность за принятые ученым советом решения. </w:t>
      </w:r>
    </w:p>
    <w:p w:rsidR="00F63F1A" w:rsidRDefault="00F63F1A" w:rsidP="00F63F1A">
      <w:pPr>
        <w:pStyle w:val="af1"/>
        <w:jc w:val="both"/>
        <w:rPr>
          <w:bCs/>
          <w:iCs/>
          <w:sz w:val="24"/>
          <w:szCs w:val="24"/>
          <w:lang w:val="ru-RU"/>
        </w:rPr>
      </w:pPr>
      <w:r w:rsidRPr="004639CE">
        <w:rPr>
          <w:bCs/>
          <w:iCs/>
          <w:sz w:val="24"/>
          <w:szCs w:val="24"/>
          <w:lang w:val="ru-RU"/>
        </w:rPr>
        <w:t>(в ред. приказа УУНиТ от 19.06.2024 № 1982)</w:t>
      </w:r>
    </w:p>
    <w:p w:rsidR="006D2A53" w:rsidRPr="00E97DF8" w:rsidRDefault="006D2A53" w:rsidP="006D2A53">
      <w:pPr>
        <w:pStyle w:val="af1"/>
        <w:jc w:val="both"/>
        <w:rPr>
          <w:sz w:val="24"/>
          <w:szCs w:val="24"/>
          <w:lang w:val="ru-RU"/>
        </w:rPr>
      </w:pPr>
      <w:r w:rsidRPr="00E97DF8">
        <w:rPr>
          <w:sz w:val="24"/>
          <w:szCs w:val="24"/>
          <w:lang w:val="ru-RU"/>
        </w:rPr>
        <w:t>8.2. Член ученого совета обязан:</w:t>
      </w:r>
    </w:p>
    <w:p w:rsidR="006D2A53" w:rsidRPr="00E97DF8" w:rsidRDefault="006D2A53" w:rsidP="006D2A53">
      <w:pPr>
        <w:pStyle w:val="af1"/>
        <w:jc w:val="both"/>
        <w:rPr>
          <w:sz w:val="24"/>
          <w:szCs w:val="24"/>
          <w:lang w:val="ru-RU"/>
        </w:rPr>
      </w:pPr>
      <w:r w:rsidRPr="00E97DF8">
        <w:rPr>
          <w:sz w:val="24"/>
          <w:szCs w:val="24"/>
          <w:lang w:val="ru-RU"/>
        </w:rPr>
        <w:t>– регистрироваться перед началом и после перерыва (при проведении такой регистрации), присутствовать на заседаниях ученого совета;</w:t>
      </w:r>
    </w:p>
    <w:p w:rsidR="006D2A53" w:rsidRPr="00E97DF8" w:rsidRDefault="006D2A53" w:rsidP="006D2A53">
      <w:pPr>
        <w:pStyle w:val="af1"/>
        <w:jc w:val="both"/>
        <w:rPr>
          <w:sz w:val="24"/>
          <w:szCs w:val="24"/>
          <w:lang w:val="ru-RU"/>
        </w:rPr>
      </w:pPr>
      <w:r w:rsidRPr="00E97DF8">
        <w:rPr>
          <w:sz w:val="24"/>
          <w:szCs w:val="24"/>
          <w:lang w:val="ru-RU"/>
        </w:rPr>
        <w:t>– заблаговременно информировать председателя непосредственно или через ученого секретаря ученого совета о невозможности присутствия на заседании по уважительной причине;</w:t>
      </w:r>
    </w:p>
    <w:p w:rsidR="006D2A53" w:rsidRPr="00E97DF8" w:rsidRDefault="006D2A53" w:rsidP="006D2A53">
      <w:pPr>
        <w:pStyle w:val="af1"/>
        <w:jc w:val="both"/>
        <w:rPr>
          <w:sz w:val="24"/>
          <w:szCs w:val="24"/>
          <w:lang w:val="ru-RU"/>
        </w:rPr>
      </w:pPr>
      <w:r w:rsidRPr="00E97DF8">
        <w:rPr>
          <w:sz w:val="24"/>
          <w:szCs w:val="24"/>
          <w:lang w:val="ru-RU"/>
        </w:rPr>
        <w:t>– активно участвовать в заседаниях и в подготовке принимаемых решений;</w:t>
      </w:r>
    </w:p>
    <w:p w:rsidR="006D2A53" w:rsidRPr="00E97DF8" w:rsidRDefault="006D2A53" w:rsidP="006D2A53">
      <w:pPr>
        <w:pStyle w:val="af1"/>
        <w:jc w:val="both"/>
        <w:rPr>
          <w:sz w:val="24"/>
          <w:szCs w:val="24"/>
          <w:lang w:val="ru-RU"/>
        </w:rPr>
      </w:pPr>
      <w:r w:rsidRPr="00E97DF8">
        <w:rPr>
          <w:sz w:val="24"/>
          <w:szCs w:val="24"/>
          <w:lang w:val="ru-RU"/>
        </w:rPr>
        <w:t>– содействовать своевременному и качественному выполнению принятых ученым советом решений.</w:t>
      </w:r>
    </w:p>
    <w:p w:rsidR="006D2A53" w:rsidRPr="00E97DF8" w:rsidRDefault="006D2A53" w:rsidP="006D2A53">
      <w:pPr>
        <w:pStyle w:val="af1"/>
        <w:jc w:val="both"/>
        <w:rPr>
          <w:sz w:val="24"/>
          <w:szCs w:val="24"/>
          <w:lang w:val="ru-RU"/>
        </w:rPr>
      </w:pPr>
      <w:r w:rsidRPr="00E97DF8">
        <w:rPr>
          <w:sz w:val="24"/>
          <w:szCs w:val="24"/>
          <w:lang w:val="ru-RU"/>
        </w:rPr>
        <w:t>8.3. Члены ученого совета вправе:</w:t>
      </w:r>
    </w:p>
    <w:p w:rsidR="006D2A53" w:rsidRPr="00E97DF8" w:rsidRDefault="006D2A53" w:rsidP="006D2A53">
      <w:pPr>
        <w:pStyle w:val="af1"/>
        <w:jc w:val="both"/>
        <w:rPr>
          <w:sz w:val="24"/>
          <w:szCs w:val="24"/>
          <w:lang w:val="ru-RU"/>
        </w:rPr>
      </w:pPr>
      <w:r w:rsidRPr="00E97DF8">
        <w:rPr>
          <w:sz w:val="24"/>
          <w:szCs w:val="24"/>
          <w:lang w:val="ru-RU"/>
        </w:rPr>
        <w:t>– знакомиться со всеми материалами по повестке дня заседания ученого совета;</w:t>
      </w:r>
    </w:p>
    <w:p w:rsidR="006D2A53" w:rsidRPr="00E97DF8" w:rsidRDefault="006D2A53" w:rsidP="006D2A53">
      <w:pPr>
        <w:pStyle w:val="af1"/>
        <w:jc w:val="both"/>
        <w:rPr>
          <w:sz w:val="24"/>
          <w:szCs w:val="24"/>
          <w:lang w:val="ru-RU"/>
        </w:rPr>
      </w:pPr>
      <w:r w:rsidRPr="00E97DF8">
        <w:rPr>
          <w:sz w:val="24"/>
          <w:szCs w:val="24"/>
          <w:lang w:val="ru-RU"/>
        </w:rPr>
        <w:t>– вносить предложения, замечания и поправки по существу обсуждаемых вопросов, участвовать в прениях;</w:t>
      </w:r>
    </w:p>
    <w:p w:rsidR="006D2A53" w:rsidRPr="00E97DF8" w:rsidRDefault="006D2A53" w:rsidP="006D2A53">
      <w:pPr>
        <w:pStyle w:val="af1"/>
        <w:jc w:val="both"/>
        <w:rPr>
          <w:sz w:val="24"/>
          <w:szCs w:val="24"/>
          <w:lang w:val="ru-RU"/>
        </w:rPr>
      </w:pPr>
      <w:r w:rsidRPr="00E97DF8">
        <w:rPr>
          <w:sz w:val="24"/>
          <w:szCs w:val="24"/>
          <w:lang w:val="ru-RU"/>
        </w:rPr>
        <w:t>– высказывать свое мнение по персональному составу и кандидатурам избираемых лиц;</w:t>
      </w:r>
    </w:p>
    <w:p w:rsidR="006D2A53" w:rsidRPr="00E97DF8" w:rsidRDefault="006D2A53" w:rsidP="006D2A53">
      <w:pPr>
        <w:pStyle w:val="af1"/>
        <w:jc w:val="both"/>
        <w:rPr>
          <w:sz w:val="24"/>
          <w:szCs w:val="24"/>
          <w:lang w:val="ru-RU"/>
        </w:rPr>
      </w:pPr>
      <w:r w:rsidRPr="00E97DF8">
        <w:rPr>
          <w:sz w:val="24"/>
          <w:szCs w:val="24"/>
          <w:lang w:val="ru-RU"/>
        </w:rPr>
        <w:t>– вносить предложения по формированию вопросов в повестку дня очередного и следующего заседания ученого совета.</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rFonts w:eastAsiaTheme="minorHAnsi"/>
          <w:b/>
          <w:bCs/>
          <w:iCs/>
          <w:sz w:val="24"/>
          <w:szCs w:val="24"/>
          <w:lang w:val="ru-RU" w:eastAsia="en-US"/>
        </w:rPr>
      </w:pPr>
      <w:r w:rsidRPr="00E97DF8">
        <w:rPr>
          <w:rFonts w:eastAsiaTheme="minorHAnsi"/>
          <w:b/>
          <w:bCs/>
          <w:iCs/>
          <w:sz w:val="24"/>
          <w:szCs w:val="24"/>
          <w:lang w:val="ru-RU" w:eastAsia="en-US"/>
        </w:rPr>
        <w:t>9. ДЕЛОПРОИЗВОДСТВО УЧЕНОГО СОВЕТА</w:t>
      </w:r>
    </w:p>
    <w:p w:rsidR="006D2A53" w:rsidRPr="00E97DF8" w:rsidRDefault="006D2A53" w:rsidP="006D2A53">
      <w:pPr>
        <w:pStyle w:val="af1"/>
        <w:jc w:val="both"/>
        <w:rPr>
          <w:sz w:val="24"/>
          <w:szCs w:val="24"/>
          <w:lang w:val="ru-RU"/>
        </w:rPr>
      </w:pPr>
      <w:bookmarkStart w:id="10" w:name="_Hlk127455971"/>
      <w:r w:rsidRPr="00E97DF8">
        <w:rPr>
          <w:sz w:val="24"/>
          <w:szCs w:val="24"/>
          <w:lang w:val="ru-RU"/>
        </w:rPr>
        <w:t>9.</w:t>
      </w:r>
      <w:r w:rsidRPr="00E97DF8">
        <w:rPr>
          <w:lang w:val="ru-RU"/>
        </w:rPr>
        <w:t xml:space="preserve"> </w:t>
      </w:r>
      <w:r w:rsidRPr="00E97DF8">
        <w:rPr>
          <w:sz w:val="24"/>
          <w:szCs w:val="24"/>
          <w:lang w:val="ru-RU"/>
        </w:rPr>
        <w:t>Настоящим Положением утверждаются формы документов:</w:t>
      </w:r>
    </w:p>
    <w:p w:rsidR="006D2A53" w:rsidRPr="00E97DF8" w:rsidRDefault="006D2A53" w:rsidP="006D2A53">
      <w:pPr>
        <w:pStyle w:val="af1"/>
        <w:jc w:val="both"/>
        <w:rPr>
          <w:sz w:val="24"/>
          <w:szCs w:val="24"/>
          <w:lang w:val="ru-RU"/>
        </w:rPr>
      </w:pPr>
      <w:r w:rsidRPr="00E97DF8">
        <w:rPr>
          <w:sz w:val="24"/>
          <w:szCs w:val="24"/>
          <w:lang w:val="ru-RU"/>
        </w:rPr>
        <w:t>– протокол заседания ученого совета (Приложение № 1);</w:t>
      </w:r>
    </w:p>
    <w:p w:rsidR="006D2A53" w:rsidRPr="00E97DF8" w:rsidRDefault="006D2A53" w:rsidP="006D2A53">
      <w:pPr>
        <w:pStyle w:val="af1"/>
        <w:jc w:val="both"/>
        <w:rPr>
          <w:sz w:val="24"/>
          <w:szCs w:val="24"/>
          <w:lang w:val="ru-RU"/>
        </w:rPr>
      </w:pPr>
      <w:r w:rsidRPr="00E97DF8">
        <w:rPr>
          <w:sz w:val="24"/>
          <w:szCs w:val="24"/>
          <w:lang w:val="ru-RU"/>
        </w:rPr>
        <w:t>– выписка из заседания ученого совета (Приложение № 2);</w:t>
      </w:r>
    </w:p>
    <w:p w:rsidR="006D2A53" w:rsidRPr="00E97DF8" w:rsidRDefault="006D2A53" w:rsidP="006D2A53">
      <w:pPr>
        <w:pStyle w:val="af1"/>
        <w:jc w:val="both"/>
        <w:rPr>
          <w:sz w:val="24"/>
          <w:szCs w:val="24"/>
          <w:lang w:val="ru-RU"/>
        </w:rPr>
      </w:pPr>
      <w:r w:rsidRPr="00E97DF8">
        <w:rPr>
          <w:sz w:val="24"/>
          <w:szCs w:val="24"/>
          <w:lang w:val="ru-RU"/>
        </w:rPr>
        <w:t xml:space="preserve">– бюллетень для тайного голосования по конкурсному отбору на должность педагогического работника, относящегося к </w:t>
      </w:r>
      <w:r w:rsidRPr="00E97DF8">
        <w:rPr>
          <w:rFonts w:ascii="PT Serif" w:hAnsi="PT Serif"/>
          <w:sz w:val="24"/>
          <w:szCs w:val="24"/>
          <w:shd w:val="clear" w:color="auto" w:fill="FFFFFF"/>
          <w:lang w:val="ru-RU"/>
        </w:rPr>
        <w:t>профессорско-преподавательскому составу</w:t>
      </w:r>
      <w:r w:rsidRPr="00E97DF8">
        <w:rPr>
          <w:sz w:val="24"/>
          <w:szCs w:val="24"/>
          <w:lang w:val="ru-RU"/>
        </w:rPr>
        <w:t xml:space="preserve"> (Приложение № 3);</w:t>
      </w:r>
    </w:p>
    <w:p w:rsidR="006D2A53" w:rsidRPr="00E97DF8" w:rsidRDefault="006D2A53" w:rsidP="006D2A53">
      <w:pPr>
        <w:pStyle w:val="af1"/>
        <w:jc w:val="both"/>
        <w:rPr>
          <w:sz w:val="24"/>
          <w:szCs w:val="24"/>
          <w:lang w:val="ru-RU"/>
        </w:rPr>
      </w:pPr>
      <w:r w:rsidRPr="00E97DF8">
        <w:rPr>
          <w:sz w:val="24"/>
          <w:szCs w:val="24"/>
          <w:lang w:val="ru-RU"/>
        </w:rPr>
        <w:t xml:space="preserve">– протокол заседания счетной комиссии для тайного голосования по конкурсному отбору на должность педагогического работника, относящегося к </w:t>
      </w:r>
      <w:r w:rsidRPr="00E97DF8">
        <w:rPr>
          <w:rFonts w:ascii="PT Serif" w:hAnsi="PT Serif"/>
          <w:sz w:val="24"/>
          <w:szCs w:val="24"/>
          <w:shd w:val="clear" w:color="auto" w:fill="FFFFFF"/>
          <w:lang w:val="ru-RU"/>
        </w:rPr>
        <w:t>профессорско-преподавательскому составу</w:t>
      </w:r>
      <w:r w:rsidRPr="00E97DF8">
        <w:rPr>
          <w:sz w:val="24"/>
          <w:szCs w:val="24"/>
          <w:lang w:val="ru-RU"/>
        </w:rPr>
        <w:t xml:space="preserve"> (Приложение № 4).</w:t>
      </w:r>
    </w:p>
    <w:bookmarkEnd w:id="10"/>
    <w:p w:rsidR="006D2A53" w:rsidRPr="00E97DF8" w:rsidRDefault="006D2A53" w:rsidP="006D2A53">
      <w:pPr>
        <w:pStyle w:val="af1"/>
        <w:jc w:val="both"/>
        <w:rPr>
          <w:sz w:val="24"/>
          <w:szCs w:val="24"/>
          <w:lang w:val="ru-RU"/>
        </w:rPr>
      </w:pPr>
    </w:p>
    <w:p w:rsidR="006D2A53" w:rsidRPr="00E97DF8" w:rsidRDefault="006D2A53" w:rsidP="006D2A53">
      <w:pPr>
        <w:pStyle w:val="af1"/>
        <w:jc w:val="center"/>
        <w:rPr>
          <w:rFonts w:eastAsiaTheme="minorHAnsi"/>
          <w:b/>
          <w:bCs/>
          <w:iCs/>
          <w:sz w:val="24"/>
          <w:szCs w:val="24"/>
          <w:lang w:val="ru-RU" w:eastAsia="en-US"/>
        </w:rPr>
      </w:pPr>
      <w:r w:rsidRPr="00E97DF8">
        <w:rPr>
          <w:rFonts w:eastAsiaTheme="minorHAnsi"/>
          <w:b/>
          <w:bCs/>
          <w:iCs/>
          <w:sz w:val="24"/>
          <w:szCs w:val="24"/>
          <w:lang w:val="ru-RU" w:eastAsia="en-US"/>
        </w:rPr>
        <w:lastRenderedPageBreak/>
        <w:t>10. ЗАКЛЮЧИТЕЛЬНЫЕ ПОЛОЖЕНИЯ</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10.1.</w:t>
      </w:r>
      <w:r w:rsidRPr="00E97DF8">
        <w:rPr>
          <w:sz w:val="24"/>
          <w:szCs w:val="24"/>
          <w:lang w:val="ru-RU"/>
        </w:rPr>
        <w:t xml:space="preserve"> </w:t>
      </w:r>
      <w:r w:rsidRPr="00E97DF8">
        <w:rPr>
          <w:rFonts w:eastAsiaTheme="minorHAnsi"/>
          <w:sz w:val="24"/>
          <w:szCs w:val="24"/>
          <w:lang w:val="ru-RU" w:eastAsia="en-US"/>
        </w:rPr>
        <w:t>Настоящее Положение вводится в действие и вступает в силу с момента подписания ректором Университета соответствующего приказа.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10.2. Внесение изменений и дополнений в настоящее Положение осуществляется в том же порядке, как и его принятие.</w:t>
      </w:r>
    </w:p>
    <w:p w:rsidR="00DC0C64" w:rsidRDefault="00DC0C64">
      <w:pPr>
        <w:overflowPunct/>
        <w:autoSpaceDE/>
        <w:autoSpaceDN/>
        <w:adjustRightInd/>
        <w:spacing w:after="200" w:line="276" w:lineRule="auto"/>
        <w:textAlignment w:val="auto"/>
        <w:rPr>
          <w:lang w:val="ba-RU"/>
        </w:rPr>
      </w:pPr>
      <w:r>
        <w:rPr>
          <w:lang w:val="ba-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1</w:t>
      </w:r>
    </w:p>
    <w:p w:rsidR="006D2A53" w:rsidRPr="00E97DF8" w:rsidRDefault="006D2A53" w:rsidP="006D2A53">
      <w:pPr>
        <w:pStyle w:val="af1"/>
        <w:ind w:left="5664"/>
        <w:rPr>
          <w:lang w:val="ru-RU"/>
        </w:rPr>
      </w:pPr>
      <w:r w:rsidRPr="00E97DF8">
        <w:rPr>
          <w:lang w:val="ru-RU"/>
        </w:rPr>
        <w:t xml:space="preserve">к Положению об ученом совете факультета </w:t>
      </w:r>
    </w:p>
    <w:p w:rsidR="006D2A53" w:rsidRPr="00E97DF8" w:rsidRDefault="006D2A53" w:rsidP="006D2A53">
      <w:pPr>
        <w:pStyle w:val="af1"/>
        <w:ind w:left="5664"/>
        <w:rPr>
          <w:lang w:val="ru-RU"/>
        </w:rPr>
      </w:pPr>
      <w:r w:rsidRPr="00E97DF8">
        <w:rPr>
          <w:lang w:val="ru-RU"/>
        </w:rPr>
        <w:t>(института, структурного подразделения)</w:t>
      </w:r>
    </w:p>
    <w:p w:rsidR="006D2A53" w:rsidRPr="00E97DF8" w:rsidRDefault="006D2A53" w:rsidP="006D2A53">
      <w:pPr>
        <w:pStyle w:val="af1"/>
        <w:ind w:left="5664"/>
        <w:rPr>
          <w:sz w:val="24"/>
          <w:szCs w:val="24"/>
          <w:lang w:val="ru-RU"/>
        </w:rPr>
      </w:pPr>
      <w:r w:rsidRPr="00E97DF8">
        <w:rPr>
          <w:lang w:val="ru-RU"/>
        </w:rPr>
        <w:t>Уфимского университета науки и технологий</w:t>
      </w:r>
    </w:p>
    <w:p w:rsidR="006D2A53" w:rsidRPr="00E97DF8" w:rsidRDefault="006D2A53" w:rsidP="006D2A53">
      <w:pPr>
        <w:pStyle w:val="af1"/>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П Р О Т О К О Л № ___</w:t>
      </w:r>
    </w:p>
    <w:p w:rsidR="006D2A53" w:rsidRPr="00E97DF8" w:rsidRDefault="006D2A53" w:rsidP="006D2A53">
      <w:pPr>
        <w:pStyle w:val="af1"/>
        <w:jc w:val="center"/>
        <w:rPr>
          <w:sz w:val="24"/>
          <w:szCs w:val="24"/>
          <w:lang w:val="ru-RU"/>
        </w:rPr>
      </w:pPr>
      <w:r w:rsidRPr="00E97DF8">
        <w:rPr>
          <w:sz w:val="24"/>
          <w:szCs w:val="24"/>
          <w:lang w:val="ru-RU"/>
        </w:rPr>
        <w:t>заседания ученого совета</w:t>
      </w:r>
    </w:p>
    <w:p w:rsidR="006D2A53" w:rsidRPr="00E97DF8" w:rsidRDefault="006D2A53" w:rsidP="006D2A53">
      <w:pPr>
        <w:pStyle w:val="af1"/>
        <w:jc w:val="center"/>
        <w:rPr>
          <w:sz w:val="24"/>
          <w:szCs w:val="24"/>
          <w:lang w:val="ru-RU"/>
        </w:rPr>
      </w:pPr>
      <w:r w:rsidRPr="00E97DF8">
        <w:rPr>
          <w:sz w:val="24"/>
          <w:szCs w:val="24"/>
          <w:lang w:val="ru-RU"/>
        </w:rPr>
        <w:t>______________________________________</w:t>
      </w:r>
    </w:p>
    <w:p w:rsidR="006D2A53" w:rsidRPr="00E97DF8" w:rsidRDefault="006D2A53" w:rsidP="006D2A53">
      <w:pPr>
        <w:pStyle w:val="af1"/>
        <w:jc w:val="center"/>
        <w:rPr>
          <w:sz w:val="24"/>
          <w:szCs w:val="24"/>
          <w:vertAlign w:val="subscript"/>
          <w:lang w:val="ru-RU"/>
        </w:rPr>
      </w:pPr>
      <w:r w:rsidRPr="00E97DF8">
        <w:rPr>
          <w:sz w:val="24"/>
          <w:szCs w:val="24"/>
          <w:vertAlign w:val="subscript"/>
          <w:lang w:val="ru-RU"/>
        </w:rPr>
        <w:t>(наименование структурного подразделения)</w:t>
      </w:r>
    </w:p>
    <w:p w:rsidR="006D2A53" w:rsidRPr="00E97DF8" w:rsidRDefault="006D2A53" w:rsidP="006D2A53">
      <w:pPr>
        <w:pStyle w:val="af1"/>
        <w:jc w:val="center"/>
        <w:rPr>
          <w:sz w:val="24"/>
          <w:szCs w:val="24"/>
          <w:lang w:val="ru-RU"/>
        </w:rPr>
      </w:pPr>
      <w:r w:rsidRPr="00E97DF8">
        <w:rPr>
          <w:sz w:val="24"/>
          <w:szCs w:val="24"/>
          <w:lang w:val="ru-RU"/>
        </w:rPr>
        <w:t xml:space="preserve">федерального государственного бюджетного образовательного учреждения </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от  «___»____________20____года</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Присутствовало: ___членов совета.</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ПОВЕСТКА ДНЯ:</w:t>
      </w:r>
    </w:p>
    <w:p w:rsidR="006D2A53" w:rsidRPr="00E97DF8" w:rsidRDefault="006D2A53" w:rsidP="006D2A53">
      <w:pPr>
        <w:pStyle w:val="af1"/>
        <w:rPr>
          <w:sz w:val="24"/>
          <w:szCs w:val="24"/>
          <w:lang w:val="ru-RU"/>
        </w:rPr>
      </w:pPr>
      <w:r w:rsidRPr="00E97DF8">
        <w:rPr>
          <w:sz w:val="24"/>
          <w:szCs w:val="24"/>
          <w:lang w:val="ru-RU"/>
        </w:rPr>
        <w:t>1.___________________________________________________________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2.___________________________________________________________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3.___________________________________________________________</w:t>
      </w:r>
    </w:p>
    <w:p w:rsidR="006D2A53" w:rsidRPr="00E97DF8" w:rsidRDefault="006D2A53" w:rsidP="006D2A53">
      <w:pPr>
        <w:pStyle w:val="af1"/>
        <w:rPr>
          <w:sz w:val="24"/>
          <w:szCs w:val="24"/>
          <w:lang w:val="ru-RU"/>
        </w:rPr>
      </w:pPr>
      <w:r w:rsidRPr="00E97DF8">
        <w:rPr>
          <w:sz w:val="24"/>
          <w:szCs w:val="24"/>
        </w:rPr>
        <w:t>I</w:t>
      </w:r>
      <w:r w:rsidRPr="00E97DF8">
        <w:rPr>
          <w:sz w:val="24"/>
          <w:szCs w:val="24"/>
          <w:lang w:val="ru-RU"/>
        </w:rPr>
        <w:t>.</w:t>
      </w:r>
    </w:p>
    <w:p w:rsidR="006D2A53" w:rsidRPr="00E97DF8" w:rsidRDefault="006D2A53" w:rsidP="006D2A53">
      <w:pPr>
        <w:pStyle w:val="af1"/>
        <w:rPr>
          <w:sz w:val="24"/>
          <w:szCs w:val="24"/>
          <w:lang w:val="ru-RU"/>
        </w:rPr>
      </w:pPr>
      <w:r w:rsidRPr="00E97DF8">
        <w:rPr>
          <w:sz w:val="24"/>
          <w:szCs w:val="24"/>
          <w:lang w:val="ru-RU"/>
        </w:rPr>
        <w:t>СЛУШАЛИ: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РЕШИЛИ: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Результаты голосования.</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Председатель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Ученый секретарь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2</w:t>
      </w:r>
    </w:p>
    <w:p w:rsidR="006D2A53" w:rsidRPr="00E97DF8" w:rsidRDefault="006D2A53" w:rsidP="006D2A53">
      <w:pPr>
        <w:pStyle w:val="af1"/>
        <w:ind w:left="5664"/>
        <w:rPr>
          <w:lang w:val="ru-RU"/>
        </w:rPr>
      </w:pPr>
      <w:r w:rsidRPr="00E97DF8">
        <w:rPr>
          <w:lang w:val="ru-RU"/>
        </w:rPr>
        <w:t xml:space="preserve">к Положению об ученом совете факультета </w:t>
      </w:r>
    </w:p>
    <w:p w:rsidR="006D2A53" w:rsidRPr="00E97DF8" w:rsidRDefault="006D2A53" w:rsidP="006D2A53">
      <w:pPr>
        <w:pStyle w:val="af1"/>
        <w:ind w:left="5664"/>
        <w:rPr>
          <w:lang w:val="ru-RU"/>
        </w:rPr>
      </w:pPr>
      <w:r w:rsidRPr="00E97DF8">
        <w:rPr>
          <w:lang w:val="ru-RU"/>
        </w:rPr>
        <w:t>(института, структурного подразделения)</w:t>
      </w:r>
    </w:p>
    <w:p w:rsidR="006D2A53" w:rsidRPr="00E97DF8" w:rsidRDefault="006D2A53" w:rsidP="006D2A53">
      <w:pPr>
        <w:pStyle w:val="af1"/>
        <w:ind w:left="5664"/>
        <w:rPr>
          <w:lang w:val="ru-RU"/>
        </w:rPr>
      </w:pPr>
      <w:r w:rsidRPr="00E97DF8">
        <w:rPr>
          <w:lang w:val="ru-RU"/>
        </w:rPr>
        <w:t>Уфимского университета науки и технологий</w:t>
      </w:r>
    </w:p>
    <w:p w:rsidR="006D2A53" w:rsidRPr="00E97DF8" w:rsidRDefault="006D2A53" w:rsidP="006D2A53">
      <w:pPr>
        <w:pStyle w:val="af1"/>
        <w:jc w:val="right"/>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В Ы П И С К А</w:t>
      </w:r>
    </w:p>
    <w:p w:rsidR="006D2A53" w:rsidRPr="00E97DF8" w:rsidRDefault="006D2A53" w:rsidP="006D2A53">
      <w:pPr>
        <w:pStyle w:val="af1"/>
        <w:jc w:val="center"/>
        <w:rPr>
          <w:sz w:val="24"/>
          <w:szCs w:val="24"/>
          <w:lang w:val="ru-RU"/>
        </w:rPr>
      </w:pPr>
      <w:r w:rsidRPr="00E97DF8">
        <w:rPr>
          <w:sz w:val="24"/>
          <w:szCs w:val="24"/>
          <w:lang w:val="ru-RU"/>
        </w:rPr>
        <w:t>из протокола № ____ от «___» ___________20___ года</w:t>
      </w:r>
    </w:p>
    <w:p w:rsidR="006D2A53" w:rsidRPr="00E97DF8" w:rsidRDefault="006D2A53" w:rsidP="006D2A53">
      <w:pPr>
        <w:pStyle w:val="af1"/>
        <w:jc w:val="center"/>
        <w:rPr>
          <w:sz w:val="24"/>
          <w:szCs w:val="24"/>
          <w:lang w:val="ru-RU"/>
        </w:rPr>
      </w:pPr>
      <w:r w:rsidRPr="00E97DF8">
        <w:rPr>
          <w:sz w:val="24"/>
          <w:szCs w:val="24"/>
          <w:lang w:val="ru-RU"/>
        </w:rPr>
        <w:t>заседания ученого совета</w:t>
      </w:r>
    </w:p>
    <w:p w:rsidR="006D2A53" w:rsidRPr="00E97DF8" w:rsidRDefault="006D2A53" w:rsidP="006D2A53">
      <w:pPr>
        <w:pStyle w:val="af1"/>
        <w:jc w:val="center"/>
        <w:rPr>
          <w:sz w:val="24"/>
          <w:szCs w:val="24"/>
          <w:lang w:val="ru-RU"/>
        </w:rPr>
      </w:pPr>
      <w:r w:rsidRPr="00E97DF8">
        <w:rPr>
          <w:sz w:val="24"/>
          <w:szCs w:val="24"/>
          <w:lang w:val="ru-RU"/>
        </w:rPr>
        <w:t>_______________________________________</w:t>
      </w:r>
    </w:p>
    <w:p w:rsidR="006D2A53" w:rsidRPr="00E97DF8" w:rsidRDefault="006D2A53" w:rsidP="006D2A53">
      <w:pPr>
        <w:pStyle w:val="af1"/>
        <w:jc w:val="center"/>
        <w:rPr>
          <w:sz w:val="24"/>
          <w:szCs w:val="24"/>
          <w:vertAlign w:val="subscript"/>
          <w:lang w:val="ru-RU"/>
        </w:rPr>
      </w:pPr>
      <w:r w:rsidRPr="00E97DF8">
        <w:rPr>
          <w:sz w:val="24"/>
          <w:szCs w:val="24"/>
          <w:vertAlign w:val="subscript"/>
          <w:lang w:val="ru-RU"/>
        </w:rPr>
        <w:t>(наименование структурного подразделения)</w:t>
      </w:r>
    </w:p>
    <w:p w:rsidR="006D2A53" w:rsidRPr="00E97DF8" w:rsidRDefault="006D2A53" w:rsidP="006D2A53">
      <w:pPr>
        <w:pStyle w:val="af1"/>
        <w:jc w:val="center"/>
        <w:rPr>
          <w:sz w:val="24"/>
          <w:szCs w:val="24"/>
          <w:lang w:val="ru-RU"/>
        </w:rPr>
      </w:pPr>
      <w:r w:rsidRPr="00E97DF8">
        <w:rPr>
          <w:sz w:val="24"/>
          <w:szCs w:val="24"/>
          <w:lang w:val="ru-RU"/>
        </w:rPr>
        <w:t>федерального государственного бюджетного образовательного учреждения</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ПРИСУТСТВОВАЛО: ____ членов ученого совета из ____ утвержденных.</w:t>
      </w:r>
    </w:p>
    <w:p w:rsidR="006D2A53" w:rsidRPr="00E97DF8" w:rsidRDefault="006D2A53" w:rsidP="006D2A53">
      <w:pPr>
        <w:pStyle w:val="af1"/>
        <w:rPr>
          <w:sz w:val="24"/>
          <w:szCs w:val="24"/>
          <w:lang w:val="ru-RU"/>
        </w:rPr>
      </w:pPr>
      <w:r w:rsidRPr="00E97DF8">
        <w:rPr>
          <w:sz w:val="24"/>
          <w:szCs w:val="24"/>
          <w:lang w:val="ru-RU"/>
        </w:rPr>
        <w:t>ПОВЕСТКА ДНЯ:</w:t>
      </w:r>
    </w:p>
    <w:p w:rsidR="006D2A53" w:rsidRPr="00E97DF8" w:rsidRDefault="006D2A53" w:rsidP="006D2A53">
      <w:pPr>
        <w:pStyle w:val="af1"/>
        <w:rPr>
          <w:sz w:val="24"/>
          <w:szCs w:val="24"/>
          <w:lang w:val="ru-RU"/>
        </w:rPr>
      </w:pPr>
      <w:r w:rsidRPr="00E97DF8">
        <w:rPr>
          <w:sz w:val="24"/>
          <w:szCs w:val="24"/>
          <w:lang w:val="ru-RU"/>
        </w:rPr>
        <w:t>1.___________________________________________________________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2.___________________________________________________________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3.___________________________________________________________</w:t>
      </w:r>
    </w:p>
    <w:p w:rsidR="006D2A53" w:rsidRPr="00E97DF8" w:rsidRDefault="006D2A53" w:rsidP="006D2A53">
      <w:pPr>
        <w:pStyle w:val="af1"/>
        <w:rPr>
          <w:sz w:val="24"/>
          <w:szCs w:val="24"/>
          <w:lang w:val="ru-RU"/>
        </w:rPr>
      </w:pPr>
      <w:r w:rsidRPr="00E97DF8">
        <w:rPr>
          <w:sz w:val="24"/>
          <w:szCs w:val="24"/>
        </w:rPr>
        <w:t>I</w:t>
      </w:r>
      <w:r w:rsidRPr="00E97DF8">
        <w:rPr>
          <w:sz w:val="24"/>
          <w:szCs w:val="24"/>
          <w:lang w:val="ru-RU"/>
        </w:rPr>
        <w:t>.</w:t>
      </w:r>
    </w:p>
    <w:p w:rsidR="006D2A53" w:rsidRPr="00E97DF8" w:rsidRDefault="006D2A53" w:rsidP="006D2A53">
      <w:pPr>
        <w:pStyle w:val="af1"/>
        <w:rPr>
          <w:sz w:val="24"/>
          <w:szCs w:val="24"/>
          <w:lang w:val="ru-RU"/>
        </w:rPr>
      </w:pPr>
      <w:r w:rsidRPr="00E97DF8">
        <w:rPr>
          <w:sz w:val="24"/>
          <w:szCs w:val="24"/>
          <w:lang w:val="ru-RU"/>
        </w:rPr>
        <w:t>СЛУШАЛИ: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РЕШИЛИ: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Результаты голосования.</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Председатель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Ученый секретарь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3</w:t>
      </w:r>
    </w:p>
    <w:p w:rsidR="006D2A53" w:rsidRPr="00E97DF8" w:rsidRDefault="006D2A53" w:rsidP="006D2A53">
      <w:pPr>
        <w:pStyle w:val="af1"/>
        <w:ind w:left="5664"/>
        <w:rPr>
          <w:lang w:val="ru-RU"/>
        </w:rPr>
      </w:pPr>
      <w:r w:rsidRPr="00E97DF8">
        <w:rPr>
          <w:lang w:val="ru-RU"/>
        </w:rPr>
        <w:t xml:space="preserve">к Положению об ученом совете факультета </w:t>
      </w:r>
    </w:p>
    <w:p w:rsidR="006D2A53" w:rsidRPr="00E97DF8" w:rsidRDefault="006D2A53" w:rsidP="006D2A53">
      <w:pPr>
        <w:pStyle w:val="af1"/>
        <w:ind w:left="5664"/>
        <w:rPr>
          <w:lang w:val="ru-RU"/>
        </w:rPr>
      </w:pPr>
      <w:r w:rsidRPr="00E97DF8">
        <w:rPr>
          <w:lang w:val="ru-RU"/>
        </w:rPr>
        <w:t>(института, структурного подразделения)</w:t>
      </w:r>
    </w:p>
    <w:p w:rsidR="006D2A53" w:rsidRPr="00E97DF8" w:rsidRDefault="006D2A53" w:rsidP="006D2A53">
      <w:pPr>
        <w:pStyle w:val="af1"/>
        <w:ind w:left="5664"/>
        <w:rPr>
          <w:lang w:val="ru-RU"/>
        </w:rPr>
      </w:pPr>
      <w:r w:rsidRPr="00E97DF8">
        <w:rPr>
          <w:lang w:val="ru-RU"/>
        </w:rPr>
        <w:t>Уфимского университета науки и технологий</w:t>
      </w:r>
    </w:p>
    <w:p w:rsidR="006D2A53" w:rsidRPr="00E97DF8" w:rsidRDefault="006D2A53" w:rsidP="006D2A53">
      <w:pPr>
        <w:pStyle w:val="af1"/>
        <w:jc w:val="right"/>
        <w:rPr>
          <w:sz w:val="24"/>
          <w:szCs w:val="24"/>
          <w:lang w:val="ru-RU"/>
        </w:rPr>
      </w:pPr>
    </w:p>
    <w:p w:rsidR="006D2A53" w:rsidRPr="00E97DF8" w:rsidRDefault="006D2A53" w:rsidP="006D2A53">
      <w:pPr>
        <w:pStyle w:val="af1"/>
        <w:jc w:val="right"/>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Федеральное государственное бюджетное образовательное учреждение</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r w:rsidRPr="00E97DF8">
        <w:rPr>
          <w:sz w:val="24"/>
          <w:szCs w:val="24"/>
          <w:lang w:val="ru-RU"/>
        </w:rPr>
        <w:t xml:space="preserve">Б Ю Л </w:t>
      </w:r>
      <w:proofErr w:type="spellStart"/>
      <w:r w:rsidRPr="00E97DF8">
        <w:rPr>
          <w:sz w:val="24"/>
          <w:szCs w:val="24"/>
          <w:lang w:val="ru-RU"/>
        </w:rPr>
        <w:t>Л</w:t>
      </w:r>
      <w:proofErr w:type="spellEnd"/>
      <w:r w:rsidRPr="00E97DF8">
        <w:rPr>
          <w:sz w:val="24"/>
          <w:szCs w:val="24"/>
          <w:lang w:val="ru-RU"/>
        </w:rPr>
        <w:t xml:space="preserve"> Е Т Е Н Ь</w:t>
      </w:r>
    </w:p>
    <w:p w:rsidR="006D2A53" w:rsidRPr="00E97DF8" w:rsidRDefault="006D2A53" w:rsidP="006D2A53">
      <w:pPr>
        <w:pStyle w:val="af1"/>
        <w:jc w:val="center"/>
        <w:rPr>
          <w:sz w:val="24"/>
          <w:szCs w:val="24"/>
          <w:lang w:val="ru-RU"/>
        </w:rPr>
      </w:pPr>
      <w:r w:rsidRPr="00E97DF8">
        <w:rPr>
          <w:sz w:val="24"/>
          <w:szCs w:val="24"/>
          <w:lang w:val="ru-RU"/>
        </w:rPr>
        <w:t>для тайного голосования по конкурсному отбору на должность</w:t>
      </w:r>
    </w:p>
    <w:p w:rsidR="006D2A53" w:rsidRPr="00E97DF8" w:rsidRDefault="006D2A53" w:rsidP="006D2A53">
      <w:pPr>
        <w:pStyle w:val="af1"/>
        <w:jc w:val="center"/>
        <w:rPr>
          <w:bCs/>
          <w:sz w:val="24"/>
          <w:szCs w:val="24"/>
          <w:lang w:val="ru-RU"/>
        </w:rPr>
      </w:pPr>
      <w:r w:rsidRPr="00E97DF8">
        <w:rPr>
          <w:sz w:val="24"/>
          <w:szCs w:val="24"/>
          <w:lang w:val="ru-RU"/>
        </w:rPr>
        <w:t>_____________________________________</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Ученый совет (наименование структурного подразделения) ___________________________</w:t>
      </w:r>
    </w:p>
    <w:p w:rsidR="006D2A53" w:rsidRPr="00E97DF8" w:rsidRDefault="006D2A53" w:rsidP="006D2A53">
      <w:pPr>
        <w:pStyle w:val="af1"/>
        <w:jc w:val="center"/>
        <w:rPr>
          <w:sz w:val="24"/>
          <w:szCs w:val="24"/>
          <w:lang w:val="ru-RU"/>
        </w:rPr>
      </w:pPr>
      <w:r w:rsidRPr="00E97DF8">
        <w:rPr>
          <w:sz w:val="24"/>
          <w:szCs w:val="24"/>
          <w:lang w:val="ru-RU"/>
        </w:rPr>
        <w:t>от _________ 202_ г., протокол № __</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244"/>
        <w:gridCol w:w="1155"/>
        <w:gridCol w:w="1113"/>
        <w:gridCol w:w="1276"/>
      </w:tblGrid>
      <w:tr w:rsidR="00E97DF8" w:rsidRPr="00403D6E" w:rsidTr="00785AA8">
        <w:trPr>
          <w:cantSplit/>
          <w:trHeight w:val="454"/>
          <w:tblHeader/>
        </w:trPr>
        <w:tc>
          <w:tcPr>
            <w:tcW w:w="851" w:type="dxa"/>
            <w:vMerge w:val="restart"/>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w:t>
            </w:r>
          </w:p>
        </w:tc>
        <w:tc>
          <w:tcPr>
            <w:tcW w:w="5244" w:type="dxa"/>
            <w:vMerge w:val="restart"/>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 xml:space="preserve">Фамилия, имя, отчество кандидатов </w:t>
            </w:r>
          </w:p>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(в алфавитном порядке)</w:t>
            </w:r>
          </w:p>
        </w:tc>
        <w:tc>
          <w:tcPr>
            <w:tcW w:w="3544" w:type="dxa"/>
            <w:gridSpan w:val="3"/>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Отметка о голосовании</w:t>
            </w:r>
          </w:p>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(любой знак)</w:t>
            </w:r>
          </w:p>
        </w:tc>
      </w:tr>
      <w:tr w:rsidR="00E97DF8" w:rsidRPr="00E97DF8" w:rsidTr="00785AA8">
        <w:trPr>
          <w:cantSplit/>
          <w:trHeight w:val="284"/>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D2A53" w:rsidRPr="00E97DF8" w:rsidRDefault="006D2A53" w:rsidP="00785AA8">
            <w:pPr>
              <w:overflowPunct/>
              <w:autoSpaceDE/>
              <w:autoSpaceDN/>
              <w:adjustRightInd/>
              <w:textAlignment w:val="auto"/>
              <w:rPr>
                <w:sz w:val="22"/>
                <w:szCs w:val="24"/>
                <w:lang w:val="ru-RU" w:eastAsia="en-US"/>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rsidR="006D2A53" w:rsidRPr="00E97DF8" w:rsidRDefault="006D2A53" w:rsidP="00785AA8">
            <w:pPr>
              <w:overflowPunct/>
              <w:autoSpaceDE/>
              <w:autoSpaceDN/>
              <w:adjustRightInd/>
              <w:textAlignment w:val="auto"/>
              <w:rPr>
                <w:sz w:val="22"/>
                <w:szCs w:val="24"/>
                <w:lang w:val="ru-RU" w:eastAsia="en-US"/>
              </w:rPr>
            </w:pPr>
          </w:p>
        </w:tc>
        <w:tc>
          <w:tcPr>
            <w:tcW w:w="1155"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за</w:t>
            </w:r>
          </w:p>
        </w:tc>
        <w:tc>
          <w:tcPr>
            <w:tcW w:w="1113"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против</w:t>
            </w:r>
          </w:p>
        </w:tc>
        <w:tc>
          <w:tcPr>
            <w:tcW w:w="1276"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645"/>
              </w:tabs>
              <w:overflowPunct/>
              <w:autoSpaceDE/>
              <w:autoSpaceDN/>
              <w:adjustRightInd/>
              <w:ind w:left="-42" w:right="-107"/>
              <w:jc w:val="center"/>
              <w:textAlignment w:val="auto"/>
              <w:rPr>
                <w:sz w:val="22"/>
                <w:szCs w:val="24"/>
                <w:lang w:val="ru-RU" w:eastAsia="en-US"/>
              </w:rPr>
            </w:pPr>
            <w:r w:rsidRPr="00E97DF8">
              <w:rPr>
                <w:sz w:val="22"/>
                <w:szCs w:val="24"/>
                <w:lang w:val="ru-RU" w:eastAsia="en-US"/>
              </w:rPr>
              <w:t>воздержался</w:t>
            </w:r>
          </w:p>
        </w:tc>
      </w:tr>
      <w:tr w:rsidR="00E97DF8" w:rsidRPr="00E97DF8" w:rsidTr="00785AA8">
        <w:trPr>
          <w:cantSplit/>
        </w:trPr>
        <w:tc>
          <w:tcPr>
            <w:tcW w:w="851"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numPr>
                <w:ilvl w:val="0"/>
                <w:numId w:val="11"/>
              </w:numPr>
              <w:tabs>
                <w:tab w:val="left" w:pos="993"/>
                <w:tab w:val="left" w:pos="1134"/>
              </w:tabs>
              <w:overflowPunct/>
              <w:autoSpaceDE/>
              <w:autoSpaceDN/>
              <w:adjustRightInd/>
              <w:spacing w:after="200" w:line="276" w:lineRule="auto"/>
              <w:contextualSpacing/>
              <w:textAlignment w:val="auto"/>
              <w:rPr>
                <w:sz w:val="26"/>
                <w:szCs w:val="26"/>
                <w:lang w:val="ru-RU" w:eastAsia="en-US"/>
              </w:rPr>
            </w:pPr>
          </w:p>
        </w:tc>
        <w:tc>
          <w:tcPr>
            <w:tcW w:w="5244" w:type="dxa"/>
            <w:shd w:val="clear" w:color="auto" w:fill="auto"/>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r w:rsidRPr="00E97DF8">
              <w:rPr>
                <w:sz w:val="26"/>
                <w:szCs w:val="26"/>
                <w:lang w:val="ru-RU" w:eastAsia="en-US"/>
              </w:rPr>
              <w:t>Иванов Иван Иванович</w:t>
            </w:r>
          </w:p>
        </w:tc>
        <w:tc>
          <w:tcPr>
            <w:tcW w:w="1155"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113"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276"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r>
      <w:tr w:rsidR="006D2A53" w:rsidRPr="00E97DF8" w:rsidTr="00785AA8">
        <w:trPr>
          <w:cantSplit/>
        </w:trPr>
        <w:tc>
          <w:tcPr>
            <w:tcW w:w="851"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numPr>
                <w:ilvl w:val="0"/>
                <w:numId w:val="11"/>
              </w:numPr>
              <w:tabs>
                <w:tab w:val="left" w:pos="993"/>
                <w:tab w:val="left" w:pos="1134"/>
              </w:tabs>
              <w:overflowPunct/>
              <w:autoSpaceDE/>
              <w:autoSpaceDN/>
              <w:adjustRightInd/>
              <w:spacing w:after="200" w:line="276" w:lineRule="auto"/>
              <w:contextualSpacing/>
              <w:textAlignment w:val="auto"/>
              <w:rPr>
                <w:sz w:val="26"/>
                <w:szCs w:val="26"/>
                <w:lang w:val="ru-RU" w:eastAsia="en-US"/>
              </w:rPr>
            </w:pPr>
          </w:p>
        </w:tc>
        <w:tc>
          <w:tcPr>
            <w:tcW w:w="5244" w:type="dxa"/>
            <w:shd w:val="clear" w:color="auto" w:fill="auto"/>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r w:rsidRPr="00E97DF8">
              <w:rPr>
                <w:sz w:val="26"/>
                <w:szCs w:val="26"/>
                <w:lang w:val="ru-RU" w:eastAsia="en-US"/>
              </w:rPr>
              <w:t>Петров Петр Петрович</w:t>
            </w:r>
          </w:p>
        </w:tc>
        <w:tc>
          <w:tcPr>
            <w:tcW w:w="1155"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113"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276"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r>
    </w:tbl>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rPr>
      </w:pPr>
    </w:p>
    <w:p w:rsidR="006D2A53" w:rsidRPr="00E97DF8" w:rsidRDefault="006D2A53" w:rsidP="006D2A53">
      <w:pPr>
        <w:pStyle w:val="af1"/>
        <w:rPr>
          <w:sz w:val="24"/>
          <w:szCs w:val="24"/>
        </w:rPr>
      </w:pPr>
      <w:proofErr w:type="spellStart"/>
      <w:r w:rsidRPr="00E97DF8">
        <w:rPr>
          <w:sz w:val="24"/>
          <w:szCs w:val="24"/>
        </w:rPr>
        <w:t>Примечание</w:t>
      </w:r>
      <w:proofErr w:type="spellEnd"/>
      <w:r w:rsidRPr="00E97DF8">
        <w:rPr>
          <w:sz w:val="24"/>
          <w:szCs w:val="24"/>
        </w:rPr>
        <w:t>:</w:t>
      </w:r>
    </w:p>
    <w:p w:rsidR="006D2A53" w:rsidRPr="00E97DF8" w:rsidRDefault="006D2A53" w:rsidP="006D2A53">
      <w:pPr>
        <w:pStyle w:val="af1"/>
        <w:rPr>
          <w:sz w:val="24"/>
          <w:szCs w:val="24"/>
          <w:lang w:val="ru-RU"/>
        </w:rPr>
      </w:pPr>
      <w:r w:rsidRPr="00E97DF8">
        <w:rPr>
          <w:sz w:val="24"/>
          <w:szCs w:val="24"/>
          <w:lang w:val="ru-RU"/>
        </w:rPr>
        <w:t>Голосование члена ученого совета выражается любой отметкой в соответствующей графе (за, против, воздержался) в бюллетене напротив фамилии претендента</w:t>
      </w:r>
    </w:p>
    <w:p w:rsidR="006D2A53" w:rsidRPr="00E97DF8" w:rsidRDefault="006D2A53" w:rsidP="006D2A53">
      <w:pPr>
        <w:pStyle w:val="af1"/>
        <w:rPr>
          <w:sz w:val="24"/>
          <w:szCs w:val="24"/>
          <w:lang w:val="ru-RU"/>
        </w:rPr>
      </w:pPr>
      <w:r w:rsidRPr="00E97DF8">
        <w:rPr>
          <w:sz w:val="24"/>
          <w:szCs w:val="24"/>
          <w:lang w:val="ru-RU"/>
        </w:rPr>
        <w:t>Недействительным считается:</w:t>
      </w:r>
    </w:p>
    <w:p w:rsidR="006D2A53" w:rsidRPr="00E97DF8" w:rsidRDefault="006D2A53" w:rsidP="006D2A53">
      <w:pPr>
        <w:pStyle w:val="af1"/>
        <w:rPr>
          <w:sz w:val="24"/>
          <w:szCs w:val="24"/>
          <w:lang w:val="ru-RU"/>
        </w:rPr>
      </w:pPr>
      <w:r w:rsidRPr="00E97DF8">
        <w:rPr>
          <w:sz w:val="24"/>
          <w:szCs w:val="24"/>
          <w:lang w:val="ru-RU"/>
        </w:rPr>
        <w:t xml:space="preserve">- бюллетень неустановленной формы, </w:t>
      </w:r>
    </w:p>
    <w:p w:rsidR="006D2A53" w:rsidRPr="00E97DF8" w:rsidRDefault="006D2A53" w:rsidP="006D2A53">
      <w:pPr>
        <w:pStyle w:val="af1"/>
        <w:rPr>
          <w:sz w:val="24"/>
          <w:szCs w:val="24"/>
          <w:lang w:val="ru-RU"/>
        </w:rPr>
      </w:pPr>
      <w:r w:rsidRPr="00E97DF8">
        <w:rPr>
          <w:sz w:val="24"/>
          <w:szCs w:val="24"/>
          <w:lang w:val="ru-RU"/>
        </w:rPr>
        <w:t xml:space="preserve">- бюллетень, по которому невозможно определить волеизъявление голосовавшего. </w:t>
      </w:r>
    </w:p>
    <w:p w:rsidR="006D2A53" w:rsidRPr="00E97DF8" w:rsidRDefault="006D2A53" w:rsidP="006D2A53">
      <w:pPr>
        <w:pStyle w:val="af1"/>
        <w:rPr>
          <w:sz w:val="24"/>
          <w:szCs w:val="24"/>
          <w:lang w:val="ru-RU"/>
        </w:rPr>
      </w:pPr>
      <w:r w:rsidRPr="00E97DF8">
        <w:rPr>
          <w:sz w:val="24"/>
          <w:szCs w:val="24"/>
          <w:lang w:val="ru-RU"/>
        </w:rPr>
        <w:t>- бюллетень с дополнениями, изменениями</w:t>
      </w:r>
    </w:p>
    <w:p w:rsidR="006D2A53" w:rsidRPr="00E97DF8" w:rsidRDefault="006D2A53" w:rsidP="006D2A53">
      <w:pPr>
        <w:pStyle w:val="af1"/>
        <w:rPr>
          <w:sz w:val="24"/>
          <w:szCs w:val="24"/>
          <w:lang w:val="ru-RU"/>
        </w:rPr>
      </w:pPr>
      <w:r w:rsidRPr="00E97DF8">
        <w:rPr>
          <w:sz w:val="24"/>
          <w:szCs w:val="24"/>
          <w:lang w:val="ru-RU"/>
        </w:rPr>
        <w:t>- бюллетень, в котором в графе «Результаты голосования» оставлено две и более отметок.</w:t>
      </w:r>
    </w:p>
    <w:p w:rsidR="006D2A53" w:rsidRPr="00E97DF8" w:rsidRDefault="006D2A53" w:rsidP="006D2A53">
      <w:pPr>
        <w:pStyle w:val="af1"/>
        <w:jc w:val="right"/>
        <w:rPr>
          <w:sz w:val="24"/>
          <w:szCs w:val="24"/>
          <w:lang w:val="ru-RU"/>
        </w:rPr>
      </w:pPr>
      <w:r w:rsidRPr="00E97DF8">
        <w:rPr>
          <w:sz w:val="24"/>
          <w:szCs w:val="24"/>
          <w:lang w:val="ru-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4</w:t>
      </w:r>
    </w:p>
    <w:p w:rsidR="006D2A53" w:rsidRPr="00E97DF8" w:rsidRDefault="006D2A53" w:rsidP="006D2A53">
      <w:pPr>
        <w:pStyle w:val="af1"/>
        <w:ind w:left="5664"/>
        <w:rPr>
          <w:lang w:val="ru-RU"/>
        </w:rPr>
      </w:pPr>
      <w:r w:rsidRPr="00E97DF8">
        <w:rPr>
          <w:lang w:val="ru-RU"/>
        </w:rPr>
        <w:t xml:space="preserve">к Положению об ученом совете факультета </w:t>
      </w:r>
    </w:p>
    <w:p w:rsidR="006D2A53" w:rsidRPr="00E97DF8" w:rsidRDefault="006D2A53" w:rsidP="006D2A53">
      <w:pPr>
        <w:pStyle w:val="af1"/>
        <w:ind w:left="5664"/>
        <w:rPr>
          <w:lang w:val="ru-RU"/>
        </w:rPr>
      </w:pPr>
      <w:r w:rsidRPr="00E97DF8">
        <w:rPr>
          <w:lang w:val="ru-RU"/>
        </w:rPr>
        <w:t>(института, структурного подразделения)</w:t>
      </w:r>
    </w:p>
    <w:p w:rsidR="006D2A53" w:rsidRPr="00E97DF8" w:rsidRDefault="006D2A53" w:rsidP="006D2A53">
      <w:pPr>
        <w:pStyle w:val="af1"/>
        <w:jc w:val="right"/>
        <w:rPr>
          <w:sz w:val="24"/>
          <w:szCs w:val="24"/>
          <w:lang w:val="ru-RU"/>
        </w:rPr>
      </w:pPr>
      <w:r w:rsidRPr="00E97DF8">
        <w:rPr>
          <w:lang w:val="ru-RU"/>
        </w:rPr>
        <w:t>Уфимского университета науки и технологий</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П Р О Т О К О Л № ___</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заседания счетной комиссии, избранной</w:t>
      </w:r>
    </w:p>
    <w:p w:rsidR="006D2A53" w:rsidRPr="00E97DF8" w:rsidRDefault="006D2A53" w:rsidP="006D2A53">
      <w:pPr>
        <w:pStyle w:val="af1"/>
        <w:jc w:val="center"/>
        <w:rPr>
          <w:sz w:val="24"/>
          <w:szCs w:val="24"/>
          <w:lang w:val="ru-RU"/>
        </w:rPr>
      </w:pPr>
      <w:r w:rsidRPr="00E97DF8">
        <w:rPr>
          <w:sz w:val="24"/>
          <w:szCs w:val="24"/>
          <w:lang w:val="ru-RU"/>
        </w:rPr>
        <w:t>ученым советом</w:t>
      </w:r>
    </w:p>
    <w:p w:rsidR="006D2A53" w:rsidRPr="00E97DF8" w:rsidRDefault="006D2A53" w:rsidP="006D2A53">
      <w:pPr>
        <w:pStyle w:val="af1"/>
        <w:jc w:val="center"/>
        <w:rPr>
          <w:sz w:val="24"/>
          <w:szCs w:val="24"/>
          <w:lang w:val="ru-RU"/>
        </w:rPr>
      </w:pPr>
      <w:r w:rsidRPr="00E97DF8">
        <w:rPr>
          <w:sz w:val="24"/>
          <w:szCs w:val="24"/>
          <w:lang w:val="ru-RU"/>
        </w:rPr>
        <w:t>_________________________________________</w:t>
      </w:r>
    </w:p>
    <w:p w:rsidR="006D2A53" w:rsidRPr="00E97DF8" w:rsidRDefault="006D2A53" w:rsidP="006D2A53">
      <w:pPr>
        <w:pStyle w:val="af1"/>
        <w:jc w:val="center"/>
        <w:rPr>
          <w:sz w:val="24"/>
          <w:szCs w:val="24"/>
          <w:vertAlign w:val="subscript"/>
          <w:lang w:val="ru-RU"/>
        </w:rPr>
      </w:pPr>
      <w:r w:rsidRPr="00E97DF8">
        <w:rPr>
          <w:sz w:val="24"/>
          <w:szCs w:val="24"/>
          <w:vertAlign w:val="subscript"/>
          <w:lang w:val="ru-RU"/>
        </w:rPr>
        <w:t>(наименование структурного подразделения)</w:t>
      </w:r>
    </w:p>
    <w:p w:rsidR="006D2A53" w:rsidRPr="00E97DF8" w:rsidRDefault="006D2A53" w:rsidP="006D2A53">
      <w:pPr>
        <w:pStyle w:val="af1"/>
        <w:jc w:val="center"/>
        <w:rPr>
          <w:sz w:val="24"/>
          <w:szCs w:val="24"/>
          <w:lang w:val="ru-RU"/>
        </w:rPr>
      </w:pPr>
      <w:r w:rsidRPr="00E97DF8">
        <w:rPr>
          <w:sz w:val="24"/>
          <w:szCs w:val="24"/>
          <w:lang w:val="ru-RU"/>
        </w:rPr>
        <w:t>федерального государственного бюджетного образовательного учреждения 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p>
    <w:p w:rsidR="006D2A53" w:rsidRPr="00E97DF8" w:rsidRDefault="006D2A53" w:rsidP="006D2A53">
      <w:pPr>
        <w:pStyle w:val="af1"/>
        <w:rPr>
          <w:sz w:val="24"/>
          <w:szCs w:val="24"/>
          <w:lang w:val="ru-RU"/>
        </w:rPr>
      </w:pPr>
      <w:r w:rsidRPr="00E97DF8">
        <w:rPr>
          <w:sz w:val="24"/>
          <w:szCs w:val="24"/>
          <w:lang w:val="ru-RU"/>
        </w:rPr>
        <w:t>Состав счетной комиссии:___________________________________</w:t>
      </w:r>
    </w:p>
    <w:p w:rsidR="006D2A53" w:rsidRPr="00E97DF8" w:rsidRDefault="006D2A53" w:rsidP="006D2A53">
      <w:pPr>
        <w:pStyle w:val="af1"/>
        <w:rPr>
          <w:sz w:val="24"/>
          <w:szCs w:val="24"/>
          <w:lang w:val="ru-RU"/>
        </w:rPr>
      </w:pPr>
      <w:r w:rsidRPr="00E97DF8">
        <w:rPr>
          <w:sz w:val="24"/>
          <w:szCs w:val="24"/>
          <w:lang w:val="ru-RU"/>
        </w:rPr>
        <w:t xml:space="preserve">                                               ___________________________________</w:t>
      </w:r>
    </w:p>
    <w:p w:rsidR="006D2A53" w:rsidRPr="00E97DF8" w:rsidRDefault="006D2A53" w:rsidP="006D2A53">
      <w:pPr>
        <w:pStyle w:val="af1"/>
        <w:rPr>
          <w:sz w:val="24"/>
          <w:szCs w:val="24"/>
          <w:lang w:val="ru-RU"/>
        </w:rPr>
      </w:pPr>
      <w:r w:rsidRPr="00E97DF8">
        <w:rPr>
          <w:sz w:val="24"/>
          <w:szCs w:val="24"/>
          <w:lang w:val="ru-RU"/>
        </w:rPr>
        <w:t xml:space="preserve">                                               ___________________________________</w:t>
      </w:r>
    </w:p>
    <w:p w:rsidR="006D2A53" w:rsidRPr="00E97DF8" w:rsidRDefault="006D2A53" w:rsidP="006D2A53">
      <w:pPr>
        <w:pStyle w:val="af1"/>
        <w:rPr>
          <w:sz w:val="24"/>
          <w:szCs w:val="24"/>
          <w:lang w:val="ru-RU"/>
        </w:rPr>
      </w:pPr>
      <w:r w:rsidRPr="00E97DF8">
        <w:rPr>
          <w:sz w:val="24"/>
          <w:szCs w:val="24"/>
          <w:lang w:val="ru-RU"/>
        </w:rPr>
        <w:t xml:space="preserve">                                               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 xml:space="preserve">Счетная комиссия избрана для подсчета голосов при баллотировании </w:t>
      </w:r>
    </w:p>
    <w:p w:rsidR="006D2A53" w:rsidRPr="00E97DF8" w:rsidRDefault="006D2A53" w:rsidP="006D2A53">
      <w:pPr>
        <w:pStyle w:val="af1"/>
        <w:rPr>
          <w:sz w:val="24"/>
          <w:szCs w:val="24"/>
          <w:lang w:val="ru-RU"/>
        </w:rPr>
      </w:pPr>
      <w:r w:rsidRPr="00E97DF8">
        <w:rPr>
          <w:sz w:val="24"/>
          <w:szCs w:val="24"/>
          <w:lang w:val="ru-RU"/>
        </w:rPr>
        <w:t xml:space="preserve">_____________________________________________________________ </w:t>
      </w:r>
    </w:p>
    <w:p w:rsidR="006D2A53" w:rsidRPr="00E97DF8" w:rsidRDefault="006D2A53" w:rsidP="006D2A53">
      <w:pPr>
        <w:pStyle w:val="af1"/>
        <w:jc w:val="center"/>
        <w:rPr>
          <w:lang w:val="ru-RU"/>
        </w:rPr>
      </w:pPr>
      <w:r w:rsidRPr="00E97DF8">
        <w:rPr>
          <w:lang w:val="ru-RU"/>
        </w:rPr>
        <w:t>(Ф.И.О. претендента)</w:t>
      </w:r>
    </w:p>
    <w:p w:rsidR="006D2A53" w:rsidRPr="00E97DF8" w:rsidRDefault="006D2A53" w:rsidP="006D2A53">
      <w:pPr>
        <w:pStyle w:val="af1"/>
        <w:rPr>
          <w:sz w:val="24"/>
          <w:szCs w:val="24"/>
          <w:lang w:val="ru-RU"/>
        </w:rPr>
      </w:pPr>
      <w:r w:rsidRPr="00E97DF8">
        <w:rPr>
          <w:sz w:val="24"/>
          <w:szCs w:val="24"/>
          <w:lang w:val="ru-RU"/>
        </w:rPr>
        <w:t xml:space="preserve">на избрание по конкурсному отбору на замещение вакантной должности ______________________________________________________________________ </w:t>
      </w:r>
    </w:p>
    <w:p w:rsidR="006D2A53" w:rsidRPr="00E97DF8" w:rsidRDefault="006D2A53" w:rsidP="006D2A53">
      <w:pPr>
        <w:pStyle w:val="af1"/>
        <w:jc w:val="center"/>
        <w:rPr>
          <w:lang w:val="ru-RU"/>
        </w:rPr>
      </w:pPr>
      <w:r w:rsidRPr="00E97DF8">
        <w:rPr>
          <w:lang w:val="ru-RU"/>
        </w:rPr>
        <w:t>(наименование должности педагогического работника)</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Приказом ректора Уфимского университета науки и технологий №____ от «___» ________________ 20___г. состав ученого совета факультета/института (подразделения) утвержден в количестве _____ человек.</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Присутствовали на заседании членов ученого совета______________________</w:t>
      </w:r>
    </w:p>
    <w:p w:rsidR="006D2A53" w:rsidRPr="00E97DF8" w:rsidRDefault="006D2A53" w:rsidP="006D2A53">
      <w:pPr>
        <w:pStyle w:val="af1"/>
        <w:rPr>
          <w:sz w:val="24"/>
          <w:szCs w:val="24"/>
          <w:lang w:val="ru-RU"/>
        </w:rPr>
      </w:pPr>
      <w:r w:rsidRPr="00E97DF8">
        <w:rPr>
          <w:sz w:val="24"/>
          <w:szCs w:val="24"/>
          <w:lang w:val="ru-RU"/>
        </w:rPr>
        <w:t>Роздано бюллетеней членам ученого совета_____________________________</w:t>
      </w:r>
    </w:p>
    <w:p w:rsidR="006D2A53" w:rsidRPr="00E97DF8" w:rsidRDefault="006D2A53" w:rsidP="006D2A53">
      <w:pPr>
        <w:pStyle w:val="af1"/>
        <w:rPr>
          <w:sz w:val="24"/>
          <w:szCs w:val="24"/>
          <w:lang w:val="ru-RU"/>
        </w:rPr>
      </w:pPr>
      <w:r w:rsidRPr="00E97DF8">
        <w:rPr>
          <w:sz w:val="24"/>
          <w:szCs w:val="24"/>
          <w:lang w:val="ru-RU"/>
        </w:rPr>
        <w:t>Осталось неиспользованных бюллетеней__________________________</w:t>
      </w:r>
    </w:p>
    <w:p w:rsidR="006D2A53" w:rsidRPr="00E97DF8" w:rsidRDefault="006D2A53" w:rsidP="006D2A53">
      <w:pPr>
        <w:pStyle w:val="af1"/>
        <w:rPr>
          <w:sz w:val="24"/>
          <w:szCs w:val="24"/>
          <w:lang w:val="ru-RU"/>
        </w:rPr>
      </w:pPr>
      <w:r w:rsidRPr="00E97DF8">
        <w:rPr>
          <w:sz w:val="24"/>
          <w:szCs w:val="24"/>
          <w:lang w:val="ru-RU"/>
        </w:rPr>
        <w:t>Оказалось в урне бюллетеней___________________________________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 xml:space="preserve">Результаты голосования: за избрание (Ф.И.О.)______________________ на должность__________________________ подано голосов: </w:t>
      </w:r>
    </w:p>
    <w:p w:rsidR="006D2A53" w:rsidRPr="00E97DF8" w:rsidRDefault="006D2A53" w:rsidP="006D2A53">
      <w:pPr>
        <w:pStyle w:val="af1"/>
        <w:rPr>
          <w:sz w:val="24"/>
          <w:szCs w:val="24"/>
          <w:lang w:val="ru-RU"/>
        </w:rPr>
      </w:pPr>
      <w:r w:rsidRPr="00E97DF8">
        <w:rPr>
          <w:sz w:val="24"/>
          <w:szCs w:val="24"/>
          <w:lang w:val="ru-RU"/>
        </w:rPr>
        <w:t>за - 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против - 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недействительных бюллетеней - 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Председатель счетной комиссии:</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Члены счетной комиссии:</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p>
    <w:p w:rsidR="006D2A53" w:rsidRPr="00E97DF8" w:rsidRDefault="006D2A53" w:rsidP="006D2A53">
      <w:pPr>
        <w:overflowPunct/>
        <w:autoSpaceDE/>
        <w:autoSpaceDN/>
        <w:adjustRightInd/>
        <w:spacing w:after="200" w:line="276" w:lineRule="auto"/>
        <w:textAlignment w:val="auto"/>
        <w:rPr>
          <w:rFonts w:eastAsiaTheme="minorHAnsi"/>
          <w:sz w:val="24"/>
          <w:szCs w:val="24"/>
          <w:lang w:val="ru-RU" w:eastAsia="en-US"/>
        </w:rPr>
      </w:pPr>
      <w:r w:rsidRPr="00E97DF8">
        <w:rPr>
          <w:rFonts w:eastAsiaTheme="minorHAnsi"/>
          <w:sz w:val="24"/>
          <w:szCs w:val="24"/>
          <w:lang w:val="ru-RU" w:eastAsia="en-US"/>
        </w:rPr>
        <w:br w:type="page"/>
      </w:r>
    </w:p>
    <w:p w:rsidR="006D2A53" w:rsidRPr="00E97DF8" w:rsidRDefault="006D2A53" w:rsidP="006D2A53">
      <w:pPr>
        <w:pStyle w:val="af1"/>
        <w:jc w:val="right"/>
        <w:rPr>
          <w:sz w:val="24"/>
          <w:szCs w:val="24"/>
          <w:lang w:val="ru-RU"/>
        </w:rPr>
      </w:pPr>
      <w:r w:rsidRPr="00E97DF8">
        <w:rPr>
          <w:sz w:val="24"/>
          <w:szCs w:val="24"/>
          <w:lang w:val="ru-RU"/>
        </w:rPr>
        <w:lastRenderedPageBreak/>
        <w:t>Приложение № 2</w:t>
      </w:r>
    </w:p>
    <w:p w:rsidR="00255EAC" w:rsidRPr="00E97DF8" w:rsidRDefault="00255EAC" w:rsidP="00255EAC">
      <w:pPr>
        <w:pStyle w:val="af1"/>
        <w:jc w:val="right"/>
        <w:rPr>
          <w:sz w:val="24"/>
          <w:szCs w:val="24"/>
          <w:lang w:val="ru-RU"/>
        </w:rPr>
      </w:pPr>
      <w:r w:rsidRPr="00E97DF8">
        <w:rPr>
          <w:sz w:val="24"/>
          <w:szCs w:val="24"/>
          <w:lang w:val="ru-RU"/>
        </w:rPr>
        <w:t>к приказу УУНиТ от 27.02.2023 № 0408</w:t>
      </w:r>
    </w:p>
    <w:p w:rsidR="006D2A53" w:rsidRPr="00E97DF8" w:rsidRDefault="006D2A53" w:rsidP="006D2A53">
      <w:pPr>
        <w:pStyle w:val="af1"/>
        <w:jc w:val="right"/>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t xml:space="preserve">Утверждено решением </w:t>
      </w:r>
    </w:p>
    <w:p w:rsidR="006D2A53" w:rsidRPr="00E97DF8" w:rsidRDefault="006D2A53" w:rsidP="006D2A53">
      <w:pPr>
        <w:pStyle w:val="af1"/>
        <w:jc w:val="right"/>
        <w:rPr>
          <w:sz w:val="24"/>
          <w:szCs w:val="24"/>
          <w:lang w:val="ru-RU"/>
        </w:rPr>
      </w:pPr>
      <w:r w:rsidRPr="00E97DF8">
        <w:rPr>
          <w:sz w:val="24"/>
          <w:szCs w:val="24"/>
          <w:lang w:val="ru-RU"/>
        </w:rPr>
        <w:t>ученого совета УУНиТ, протокол от 26.01.2023 г. № 1</w:t>
      </w:r>
    </w:p>
    <w:p w:rsidR="006D2A53" w:rsidRPr="00E97DF8" w:rsidRDefault="006D2A53" w:rsidP="006D2A53">
      <w:pPr>
        <w:pStyle w:val="af1"/>
        <w:jc w:val="both"/>
        <w:rPr>
          <w:b/>
          <w:sz w:val="24"/>
          <w:szCs w:val="24"/>
          <w:lang w:val="ru-RU"/>
        </w:rPr>
      </w:pPr>
    </w:p>
    <w:p w:rsidR="006D2A53" w:rsidRPr="00E97DF8" w:rsidRDefault="006D2A53" w:rsidP="006D2A53">
      <w:pPr>
        <w:pStyle w:val="af1"/>
        <w:jc w:val="both"/>
        <w:rPr>
          <w:b/>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Положение об ученом совете филиала</w:t>
      </w:r>
    </w:p>
    <w:p w:rsidR="006D2A53" w:rsidRPr="00E97DF8" w:rsidRDefault="006D2A53" w:rsidP="006D2A53">
      <w:pPr>
        <w:pStyle w:val="af1"/>
        <w:jc w:val="center"/>
        <w:rPr>
          <w:b/>
          <w:sz w:val="24"/>
          <w:szCs w:val="24"/>
          <w:lang w:val="ru-RU"/>
        </w:rPr>
      </w:pPr>
      <w:r w:rsidRPr="00E97DF8">
        <w:rPr>
          <w:b/>
          <w:sz w:val="24"/>
          <w:szCs w:val="24"/>
          <w:lang w:val="ru-RU"/>
        </w:rPr>
        <w:t>Уфимского университета науки и технологий</w:t>
      </w:r>
    </w:p>
    <w:p w:rsidR="006D2A53" w:rsidRDefault="006D2A53" w:rsidP="006D2A53">
      <w:pPr>
        <w:pStyle w:val="af1"/>
        <w:jc w:val="both"/>
        <w:rPr>
          <w:sz w:val="24"/>
          <w:szCs w:val="24"/>
          <w:lang w:val="ru-RU"/>
        </w:rPr>
      </w:pPr>
    </w:p>
    <w:p w:rsidR="00C270FA" w:rsidRPr="00140B5A" w:rsidRDefault="00140B5A" w:rsidP="00C270FA">
      <w:pPr>
        <w:pStyle w:val="af1"/>
        <w:jc w:val="center"/>
        <w:rPr>
          <w:b/>
          <w:sz w:val="24"/>
          <w:szCs w:val="24"/>
          <w:lang w:val="ru-RU"/>
        </w:rPr>
      </w:pPr>
      <w:r w:rsidRPr="00140B5A">
        <w:rPr>
          <w:b/>
          <w:sz w:val="24"/>
          <w:szCs w:val="24"/>
          <w:lang w:val="ru-RU"/>
        </w:rPr>
        <w:t>(в ред. приказа УУНиТ от 30.06.2023 № 1723</w:t>
      </w:r>
      <w:r w:rsidR="00415DB8">
        <w:rPr>
          <w:b/>
          <w:sz w:val="24"/>
          <w:szCs w:val="24"/>
          <w:lang w:val="ru-RU"/>
        </w:rPr>
        <w:t xml:space="preserve">, </w:t>
      </w:r>
      <w:r w:rsidR="00415DB8" w:rsidRPr="00415DB8">
        <w:rPr>
          <w:b/>
          <w:sz w:val="24"/>
          <w:szCs w:val="24"/>
          <w:lang w:val="ru-RU"/>
        </w:rPr>
        <w:t>приказа УУНиТ от 19.06.2024 № 1982)</w:t>
      </w:r>
    </w:p>
    <w:p w:rsidR="00C270FA" w:rsidRPr="00E97DF8" w:rsidRDefault="00C270FA" w:rsidP="006D2A53">
      <w:pPr>
        <w:pStyle w:val="af1"/>
        <w:jc w:val="both"/>
        <w:rPr>
          <w:sz w:val="24"/>
          <w:szCs w:val="24"/>
          <w:lang w:val="ru-RU"/>
        </w:rPr>
      </w:pPr>
    </w:p>
    <w:p w:rsidR="006D2A53" w:rsidRPr="00E97DF8" w:rsidRDefault="006D2A53" w:rsidP="006D2A53">
      <w:pPr>
        <w:pStyle w:val="af1"/>
        <w:jc w:val="center"/>
        <w:rPr>
          <w:b/>
          <w:kern w:val="28"/>
          <w:sz w:val="24"/>
          <w:szCs w:val="24"/>
          <w:lang w:val="ru-RU"/>
        </w:rPr>
      </w:pPr>
      <w:r w:rsidRPr="00E97DF8">
        <w:rPr>
          <w:b/>
          <w:kern w:val="28"/>
          <w:sz w:val="24"/>
          <w:szCs w:val="24"/>
          <w:lang w:val="ru-RU"/>
        </w:rPr>
        <w:t>1. Общие положения</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1.1. Настоящее Положение об ученом совете филиала Уфимского университета науки и технологий (далее – филиал, Положение, ученый совет, Университет) определяет порядок формирования, сроки полномочий и полномочия ученого совета филиала, а также порядок проведения заседаний и принятия решений.</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1.2. Настоящий Регламент разработан на основании:</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Федерального закона от 29.12.2012 № 273-ФЗ «Об образовании в Российской Федерации»;</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Устава Уфимского университета науки и технологий.</w:t>
      </w:r>
    </w:p>
    <w:p w:rsidR="00F35FB9" w:rsidRDefault="00F35FB9" w:rsidP="00F35FB9">
      <w:pPr>
        <w:pStyle w:val="af1"/>
        <w:jc w:val="both"/>
        <w:rPr>
          <w:rFonts w:eastAsiaTheme="minorHAnsi"/>
          <w:sz w:val="24"/>
          <w:szCs w:val="24"/>
          <w:lang w:val="ru-RU" w:eastAsia="en-US"/>
        </w:rPr>
      </w:pPr>
      <w:r w:rsidRPr="00F35FB9">
        <w:rPr>
          <w:rFonts w:eastAsiaTheme="minorHAnsi"/>
          <w:sz w:val="24"/>
          <w:szCs w:val="24"/>
          <w:lang w:val="ru-RU" w:eastAsia="en-US"/>
        </w:rPr>
        <w:t xml:space="preserve">1.3. Ученый совет создается и действует в филиале Университета, осуществляющем образовательную и (или) научную (научно-исследовательскую) деятельность, в состав которого входит 10 и более научно-педагогических работников, за исключением работающих в Университете на условиях совместительства (внутреннее и внешнее совместительство) и неполного рабочего времени. </w:t>
      </w:r>
    </w:p>
    <w:p w:rsidR="00F35FB9" w:rsidRPr="00E97DF8" w:rsidRDefault="00F35FB9" w:rsidP="00F35FB9">
      <w:pPr>
        <w:pStyle w:val="af1"/>
        <w:jc w:val="both"/>
        <w:rPr>
          <w:rFonts w:eastAsiaTheme="minorHAnsi"/>
          <w:sz w:val="24"/>
          <w:szCs w:val="24"/>
          <w:lang w:val="ru-RU" w:eastAsia="en-US"/>
        </w:rPr>
      </w:pPr>
      <w:r w:rsidRPr="007B7203">
        <w:rPr>
          <w:rFonts w:eastAsiaTheme="minorHAnsi"/>
          <w:sz w:val="24"/>
          <w:szCs w:val="24"/>
          <w:lang w:val="ru-RU" w:eastAsia="en-US"/>
        </w:rPr>
        <w:t>(в ред. приказа УУНиТ от 30.06.2023 № 1723)</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1.4. Ученый совет филиала Университета является коллегиальным органом, осуществляющим общее руководство филиалом Университета.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1.5. Решения ученого совета по вопросам, относящимся к его компетенции, являются обязательными для выполнения всеми работниками и обучающимися соответствующего филиала Университета.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1.6. В своей деятельности ученый совет руководствуется Конституцией Российской Федерации, нормативными правовыми актами Российской Федерации, Уставом Университета, решениями конференции работников и обучающихся филиала Университета (далее – конференция), Уставом Университета, Регламентом работы ученого совета Университета и настоящим Положением.</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1.7. Ученый совет самостоятельно решает вопросы, относящиеся к его ведению, в соответствии с нормативными правовыми актами Российской Федерации, Уставом Университета, Регламентом работы ученого совета Университета и настоящим Положением.</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1.8. Ученый совет несет ответственность за принимаемые им решения, контролирует ход исполнения принимаемых им решений.</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1.9. Директор филиала отвечает за реализацию решений ученого совета.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1.10. Ученый совет вправе иметь печать и штамп со своим наименованием.</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1.11. Решения ученого совета филиала могут быть отменены решением ученого совета Университета.</w:t>
      </w:r>
    </w:p>
    <w:p w:rsidR="006D2A53" w:rsidRPr="00E97DF8" w:rsidRDefault="006D2A53" w:rsidP="006D2A53">
      <w:pPr>
        <w:pStyle w:val="af1"/>
        <w:jc w:val="both"/>
        <w:rPr>
          <w:rFonts w:eastAsiaTheme="minorHAnsi"/>
          <w:sz w:val="24"/>
          <w:szCs w:val="24"/>
          <w:lang w:val="ru-RU" w:eastAsia="en-US"/>
        </w:rPr>
      </w:pPr>
    </w:p>
    <w:p w:rsidR="006D2A53" w:rsidRPr="00E97DF8" w:rsidRDefault="006D2A53" w:rsidP="006D2A53">
      <w:pPr>
        <w:pStyle w:val="af1"/>
        <w:jc w:val="center"/>
        <w:rPr>
          <w:b/>
          <w:sz w:val="24"/>
          <w:szCs w:val="24"/>
          <w:lang w:val="ru-RU"/>
        </w:rPr>
      </w:pPr>
      <w:r w:rsidRPr="00E97DF8">
        <w:rPr>
          <w:b/>
          <w:sz w:val="24"/>
          <w:szCs w:val="24"/>
          <w:lang w:val="ru-RU"/>
        </w:rPr>
        <w:t>2. ПОРЯДОК ФОРМИРОВАНИЯ И СРОКИ ПОЛНОМОЧИЙ</w:t>
      </w:r>
    </w:p>
    <w:p w:rsidR="006D2A53" w:rsidRPr="00E97DF8" w:rsidRDefault="006D2A53" w:rsidP="006D2A53">
      <w:pPr>
        <w:pStyle w:val="af1"/>
        <w:jc w:val="both"/>
        <w:rPr>
          <w:sz w:val="24"/>
          <w:szCs w:val="24"/>
          <w:lang w:val="ru-RU"/>
        </w:rPr>
      </w:pPr>
      <w:r w:rsidRPr="00E97DF8">
        <w:rPr>
          <w:sz w:val="24"/>
          <w:szCs w:val="24"/>
          <w:lang w:val="ru-RU"/>
        </w:rPr>
        <w:t>2.1. Срок полномочий ученого совета составляет 5 лет.</w:t>
      </w:r>
    </w:p>
    <w:p w:rsidR="006D2A53" w:rsidRPr="00E97DF8" w:rsidRDefault="006D2A53" w:rsidP="006D2A53">
      <w:pPr>
        <w:pStyle w:val="af1"/>
        <w:jc w:val="both"/>
        <w:rPr>
          <w:sz w:val="24"/>
          <w:szCs w:val="24"/>
          <w:lang w:val="ru-RU"/>
        </w:rPr>
      </w:pPr>
      <w:r w:rsidRPr="00E97DF8">
        <w:rPr>
          <w:sz w:val="24"/>
          <w:szCs w:val="24"/>
          <w:lang w:val="ru-RU"/>
        </w:rPr>
        <w:t>2.2. Состав ученого совета формируется из числа работников филиала:</w:t>
      </w:r>
    </w:p>
    <w:p w:rsidR="006D2A53" w:rsidRPr="00E97DF8" w:rsidRDefault="006D2A53" w:rsidP="006D2A53">
      <w:pPr>
        <w:pStyle w:val="af1"/>
        <w:jc w:val="both"/>
        <w:rPr>
          <w:sz w:val="24"/>
          <w:szCs w:val="24"/>
          <w:lang w:val="ru-RU"/>
        </w:rPr>
      </w:pPr>
      <w:r w:rsidRPr="00E97DF8">
        <w:rPr>
          <w:sz w:val="24"/>
          <w:szCs w:val="24"/>
          <w:lang w:val="ru-RU"/>
        </w:rPr>
        <w:t xml:space="preserve">– входящих в его состав по должности: директор филиала, заместители директора филиала, декан факультета (директор института), </w:t>
      </w:r>
      <w:r w:rsidR="00956ED1" w:rsidRPr="00E97DF8">
        <w:rPr>
          <w:sz w:val="24"/>
          <w:szCs w:val="24"/>
          <w:lang w:val="ru-RU"/>
        </w:rPr>
        <w:t>заведующие кафедрами филиала (по решению ученого совета филиала),</w:t>
      </w:r>
      <w:r w:rsidRPr="00E97DF8">
        <w:rPr>
          <w:sz w:val="24"/>
          <w:szCs w:val="24"/>
          <w:lang w:val="ru-RU"/>
        </w:rPr>
        <w:t xml:space="preserve"> уполномоченный представитель первичной профсоюзной </w:t>
      </w:r>
      <w:r w:rsidRPr="00E97DF8">
        <w:rPr>
          <w:sz w:val="24"/>
          <w:szCs w:val="24"/>
          <w:lang w:val="ru-RU"/>
        </w:rPr>
        <w:lastRenderedPageBreak/>
        <w:t>организации работников филиала, уполномоченный представитель первичной профсоюзной организации обучающихся филиала и уполномоченный представитель объединенного совета обучающихся филиала;</w:t>
      </w:r>
    </w:p>
    <w:p w:rsidR="006D2A53" w:rsidRPr="00E97DF8" w:rsidRDefault="006D2A53" w:rsidP="006D2A53">
      <w:pPr>
        <w:pStyle w:val="af1"/>
        <w:jc w:val="both"/>
        <w:rPr>
          <w:sz w:val="24"/>
          <w:szCs w:val="24"/>
          <w:lang w:val="ru-RU"/>
        </w:rPr>
      </w:pPr>
      <w:r w:rsidRPr="00E97DF8">
        <w:rPr>
          <w:sz w:val="24"/>
          <w:szCs w:val="24"/>
          <w:lang w:val="ru-RU"/>
        </w:rPr>
        <w:t>– избранных конференцией работников и обучающихся филиала (далее – конференция)</w:t>
      </w:r>
      <w:r w:rsidR="00C270FA">
        <w:rPr>
          <w:sz w:val="24"/>
          <w:szCs w:val="24"/>
          <w:lang w:val="ru-RU"/>
        </w:rPr>
        <w:t xml:space="preserve"> </w:t>
      </w:r>
      <w:r w:rsidR="00C270FA" w:rsidRPr="00C270FA">
        <w:rPr>
          <w:sz w:val="24"/>
          <w:szCs w:val="24"/>
          <w:lang w:val="ru-RU"/>
        </w:rPr>
        <w:t>путем тайного голосования</w:t>
      </w:r>
      <w:r w:rsidRPr="00E97DF8">
        <w:rPr>
          <w:sz w:val="24"/>
          <w:szCs w:val="24"/>
          <w:lang w:val="ru-RU"/>
        </w:rPr>
        <w:t>.</w:t>
      </w:r>
    </w:p>
    <w:p w:rsidR="006D2A53" w:rsidRDefault="006D2A53" w:rsidP="006D2A53">
      <w:pPr>
        <w:pStyle w:val="af1"/>
        <w:jc w:val="both"/>
        <w:rPr>
          <w:sz w:val="24"/>
          <w:szCs w:val="24"/>
          <w:lang w:val="ru-RU"/>
        </w:rPr>
      </w:pPr>
      <w:r w:rsidRPr="00E97DF8">
        <w:rPr>
          <w:sz w:val="24"/>
          <w:szCs w:val="24"/>
          <w:lang w:val="ru-RU"/>
        </w:rPr>
        <w:t>При этом не менее половины от числа членов ученого совета должны составлять научные и педагогические работники филиала, имеющие ученую степень и (или) ученое звание.</w:t>
      </w:r>
    </w:p>
    <w:p w:rsidR="00060CA4" w:rsidRDefault="00060CA4" w:rsidP="00060CA4">
      <w:pPr>
        <w:pStyle w:val="af1"/>
        <w:jc w:val="both"/>
        <w:rPr>
          <w:bCs/>
          <w:iCs/>
          <w:sz w:val="24"/>
          <w:szCs w:val="24"/>
          <w:lang w:val="ru-RU"/>
        </w:rPr>
      </w:pPr>
      <w:r w:rsidRPr="004639CE">
        <w:rPr>
          <w:bCs/>
          <w:iCs/>
          <w:sz w:val="24"/>
          <w:szCs w:val="24"/>
          <w:lang w:val="ru-RU"/>
        </w:rPr>
        <w:t>(в ред. приказа УУНиТ от 19.06.2024 № 1982)</w:t>
      </w:r>
    </w:p>
    <w:p w:rsidR="00F35FB9" w:rsidRPr="00F35FB9" w:rsidRDefault="006D2A53" w:rsidP="00F35FB9">
      <w:pPr>
        <w:pStyle w:val="af1"/>
        <w:jc w:val="both"/>
        <w:rPr>
          <w:sz w:val="24"/>
          <w:szCs w:val="24"/>
          <w:lang w:val="ru-RU"/>
        </w:rPr>
      </w:pPr>
      <w:r w:rsidRPr="00E97DF8">
        <w:rPr>
          <w:sz w:val="24"/>
          <w:szCs w:val="24"/>
          <w:lang w:val="ru-RU"/>
        </w:rPr>
        <w:t xml:space="preserve">2.3. Количество членов ученого совета определяется конференцией открытым голосованием. </w:t>
      </w:r>
      <w:r w:rsidR="00F35FB9" w:rsidRPr="00F35FB9">
        <w:rPr>
          <w:sz w:val="24"/>
          <w:szCs w:val="24"/>
          <w:lang w:val="ru-RU"/>
        </w:rPr>
        <w:t>2.4. Конференция по выборам в ученый совет созывается одним из следующих способов:</w:t>
      </w:r>
    </w:p>
    <w:p w:rsidR="00F35FB9" w:rsidRPr="00F35FB9" w:rsidRDefault="00F35FB9" w:rsidP="00F35FB9">
      <w:pPr>
        <w:pStyle w:val="af1"/>
        <w:jc w:val="both"/>
        <w:rPr>
          <w:sz w:val="24"/>
          <w:szCs w:val="24"/>
          <w:lang w:val="ru-RU"/>
        </w:rPr>
      </w:pPr>
      <w:r>
        <w:rPr>
          <w:sz w:val="24"/>
          <w:szCs w:val="24"/>
          <w:lang w:val="ru-RU"/>
        </w:rPr>
        <w:t xml:space="preserve">– </w:t>
      </w:r>
      <w:r w:rsidRPr="00F35FB9">
        <w:rPr>
          <w:sz w:val="24"/>
          <w:szCs w:val="24"/>
          <w:lang w:val="ru-RU"/>
        </w:rPr>
        <w:t>действующим ученым советом не позднее, чем за десять дней до окончания срока его полномочий;</w:t>
      </w:r>
    </w:p>
    <w:p w:rsidR="00F35FB9" w:rsidRPr="00F35FB9" w:rsidRDefault="00F35FB9" w:rsidP="00F35FB9">
      <w:pPr>
        <w:pStyle w:val="af1"/>
        <w:jc w:val="both"/>
        <w:rPr>
          <w:sz w:val="24"/>
          <w:szCs w:val="24"/>
          <w:lang w:val="ru-RU"/>
        </w:rPr>
      </w:pPr>
      <w:r>
        <w:rPr>
          <w:sz w:val="24"/>
          <w:szCs w:val="24"/>
          <w:lang w:val="ru-RU"/>
        </w:rPr>
        <w:t xml:space="preserve">– </w:t>
      </w:r>
      <w:r w:rsidRPr="00F35FB9">
        <w:rPr>
          <w:sz w:val="24"/>
          <w:szCs w:val="24"/>
          <w:lang w:val="ru-RU"/>
        </w:rPr>
        <w:t>досрочные выборы членов ученого совета проводятся по требованию не менее половины его состава, выраженному в письменной форме, а также по решению конференции или по предложению директора филиала;</w:t>
      </w:r>
    </w:p>
    <w:p w:rsidR="00F35FB9" w:rsidRDefault="00F35FB9" w:rsidP="00F35FB9">
      <w:pPr>
        <w:pStyle w:val="af1"/>
        <w:jc w:val="both"/>
        <w:rPr>
          <w:rFonts w:eastAsiaTheme="minorHAnsi"/>
          <w:sz w:val="24"/>
          <w:szCs w:val="24"/>
          <w:lang w:val="ru-RU" w:eastAsia="en-US"/>
        </w:rPr>
      </w:pPr>
      <w:r>
        <w:rPr>
          <w:sz w:val="24"/>
          <w:szCs w:val="24"/>
          <w:lang w:val="ru-RU"/>
        </w:rPr>
        <w:t xml:space="preserve">– </w:t>
      </w:r>
      <w:r w:rsidRPr="00F35FB9">
        <w:rPr>
          <w:sz w:val="24"/>
          <w:szCs w:val="24"/>
          <w:lang w:val="ru-RU"/>
        </w:rPr>
        <w:t>по приказу директора филиала при создании впервые ученого совета соответствующего филиала.</w:t>
      </w:r>
      <w:r w:rsidRPr="00F35FB9">
        <w:rPr>
          <w:rFonts w:eastAsiaTheme="minorHAnsi"/>
          <w:sz w:val="24"/>
          <w:szCs w:val="24"/>
          <w:lang w:val="ru-RU" w:eastAsia="en-US"/>
        </w:rPr>
        <w:t xml:space="preserve"> </w:t>
      </w:r>
    </w:p>
    <w:p w:rsidR="00D475B8" w:rsidRPr="00E97DF8" w:rsidRDefault="00D475B8" w:rsidP="00F35FB9">
      <w:pPr>
        <w:pStyle w:val="af1"/>
        <w:jc w:val="both"/>
        <w:rPr>
          <w:rFonts w:eastAsiaTheme="minorHAnsi"/>
          <w:sz w:val="24"/>
          <w:szCs w:val="24"/>
          <w:lang w:val="ru-RU" w:eastAsia="en-US"/>
        </w:rPr>
      </w:pPr>
      <w:r w:rsidRPr="007B7203">
        <w:rPr>
          <w:rFonts w:eastAsiaTheme="minorHAnsi"/>
          <w:sz w:val="24"/>
          <w:szCs w:val="24"/>
          <w:lang w:val="ru-RU" w:eastAsia="en-US"/>
        </w:rPr>
        <w:t>(в ред. приказа УУНиТ от 30.06.2023 № 1723)</w:t>
      </w:r>
    </w:p>
    <w:p w:rsidR="006D2A53" w:rsidRPr="00E97DF8" w:rsidRDefault="006D2A53" w:rsidP="006D2A53">
      <w:pPr>
        <w:pStyle w:val="af1"/>
        <w:jc w:val="both"/>
        <w:rPr>
          <w:sz w:val="24"/>
          <w:szCs w:val="24"/>
          <w:lang w:val="ru-RU"/>
        </w:rPr>
      </w:pPr>
      <w:r w:rsidRPr="00E97DF8">
        <w:rPr>
          <w:sz w:val="24"/>
          <w:szCs w:val="24"/>
          <w:lang w:val="ru-RU"/>
        </w:rPr>
        <w:t>2.5. Делегаты конференции избираются на общих собраниях профессорско-преподавательского состава кафедр, трудовых коллективов структурных подразделений, общих собраниях обучающихся открытым или тайным голосованием при условии участия в общем собрании не менее двух третьих списочного состава профессорско-преподавательского состава кафедры, работников структурного подразделения, обучающихся. Представители работников и обучающихся считаются избранными в делегаты конференции, если за них проголосовало более 50 процентов членов общего собрания профессорско-преподавательского состава кафедры, трудового коллектива структурного подразделения, общего собрания обучающихся. Представительство членов ученого совета в конференции должно составлять не более 50 процентов от общего числа делегатов конференции.</w:t>
      </w:r>
    </w:p>
    <w:p w:rsidR="006D2A53" w:rsidRPr="00E97DF8" w:rsidRDefault="006D2A53" w:rsidP="006D2A53">
      <w:pPr>
        <w:pStyle w:val="af1"/>
        <w:jc w:val="both"/>
        <w:rPr>
          <w:sz w:val="24"/>
          <w:szCs w:val="24"/>
          <w:lang w:val="ru-RU"/>
        </w:rPr>
      </w:pPr>
      <w:r w:rsidRPr="00E97DF8">
        <w:rPr>
          <w:sz w:val="24"/>
          <w:szCs w:val="24"/>
          <w:lang w:val="ru-RU"/>
        </w:rPr>
        <w:t>2.6. Не участвуют в конференции, не могут быть избраны делегатами:</w:t>
      </w:r>
    </w:p>
    <w:p w:rsidR="006D2A53" w:rsidRPr="00E97DF8" w:rsidRDefault="006D2A53" w:rsidP="006D2A53">
      <w:pPr>
        <w:pStyle w:val="af1"/>
        <w:jc w:val="both"/>
        <w:rPr>
          <w:sz w:val="24"/>
          <w:szCs w:val="24"/>
          <w:lang w:val="ru-RU"/>
        </w:rPr>
      </w:pPr>
      <w:r w:rsidRPr="00E97DF8">
        <w:rPr>
          <w:sz w:val="24"/>
          <w:szCs w:val="24"/>
          <w:lang w:val="ru-RU"/>
        </w:rPr>
        <w:t>– работники из числа внешних совместителей;</w:t>
      </w:r>
    </w:p>
    <w:p w:rsidR="006D2A53" w:rsidRPr="00E97DF8" w:rsidRDefault="006D2A53" w:rsidP="006D2A53">
      <w:pPr>
        <w:pStyle w:val="af1"/>
        <w:jc w:val="both"/>
        <w:rPr>
          <w:sz w:val="24"/>
          <w:szCs w:val="24"/>
          <w:lang w:val="ru-RU"/>
        </w:rPr>
      </w:pPr>
      <w:r w:rsidRPr="00E97DF8">
        <w:rPr>
          <w:sz w:val="24"/>
          <w:szCs w:val="24"/>
          <w:lang w:val="ru-RU"/>
        </w:rPr>
        <w:t>– временные работники (временными работниками считаются работники со сроком трудового договора до 2 месяцев);</w:t>
      </w:r>
    </w:p>
    <w:p w:rsidR="006D2A53" w:rsidRPr="00E97DF8" w:rsidRDefault="006D2A53" w:rsidP="006D2A53">
      <w:pPr>
        <w:pStyle w:val="af1"/>
        <w:jc w:val="both"/>
        <w:rPr>
          <w:sz w:val="24"/>
          <w:szCs w:val="24"/>
          <w:lang w:val="ru-RU"/>
        </w:rPr>
      </w:pPr>
      <w:r w:rsidRPr="00E97DF8">
        <w:rPr>
          <w:sz w:val="24"/>
          <w:szCs w:val="24"/>
          <w:lang w:val="ru-RU"/>
        </w:rPr>
        <w:t>– обучающиеся заочной и очно-заочной форм обучения по программам среднего профессионального и (или) высшего образования;</w:t>
      </w:r>
    </w:p>
    <w:p w:rsidR="006D2A53" w:rsidRPr="00E97DF8" w:rsidRDefault="006D2A53" w:rsidP="006D2A53">
      <w:pPr>
        <w:pStyle w:val="af1"/>
        <w:jc w:val="both"/>
        <w:rPr>
          <w:sz w:val="24"/>
          <w:szCs w:val="24"/>
          <w:lang w:val="ru-RU"/>
        </w:rPr>
      </w:pPr>
      <w:r w:rsidRPr="00E97DF8">
        <w:rPr>
          <w:sz w:val="24"/>
          <w:szCs w:val="24"/>
          <w:lang w:val="ru-RU"/>
        </w:rPr>
        <w:t>– слушатели программам дополнительного образования.</w:t>
      </w:r>
    </w:p>
    <w:p w:rsidR="006D2A53" w:rsidRPr="00E97DF8" w:rsidRDefault="006D2A53" w:rsidP="006D2A53">
      <w:pPr>
        <w:pStyle w:val="af1"/>
        <w:jc w:val="both"/>
        <w:rPr>
          <w:sz w:val="24"/>
          <w:szCs w:val="24"/>
          <w:lang w:val="ru-RU"/>
        </w:rPr>
      </w:pPr>
      <w:r w:rsidRPr="00E97DF8">
        <w:rPr>
          <w:sz w:val="24"/>
          <w:szCs w:val="24"/>
          <w:lang w:val="ru-RU"/>
        </w:rPr>
        <w:t>2.7. Число избираемых членов ученого совета устанавливается конференцией, но не менее  50 % от числа членов ученого совета.</w:t>
      </w:r>
    </w:p>
    <w:p w:rsidR="006D2A53" w:rsidRPr="00E97DF8" w:rsidRDefault="006D2A53" w:rsidP="006D2A53">
      <w:pPr>
        <w:pStyle w:val="af1"/>
        <w:jc w:val="both"/>
        <w:rPr>
          <w:sz w:val="24"/>
          <w:szCs w:val="24"/>
          <w:lang w:val="ru-RU"/>
        </w:rPr>
      </w:pPr>
      <w:r w:rsidRPr="00E97DF8">
        <w:rPr>
          <w:sz w:val="24"/>
          <w:szCs w:val="24"/>
          <w:lang w:val="ru-RU"/>
        </w:rPr>
        <w:t>2.8. Действующий ученый совет:</w:t>
      </w:r>
    </w:p>
    <w:p w:rsidR="006D2A53" w:rsidRPr="00E97DF8" w:rsidRDefault="006D2A53" w:rsidP="006D2A53">
      <w:pPr>
        <w:pStyle w:val="af1"/>
        <w:jc w:val="both"/>
        <w:rPr>
          <w:sz w:val="24"/>
          <w:szCs w:val="24"/>
          <w:lang w:val="ru-RU"/>
        </w:rPr>
      </w:pPr>
      <w:r w:rsidRPr="00E97DF8">
        <w:rPr>
          <w:sz w:val="24"/>
          <w:szCs w:val="24"/>
          <w:lang w:val="ru-RU"/>
        </w:rPr>
        <w:t>– назначает дату, время, место и порядок созыва, проведения конференции;</w:t>
      </w:r>
    </w:p>
    <w:p w:rsidR="006D2A53" w:rsidRPr="00E97DF8" w:rsidRDefault="006D2A53" w:rsidP="006D2A53">
      <w:pPr>
        <w:pStyle w:val="af1"/>
        <w:jc w:val="both"/>
        <w:rPr>
          <w:sz w:val="24"/>
          <w:szCs w:val="24"/>
          <w:lang w:val="ru-RU"/>
        </w:rPr>
      </w:pPr>
      <w:r w:rsidRPr="00E97DF8">
        <w:rPr>
          <w:sz w:val="24"/>
          <w:szCs w:val="24"/>
          <w:lang w:val="ru-RU"/>
        </w:rPr>
        <w:t>– процедуру и порядок избрания делегатов на конференцию;</w:t>
      </w:r>
    </w:p>
    <w:p w:rsidR="006D2A53" w:rsidRPr="00E97DF8" w:rsidRDefault="006D2A53" w:rsidP="006D2A53">
      <w:pPr>
        <w:pStyle w:val="af1"/>
        <w:jc w:val="both"/>
        <w:rPr>
          <w:sz w:val="24"/>
          <w:szCs w:val="24"/>
          <w:lang w:val="ru-RU"/>
        </w:rPr>
      </w:pPr>
      <w:r w:rsidRPr="00E97DF8">
        <w:rPr>
          <w:sz w:val="24"/>
          <w:szCs w:val="24"/>
          <w:lang w:val="ru-RU"/>
        </w:rPr>
        <w:t>– нормы представительства на конференции всех категорий работников и обучающихся;</w:t>
      </w:r>
    </w:p>
    <w:p w:rsidR="006D2A53" w:rsidRPr="00E97DF8" w:rsidRDefault="006D2A53" w:rsidP="006D2A53">
      <w:pPr>
        <w:pStyle w:val="af1"/>
        <w:jc w:val="both"/>
        <w:rPr>
          <w:sz w:val="24"/>
          <w:szCs w:val="24"/>
          <w:lang w:val="ru-RU"/>
        </w:rPr>
      </w:pPr>
      <w:r w:rsidRPr="00E97DF8">
        <w:rPr>
          <w:sz w:val="24"/>
          <w:szCs w:val="24"/>
          <w:lang w:val="ru-RU"/>
        </w:rPr>
        <w:t>– нормы представительства в ученом совете от структурных подразделений и обучающихся.</w:t>
      </w:r>
    </w:p>
    <w:p w:rsidR="00713BAC" w:rsidRPr="00713BAC" w:rsidRDefault="00713BAC" w:rsidP="00713BAC">
      <w:pPr>
        <w:pStyle w:val="af1"/>
        <w:jc w:val="both"/>
        <w:rPr>
          <w:rFonts w:eastAsiaTheme="minorHAnsi"/>
          <w:sz w:val="24"/>
          <w:szCs w:val="24"/>
          <w:lang w:val="ru-RU" w:eastAsia="en-US"/>
        </w:rPr>
      </w:pPr>
      <w:r w:rsidRPr="00713BAC">
        <w:rPr>
          <w:rFonts w:eastAsiaTheme="minorHAnsi"/>
          <w:sz w:val="24"/>
          <w:szCs w:val="24"/>
          <w:lang w:val="ru-RU" w:eastAsia="en-US"/>
        </w:rPr>
        <w:t>2.8.1. При создании впервые ученого совета филиала директор соответствующего филиала вправе созвать конференцию по выборам в ученый совет, определив в приказе:</w:t>
      </w:r>
    </w:p>
    <w:p w:rsidR="00713BAC" w:rsidRPr="00713BAC" w:rsidRDefault="00713BAC" w:rsidP="00713BAC">
      <w:pPr>
        <w:pStyle w:val="af1"/>
        <w:jc w:val="both"/>
        <w:rPr>
          <w:rFonts w:eastAsiaTheme="minorHAnsi"/>
          <w:sz w:val="24"/>
          <w:szCs w:val="24"/>
          <w:lang w:val="ru-RU" w:eastAsia="en-US"/>
        </w:rPr>
      </w:pPr>
      <w:r w:rsidRPr="00E97DF8">
        <w:rPr>
          <w:sz w:val="24"/>
          <w:szCs w:val="24"/>
          <w:lang w:val="ru-RU"/>
        </w:rPr>
        <w:t xml:space="preserve">– </w:t>
      </w:r>
      <w:r w:rsidRPr="00713BAC">
        <w:rPr>
          <w:rFonts w:eastAsiaTheme="minorHAnsi"/>
          <w:sz w:val="24"/>
          <w:szCs w:val="24"/>
          <w:lang w:val="ru-RU" w:eastAsia="en-US"/>
        </w:rPr>
        <w:t>дату, время, место и порядок созыва, проведения конференции;</w:t>
      </w:r>
    </w:p>
    <w:p w:rsidR="00713BAC" w:rsidRPr="00713BAC" w:rsidRDefault="00713BAC" w:rsidP="00713BAC">
      <w:pPr>
        <w:pStyle w:val="af1"/>
        <w:jc w:val="both"/>
        <w:rPr>
          <w:rFonts w:eastAsiaTheme="minorHAnsi"/>
          <w:sz w:val="24"/>
          <w:szCs w:val="24"/>
          <w:lang w:val="ru-RU" w:eastAsia="en-US"/>
        </w:rPr>
      </w:pPr>
      <w:r w:rsidRPr="00E97DF8">
        <w:rPr>
          <w:sz w:val="24"/>
          <w:szCs w:val="24"/>
          <w:lang w:val="ru-RU"/>
        </w:rPr>
        <w:t xml:space="preserve">– </w:t>
      </w:r>
      <w:r w:rsidRPr="00713BAC">
        <w:rPr>
          <w:rFonts w:eastAsiaTheme="minorHAnsi"/>
          <w:sz w:val="24"/>
          <w:szCs w:val="24"/>
          <w:lang w:val="ru-RU" w:eastAsia="en-US"/>
        </w:rPr>
        <w:t>процедуру и порядок избрания делегатов на конференцию;</w:t>
      </w:r>
    </w:p>
    <w:p w:rsidR="00713BAC" w:rsidRPr="00713BAC" w:rsidRDefault="00713BAC" w:rsidP="00713BAC">
      <w:pPr>
        <w:pStyle w:val="af1"/>
        <w:jc w:val="both"/>
        <w:rPr>
          <w:rFonts w:eastAsiaTheme="minorHAnsi"/>
          <w:sz w:val="24"/>
          <w:szCs w:val="24"/>
          <w:lang w:val="ru-RU" w:eastAsia="en-US"/>
        </w:rPr>
      </w:pPr>
      <w:r w:rsidRPr="00E97DF8">
        <w:rPr>
          <w:sz w:val="24"/>
          <w:szCs w:val="24"/>
          <w:lang w:val="ru-RU"/>
        </w:rPr>
        <w:t xml:space="preserve">– </w:t>
      </w:r>
      <w:r w:rsidRPr="00713BAC">
        <w:rPr>
          <w:rFonts w:eastAsiaTheme="minorHAnsi"/>
          <w:sz w:val="24"/>
          <w:szCs w:val="24"/>
          <w:lang w:val="ru-RU" w:eastAsia="en-US"/>
        </w:rPr>
        <w:t>нормы представительства на конференции всех категорий работников и обучающихся филиала;</w:t>
      </w:r>
    </w:p>
    <w:p w:rsidR="00713BAC" w:rsidRPr="00713BAC" w:rsidRDefault="00713BAC" w:rsidP="00713BAC">
      <w:pPr>
        <w:pStyle w:val="af1"/>
        <w:jc w:val="both"/>
        <w:rPr>
          <w:rFonts w:eastAsiaTheme="minorHAnsi"/>
          <w:sz w:val="24"/>
          <w:szCs w:val="24"/>
          <w:lang w:val="ru-RU" w:eastAsia="en-US"/>
        </w:rPr>
      </w:pPr>
      <w:r w:rsidRPr="00E97DF8">
        <w:rPr>
          <w:sz w:val="24"/>
          <w:szCs w:val="24"/>
          <w:lang w:val="ru-RU"/>
        </w:rPr>
        <w:t xml:space="preserve">– </w:t>
      </w:r>
      <w:r w:rsidRPr="00713BAC">
        <w:rPr>
          <w:rFonts w:eastAsiaTheme="minorHAnsi"/>
          <w:sz w:val="24"/>
          <w:szCs w:val="24"/>
          <w:lang w:val="ru-RU" w:eastAsia="en-US"/>
        </w:rPr>
        <w:t>нормы представительства в ученом совете от структурных подразделений и обучающихся филиала;</w:t>
      </w:r>
    </w:p>
    <w:p w:rsidR="00713BAC" w:rsidRDefault="00713BAC" w:rsidP="00713BAC">
      <w:pPr>
        <w:pStyle w:val="af1"/>
        <w:jc w:val="both"/>
        <w:rPr>
          <w:rFonts w:eastAsiaTheme="minorHAnsi"/>
          <w:sz w:val="24"/>
          <w:szCs w:val="24"/>
          <w:lang w:val="ru-RU" w:eastAsia="en-US"/>
        </w:rPr>
      </w:pPr>
      <w:r w:rsidRPr="00E97DF8">
        <w:rPr>
          <w:sz w:val="24"/>
          <w:szCs w:val="24"/>
          <w:lang w:val="ru-RU"/>
        </w:rPr>
        <w:lastRenderedPageBreak/>
        <w:t xml:space="preserve">– </w:t>
      </w:r>
      <w:r w:rsidRPr="00713BAC">
        <w:rPr>
          <w:rFonts w:eastAsiaTheme="minorHAnsi"/>
          <w:sz w:val="24"/>
          <w:szCs w:val="24"/>
          <w:lang w:val="ru-RU" w:eastAsia="en-US"/>
        </w:rPr>
        <w:t xml:space="preserve">список кандидатов в состав избираемой части ученого совета, выносимый на рассмотрение конференции, сформированный с учетом предложений от общих собраний профессорско-преподавательского состава кафедр, коллективов общих собраний трудовых коллективов структурных подразделений филиала. </w:t>
      </w:r>
    </w:p>
    <w:p w:rsidR="00713BAC" w:rsidRPr="00E97DF8" w:rsidRDefault="00713BAC" w:rsidP="00713BAC">
      <w:pPr>
        <w:pStyle w:val="af1"/>
        <w:jc w:val="both"/>
        <w:rPr>
          <w:rFonts w:eastAsiaTheme="minorHAnsi"/>
          <w:sz w:val="24"/>
          <w:szCs w:val="24"/>
          <w:lang w:val="ru-RU" w:eastAsia="en-US"/>
        </w:rPr>
      </w:pPr>
      <w:r w:rsidRPr="007B7203">
        <w:rPr>
          <w:rFonts w:eastAsiaTheme="minorHAnsi"/>
          <w:sz w:val="24"/>
          <w:szCs w:val="24"/>
          <w:lang w:val="ru-RU" w:eastAsia="en-US"/>
        </w:rPr>
        <w:t>(</w:t>
      </w:r>
      <w:r>
        <w:rPr>
          <w:rFonts w:eastAsiaTheme="minorHAnsi"/>
          <w:sz w:val="24"/>
          <w:szCs w:val="24"/>
          <w:lang w:val="ru-RU" w:eastAsia="en-US"/>
        </w:rPr>
        <w:t>введен</w:t>
      </w:r>
      <w:r w:rsidRPr="007B7203">
        <w:rPr>
          <w:rFonts w:eastAsiaTheme="minorHAnsi"/>
          <w:sz w:val="24"/>
          <w:szCs w:val="24"/>
          <w:lang w:val="ru-RU" w:eastAsia="en-US"/>
        </w:rPr>
        <w:t xml:space="preserve"> приказ</w:t>
      </w:r>
      <w:r>
        <w:rPr>
          <w:rFonts w:eastAsiaTheme="minorHAnsi"/>
          <w:sz w:val="24"/>
          <w:szCs w:val="24"/>
          <w:lang w:val="ru-RU" w:eastAsia="en-US"/>
        </w:rPr>
        <w:t>ом</w:t>
      </w:r>
      <w:r w:rsidRPr="007B7203">
        <w:rPr>
          <w:rFonts w:eastAsiaTheme="minorHAnsi"/>
          <w:sz w:val="24"/>
          <w:szCs w:val="24"/>
          <w:lang w:val="ru-RU" w:eastAsia="en-US"/>
        </w:rPr>
        <w:t xml:space="preserve"> УУНиТ от 30.06.2023 № 1723)</w:t>
      </w:r>
    </w:p>
    <w:p w:rsidR="006D2A53" w:rsidRPr="00E97DF8" w:rsidRDefault="006D2A53" w:rsidP="006D2A53">
      <w:pPr>
        <w:pStyle w:val="af1"/>
        <w:jc w:val="both"/>
        <w:rPr>
          <w:sz w:val="24"/>
          <w:szCs w:val="24"/>
          <w:lang w:val="ru-RU"/>
        </w:rPr>
      </w:pPr>
      <w:r w:rsidRPr="00E97DF8">
        <w:rPr>
          <w:sz w:val="24"/>
          <w:szCs w:val="24"/>
          <w:lang w:val="ru-RU"/>
        </w:rPr>
        <w:t>2.9. Выдвижение кандидатов в избираемые члены ученого совета от общих собраний профессорско-преподавательского состава кафедр, трудовых коллективов структурных подразделений филиала производится на общих собраниях профессорско-преподавательского состава кафедр, структурных подразделений филиала по итогам обсуждений. Представители от общих собраний профессорско-преподавательского состава кафедр, трудовых коллективов структурных подразделений филиала считаются выдвинутыми в кандидаты члена ученого совета, если за них проголосовало более 50 процентов общего собрания трудового коллектива структурного подразделения филиала при условии участия в общем собрании не менее двух третьих списочного состава профессорско-преподавательского состава кафедры, структурных подразделений филиала.</w:t>
      </w:r>
    </w:p>
    <w:p w:rsidR="006D2A53" w:rsidRPr="00E97DF8" w:rsidRDefault="006D2A53" w:rsidP="006D2A53">
      <w:pPr>
        <w:pStyle w:val="af1"/>
        <w:jc w:val="both"/>
        <w:rPr>
          <w:sz w:val="24"/>
          <w:szCs w:val="24"/>
          <w:lang w:val="ru-RU"/>
        </w:rPr>
      </w:pPr>
      <w:r w:rsidRPr="00E97DF8">
        <w:rPr>
          <w:sz w:val="24"/>
          <w:szCs w:val="24"/>
          <w:lang w:val="ru-RU"/>
        </w:rPr>
        <w:t>2.10. Список кандидатов в состав избираемой части ученого совета, выносимый на рассмотрение конференции, формируется ученым советом с учетом предложений от общих собраний профессорско-преподавательского состава кафедр, общих собраний трудовых коллективов структурных подразделений филиала.</w:t>
      </w:r>
    </w:p>
    <w:p w:rsidR="006D2A53" w:rsidRPr="00E97DF8" w:rsidRDefault="006D2A53" w:rsidP="006D2A53">
      <w:pPr>
        <w:pStyle w:val="af1"/>
        <w:jc w:val="both"/>
        <w:rPr>
          <w:sz w:val="24"/>
          <w:szCs w:val="24"/>
          <w:lang w:val="ru-RU"/>
        </w:rPr>
      </w:pPr>
      <w:r w:rsidRPr="00E97DF8">
        <w:rPr>
          <w:sz w:val="24"/>
          <w:szCs w:val="24"/>
          <w:lang w:val="ru-RU"/>
        </w:rPr>
        <w:t>2.11. Представители кафедр, структурных подразделений филиала считаются избранными в ученый совет или отозванными из него, если за них проголосовало более 50 процентов делегатов конференции при условии участия в работе конференции не менее двух третьих списочного состава делегатов конференции.</w:t>
      </w:r>
    </w:p>
    <w:p w:rsidR="006D2A53" w:rsidRPr="00E97DF8" w:rsidRDefault="006D2A53" w:rsidP="006D2A53">
      <w:pPr>
        <w:pStyle w:val="af1"/>
        <w:jc w:val="both"/>
        <w:rPr>
          <w:sz w:val="24"/>
          <w:szCs w:val="24"/>
          <w:lang w:val="ru-RU"/>
        </w:rPr>
      </w:pPr>
      <w:r w:rsidRPr="00E97DF8">
        <w:rPr>
          <w:sz w:val="24"/>
          <w:szCs w:val="24"/>
          <w:lang w:val="ru-RU"/>
        </w:rPr>
        <w:t>2.12. Состав ученого совета утверждается приказом директора филиала Университета на основании решения конференции, который издается в установленном порядке в срок не позднее 3 рабочих дней с даты протокола конференции.</w:t>
      </w:r>
    </w:p>
    <w:p w:rsidR="006D2A53" w:rsidRPr="00E97DF8" w:rsidRDefault="006D2A53" w:rsidP="006D2A53">
      <w:pPr>
        <w:pStyle w:val="af1"/>
        <w:jc w:val="both"/>
        <w:rPr>
          <w:sz w:val="24"/>
          <w:szCs w:val="24"/>
          <w:lang w:val="ru-RU"/>
        </w:rPr>
      </w:pPr>
      <w:r w:rsidRPr="00E97DF8">
        <w:rPr>
          <w:sz w:val="24"/>
          <w:szCs w:val="24"/>
          <w:lang w:val="ru-RU"/>
        </w:rPr>
        <w:t>2.13. Член ученого совета в случае его увольнения (отчисления) из филиала Университета, изменения должности выбывает из состава ученого совета с даты наступления соответствующего события. При изменении должности члена ученого совета, входящего в его состав по должности, он исключается из состава ученого совета, если новая должность не дает права входить в состав ученого совета. При назначении на должность, дающую право входить в состав ученого совета по должности, он включается в состав ученого совета.</w:t>
      </w:r>
    </w:p>
    <w:p w:rsidR="006D2A53" w:rsidRPr="00E97DF8" w:rsidRDefault="006D2A53" w:rsidP="006D2A53">
      <w:pPr>
        <w:pStyle w:val="af1"/>
        <w:jc w:val="both"/>
        <w:rPr>
          <w:sz w:val="24"/>
          <w:szCs w:val="24"/>
          <w:lang w:val="ru-RU"/>
        </w:rPr>
      </w:pPr>
      <w:r w:rsidRPr="00E97DF8">
        <w:rPr>
          <w:sz w:val="24"/>
          <w:szCs w:val="24"/>
          <w:lang w:val="ru-RU"/>
        </w:rPr>
        <w:t>2.14. Полномочия члена ученого совета могут быть прекращены досрочно:</w:t>
      </w:r>
    </w:p>
    <w:p w:rsidR="006D2A53" w:rsidRPr="00E97DF8" w:rsidRDefault="006D2A53" w:rsidP="006D2A53">
      <w:pPr>
        <w:pStyle w:val="af1"/>
        <w:jc w:val="both"/>
        <w:rPr>
          <w:sz w:val="24"/>
          <w:szCs w:val="24"/>
          <w:lang w:val="ru-RU"/>
        </w:rPr>
      </w:pPr>
      <w:r w:rsidRPr="00E97DF8">
        <w:rPr>
          <w:sz w:val="24"/>
          <w:szCs w:val="24"/>
          <w:lang w:val="ru-RU"/>
        </w:rPr>
        <w:t>– по собственному желанию (по письменному заявлению) члена ученого совета;</w:t>
      </w:r>
    </w:p>
    <w:p w:rsidR="006D2A53" w:rsidRPr="00E97DF8" w:rsidRDefault="006D2A53" w:rsidP="006D2A53">
      <w:pPr>
        <w:pStyle w:val="af1"/>
        <w:jc w:val="both"/>
        <w:rPr>
          <w:sz w:val="24"/>
          <w:szCs w:val="24"/>
          <w:lang w:val="ru-RU"/>
        </w:rPr>
      </w:pPr>
      <w:r w:rsidRPr="00E97DF8">
        <w:rPr>
          <w:sz w:val="24"/>
          <w:szCs w:val="24"/>
          <w:lang w:val="ru-RU"/>
        </w:rPr>
        <w:t>– в связи с невозможностью исполнения обязанностей члена ученого совета (продолжительная болезнь, длительный творческий отпуск или командировка) – на основании решения ученого совета;</w:t>
      </w:r>
    </w:p>
    <w:p w:rsidR="006D2A53" w:rsidRPr="00E97DF8" w:rsidRDefault="006D2A53" w:rsidP="006D2A53">
      <w:pPr>
        <w:pStyle w:val="af1"/>
        <w:jc w:val="both"/>
        <w:rPr>
          <w:sz w:val="24"/>
          <w:szCs w:val="24"/>
          <w:lang w:val="ru-RU"/>
        </w:rPr>
      </w:pPr>
      <w:r w:rsidRPr="00E97DF8">
        <w:rPr>
          <w:sz w:val="24"/>
          <w:szCs w:val="24"/>
          <w:lang w:val="ru-RU"/>
        </w:rPr>
        <w:t>– при непосещении членом ученого совета заседаний ученого совета более 3 раз подряд без уважительной причины или уклонении от выполнения поручений ученого совета – на основании решения ученого совета;</w:t>
      </w:r>
    </w:p>
    <w:p w:rsidR="006D2A53" w:rsidRPr="00E97DF8" w:rsidRDefault="006D2A53" w:rsidP="006D2A53">
      <w:pPr>
        <w:pStyle w:val="af1"/>
        <w:jc w:val="both"/>
        <w:rPr>
          <w:sz w:val="24"/>
          <w:szCs w:val="24"/>
          <w:lang w:val="ru-RU"/>
        </w:rPr>
      </w:pPr>
      <w:r w:rsidRPr="00E97DF8">
        <w:rPr>
          <w:sz w:val="24"/>
          <w:szCs w:val="24"/>
          <w:lang w:val="ru-RU"/>
        </w:rPr>
        <w:t>– на основании решения об отзыве члена ученого совета, принятого не менее 50% делегатов конференции, при условии участия не менее двух третьих списочного состава делегатов конференции.</w:t>
      </w:r>
    </w:p>
    <w:p w:rsidR="006D2A53" w:rsidRPr="00E97DF8" w:rsidRDefault="006D2A53" w:rsidP="006D2A53">
      <w:pPr>
        <w:pStyle w:val="af1"/>
        <w:jc w:val="both"/>
        <w:rPr>
          <w:sz w:val="24"/>
          <w:szCs w:val="24"/>
          <w:lang w:val="ru-RU"/>
        </w:rPr>
      </w:pPr>
      <w:r w:rsidRPr="00E97DF8">
        <w:rPr>
          <w:sz w:val="24"/>
          <w:szCs w:val="24"/>
          <w:lang w:val="ru-RU"/>
        </w:rPr>
        <w:t>2.15. При наличии вакантного места избираемого члена ученого совета для его заполнения и при принятии решения о досрочном прекращении полномочий избираемого члена ученого совета избрание нового члена ученого совета осуществляется в порядке, установленном настоящим Положением</w:t>
      </w:r>
      <w:r w:rsidR="00956ED1" w:rsidRPr="00E97DF8">
        <w:rPr>
          <w:sz w:val="24"/>
          <w:szCs w:val="24"/>
          <w:lang w:val="ru-RU"/>
        </w:rPr>
        <w:t>, а так же открытым голосование членов ученого совета филиала по представлению директора.</w:t>
      </w:r>
    </w:p>
    <w:p w:rsidR="006D2A53" w:rsidRPr="00E97DF8" w:rsidRDefault="006D2A53" w:rsidP="006D2A53">
      <w:pPr>
        <w:pStyle w:val="af1"/>
        <w:jc w:val="both"/>
        <w:rPr>
          <w:sz w:val="24"/>
          <w:szCs w:val="24"/>
          <w:lang w:val="ru-RU"/>
        </w:rPr>
      </w:pPr>
      <w:r w:rsidRPr="00E97DF8">
        <w:rPr>
          <w:sz w:val="24"/>
          <w:szCs w:val="24"/>
          <w:lang w:val="ru-RU"/>
        </w:rPr>
        <w:t>2.16. Изменение состава ученого совета утверждается приказом директора филиала Университета. Приказ издается в установленном порядке в срок не позднее 3 рабочих дней с даты протокола конференции.</w:t>
      </w:r>
    </w:p>
    <w:p w:rsidR="006D2A53" w:rsidRPr="00E97DF8" w:rsidRDefault="006D2A53" w:rsidP="006D2A53">
      <w:pPr>
        <w:pStyle w:val="af1"/>
        <w:jc w:val="both"/>
        <w:rPr>
          <w:sz w:val="24"/>
          <w:szCs w:val="24"/>
          <w:lang w:val="ru-RU"/>
        </w:rPr>
      </w:pPr>
      <w:r w:rsidRPr="00E97DF8">
        <w:rPr>
          <w:sz w:val="24"/>
          <w:szCs w:val="24"/>
          <w:lang w:val="ru-RU"/>
        </w:rPr>
        <w:lastRenderedPageBreak/>
        <w:t>2.17. По истечении срока действия избранного состава ученого совета, до избрания нового состава и утверждения его приказом директора филиала Университета, действует ранее избранный состав ученого совета.</w:t>
      </w:r>
    </w:p>
    <w:p w:rsidR="006D2A53" w:rsidRPr="00E97DF8" w:rsidRDefault="006D2A53" w:rsidP="006D2A53">
      <w:pPr>
        <w:pStyle w:val="af1"/>
        <w:jc w:val="both"/>
        <w:rPr>
          <w:sz w:val="24"/>
          <w:szCs w:val="24"/>
          <w:lang w:val="ru-RU"/>
        </w:rPr>
      </w:pPr>
      <w:r w:rsidRPr="00E97DF8">
        <w:rPr>
          <w:sz w:val="24"/>
          <w:szCs w:val="24"/>
          <w:lang w:val="ru-RU"/>
        </w:rPr>
        <w:t>2.18.</w:t>
      </w:r>
      <w:r w:rsidRPr="00E97DF8">
        <w:rPr>
          <w:lang w:val="ru-RU"/>
        </w:rPr>
        <w:t xml:space="preserve"> </w:t>
      </w:r>
      <w:r w:rsidRPr="00E97DF8">
        <w:rPr>
          <w:sz w:val="24"/>
          <w:szCs w:val="24"/>
          <w:lang w:val="ru-RU"/>
        </w:rPr>
        <w:t>При реорганизации филиала новый ученый совет должен быть сформирован в течение 30 дней с даты завершения такой реорганизации.</w:t>
      </w:r>
    </w:p>
    <w:p w:rsidR="006D2A53" w:rsidRPr="00E97DF8" w:rsidRDefault="006D2A53" w:rsidP="006D2A53">
      <w:pPr>
        <w:pStyle w:val="af1"/>
        <w:jc w:val="both"/>
        <w:rPr>
          <w:sz w:val="24"/>
          <w:szCs w:val="24"/>
          <w:lang w:val="ru-RU"/>
        </w:rPr>
      </w:pPr>
      <w:r w:rsidRPr="00E97DF8">
        <w:rPr>
          <w:sz w:val="24"/>
          <w:szCs w:val="24"/>
          <w:lang w:val="ru-RU"/>
        </w:rPr>
        <w:t>2.19. При ликвидации кафедры, структурного подразделения филиала, член ученого совета от кафедры, структурного подразделения филиала, обучающихся выбывает из состава ученого совета с даты ликвидации кафедры, структурного подразделения филиала.</w:t>
      </w:r>
    </w:p>
    <w:p w:rsidR="006D2A53" w:rsidRPr="00E97DF8" w:rsidRDefault="006D2A53" w:rsidP="006D2A53">
      <w:pPr>
        <w:pStyle w:val="af1"/>
        <w:jc w:val="both"/>
        <w:rPr>
          <w:sz w:val="24"/>
          <w:szCs w:val="24"/>
          <w:lang w:val="ru-RU"/>
        </w:rPr>
      </w:pPr>
      <w:r w:rsidRPr="00E97DF8">
        <w:rPr>
          <w:sz w:val="24"/>
          <w:szCs w:val="24"/>
          <w:lang w:val="ru-RU"/>
        </w:rPr>
        <w:t>2.20. В случае ликвидации филиала ученый совет прекращает свои полномочия с даты ликвидации филиала.</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3. ПОЛНОМОЧИЯ УЧЕНОГО СОВЕТА</w:t>
      </w:r>
    </w:p>
    <w:p w:rsidR="006D2A53" w:rsidRPr="00E97DF8" w:rsidRDefault="006D2A53" w:rsidP="006D2A53">
      <w:pPr>
        <w:pStyle w:val="af1"/>
        <w:jc w:val="both"/>
        <w:rPr>
          <w:sz w:val="24"/>
          <w:szCs w:val="24"/>
          <w:lang w:val="ru-RU"/>
        </w:rPr>
      </w:pPr>
      <w:r w:rsidRPr="00E97DF8">
        <w:rPr>
          <w:sz w:val="24"/>
          <w:szCs w:val="24"/>
          <w:lang w:val="ru-RU"/>
        </w:rPr>
        <w:t>3.1. К полномочиям ученого совета относятся:</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 рассмотрение проекта образовательных программ и (или) их компонентов, реализуемых в филиале, если иное не установлено законодательством Российской Федерации об образовании и локальными нормативными актами Университета;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2) определение основных перспективных направлений развития филиала, включая его образовательную и научную деятельность;</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3) рассмотрение других вопросов учебно-методической деятельности филиала и его структурных подразделений;</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4) заслушивание ежегодных отчетов директора и принятие по ним решения;</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5) рассмотрение и принятие решений по вопросам образовательной, научно-исследовательской, информационно-аналитической и финансово-хозяйственной деятельности, а также по вопросам международного сотрудничества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6) рассмотрение аттестационных дел работников филиала, осуществляющих педагогическую и научную (научно-исследовательскую) деятельность, на присвоение ученых званий и принятие решения о рекомендации (отказе в рекомендации) к представлению соискателей ученых званий на заседание Ученого совета университета в установленном порядке;</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7) рассмотрение вопросов воспитательной работы в филиале и пути повышения ее эффективности;</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8) рассмотрение плана работы филиала на очередной год;</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9)</w:t>
      </w:r>
      <w:r w:rsidRPr="00E97DF8">
        <w:rPr>
          <w:sz w:val="24"/>
          <w:szCs w:val="24"/>
          <w:lang w:val="ru-RU"/>
        </w:rPr>
        <w:t xml:space="preserve"> </w:t>
      </w:r>
      <w:r w:rsidRPr="00E97DF8">
        <w:rPr>
          <w:rFonts w:eastAsiaTheme="minorHAnsi"/>
          <w:sz w:val="24"/>
          <w:szCs w:val="24"/>
          <w:lang w:val="ru-RU"/>
        </w:rPr>
        <w:t>избрание по конкурсу на замещение должности профессора, доцента, старшего преподавателя, ассистента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10) </w:t>
      </w:r>
      <w:r w:rsidR="007B0E76" w:rsidRPr="00E97DF8">
        <w:rPr>
          <w:rFonts w:eastAsiaTheme="minorHAnsi"/>
          <w:sz w:val="24"/>
          <w:szCs w:val="24"/>
          <w:lang w:val="ru-RU"/>
        </w:rPr>
        <w:t>избрание кандидатов на должности декана факультета (директора института) и заведующих кафедрами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11) утверждение планов работы ученого совета;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12) рассмотрение вопросов, внесенных ректором Университета, отнесенных к компетенции ученого совета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13) рассмотрение предложений объединенного совета обучающихся филиала по вопросам организации образовательного процесса, проектной и внеучебной деятельности, социальным вопросам, и вопросам, затрагивающим права и законные интересы обучающихся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14) рассмотрение предложений по внесению изменений в Положение, Положение о филиале, иные локальные нормативные акты Университета, регулирующие деятельность филиала, и внесение предложений по их рассмотрению ученому совету Университета;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15) принятие решений о создании и ликвидации структурных подразделений Филиала, осуществляющих образовательную и научную (научно-исследовательскую) деятельность; о создании и ликвидации в Филиале научными организациями и иными организациями, осуществляющими научную (научно-исследовательскую) и (или) научно-техническую деятельность, лабораторий; о создании и ликвидации в научных организациях и иных организациях, осуществляющих научную (научно-исследовательскую) и (или) научно-техническую деятельность, кафедр, осуществляющих образовательную деятельность; о </w:t>
      </w:r>
      <w:r w:rsidRPr="00E97DF8">
        <w:rPr>
          <w:rFonts w:eastAsiaTheme="minorHAnsi"/>
          <w:sz w:val="24"/>
          <w:szCs w:val="24"/>
          <w:lang w:val="ru-RU"/>
        </w:rPr>
        <w:lastRenderedPageBreak/>
        <w:t>создании и ликвидации на базе иных организаций, осуществляющих деятельность по профилю соответствующей образовательной программы;</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16) утверждение положений об образовательных и научно-исследовательских подразделениях, о кафедрах и других структурных подразделениях, о кафедрах, осуществляющих образовательную деятельность, создаваемых в научных организациях и иных организациях, осуществляющих научную (научно-исследовательскую) и (или) научно-техническую деятельность;</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17) рассмотрение плана финансово-хозяйственной деятельности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18) рассмотрение и утверждение программы развития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19) принятие решений по другим вопросам, отнесенным к компетенции ученого совета, в соответствии с законодательством Российской Федерации, Уставом Университета, регламентом работы ученого совета Университета и локальными нормативными актами Университета;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20) </w:t>
      </w:r>
      <w:r w:rsidRPr="00E97DF8">
        <w:rPr>
          <w:sz w:val="24"/>
          <w:szCs w:val="24"/>
          <w:lang w:val="ru-RU"/>
        </w:rPr>
        <w:t>создание по отдельным вопросам деятельности из числа членов ученого совета постоянных и (или) временных комиссий в составе председателя и членов комиссии для предварительного рассмотрения и подготовки вопросов, относящихся к ведению ученого совета, подготовки заключений по вопросам, вносимым на рассмотрение ученого совета, а также содействия реализации решений, принятых ученым советом и контроля за их исполнением. Перечень комиссий, численный и персональный состав и срок их полномочий утверждается решением ученого совета.</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4. ПОРЯДОК ПРОВЕДЕНИЯ ЗАСЕДАНИЙ УЧЕНОГО СОВЕТА</w:t>
      </w:r>
    </w:p>
    <w:p w:rsidR="006D2A53" w:rsidRPr="00E97DF8" w:rsidRDefault="006D2A53" w:rsidP="006D2A53">
      <w:pPr>
        <w:pStyle w:val="af1"/>
        <w:jc w:val="both"/>
        <w:rPr>
          <w:sz w:val="24"/>
          <w:szCs w:val="24"/>
          <w:lang w:val="ru-RU"/>
        </w:rPr>
      </w:pPr>
      <w:r w:rsidRPr="00E97DF8">
        <w:rPr>
          <w:sz w:val="24"/>
          <w:szCs w:val="24"/>
          <w:lang w:val="ru-RU"/>
        </w:rPr>
        <w:t>4.1. Ученый совет формирует и утверждает планы своей работы с учетом предложений органов управления и структурных подразделений филиала.</w:t>
      </w:r>
    </w:p>
    <w:p w:rsidR="006D2A53" w:rsidRPr="00E97DF8" w:rsidRDefault="006D2A53" w:rsidP="006D2A53">
      <w:pPr>
        <w:pStyle w:val="af1"/>
        <w:jc w:val="both"/>
        <w:rPr>
          <w:sz w:val="24"/>
          <w:szCs w:val="24"/>
          <w:lang w:val="ru-RU"/>
        </w:rPr>
      </w:pPr>
      <w:r w:rsidRPr="00E97DF8">
        <w:rPr>
          <w:sz w:val="24"/>
          <w:szCs w:val="24"/>
          <w:lang w:val="ru-RU"/>
        </w:rPr>
        <w:t xml:space="preserve">4.2. Заседания ученого совета проводятся не реже чем 1 (один) раз в 3 (три) месяца (кроме летнего периода). </w:t>
      </w:r>
    </w:p>
    <w:p w:rsidR="006D2A53" w:rsidRPr="00E97DF8" w:rsidRDefault="006D2A53" w:rsidP="006D2A53">
      <w:pPr>
        <w:pStyle w:val="af1"/>
        <w:jc w:val="both"/>
        <w:rPr>
          <w:sz w:val="24"/>
          <w:szCs w:val="24"/>
          <w:lang w:val="ru-RU"/>
        </w:rPr>
      </w:pPr>
      <w:r w:rsidRPr="00E97DF8">
        <w:rPr>
          <w:sz w:val="24"/>
          <w:szCs w:val="24"/>
          <w:lang w:val="ru-RU"/>
        </w:rPr>
        <w:t>Вновь сформированный ученый совет созывается на первое заседание директором филиала, являющимся председателем ученого совета, не позднее чем через месяц после формирования ученого совета.</w:t>
      </w:r>
    </w:p>
    <w:p w:rsidR="006D2A53" w:rsidRPr="00E97DF8" w:rsidRDefault="006D2A53" w:rsidP="006D2A53">
      <w:pPr>
        <w:pStyle w:val="af1"/>
        <w:jc w:val="both"/>
        <w:rPr>
          <w:sz w:val="24"/>
          <w:szCs w:val="24"/>
          <w:lang w:val="ru-RU"/>
        </w:rPr>
      </w:pPr>
      <w:r w:rsidRPr="00E97DF8">
        <w:rPr>
          <w:sz w:val="24"/>
          <w:szCs w:val="24"/>
          <w:lang w:val="ru-RU"/>
        </w:rPr>
        <w:t>4.3. По распоряжению председателя ученого совета ученый секретарь ученого совета сообщает членам ученого совета о времени и месте проведения заседания, а также о вопросах, выносимых на рассмотрение, не позднее чем за 5 дней до заседания.</w:t>
      </w:r>
    </w:p>
    <w:p w:rsidR="006D2A53" w:rsidRPr="00E97DF8" w:rsidRDefault="006D2A53" w:rsidP="006D2A53">
      <w:pPr>
        <w:pStyle w:val="af1"/>
        <w:jc w:val="both"/>
        <w:rPr>
          <w:sz w:val="24"/>
          <w:szCs w:val="24"/>
          <w:lang w:val="ru-RU"/>
        </w:rPr>
      </w:pPr>
      <w:r w:rsidRPr="00E97DF8">
        <w:rPr>
          <w:sz w:val="24"/>
          <w:szCs w:val="24"/>
          <w:lang w:val="ru-RU"/>
        </w:rPr>
        <w:t>Сообщение о месте и времени проведения заседания ученого совета доводится до коллектива филиала посредством размещения объявления на официальном сайте филиала Университета, в группе информационной рассылки ученого совета или по корпоративной электронной почте.</w:t>
      </w:r>
    </w:p>
    <w:p w:rsidR="006D2A53" w:rsidRPr="00E97DF8" w:rsidRDefault="006D2A53" w:rsidP="006D2A53">
      <w:pPr>
        <w:pStyle w:val="af1"/>
        <w:jc w:val="both"/>
        <w:rPr>
          <w:sz w:val="24"/>
          <w:szCs w:val="24"/>
          <w:lang w:val="ru-RU"/>
        </w:rPr>
      </w:pPr>
      <w:r w:rsidRPr="00E97DF8">
        <w:rPr>
          <w:sz w:val="24"/>
          <w:szCs w:val="24"/>
          <w:lang w:val="ru-RU"/>
        </w:rPr>
        <w:t>4.4. Внеочередные заседания ученого совета созываются по инициативе председателя ученого совета или не менее трети состава ученого совета.</w:t>
      </w:r>
    </w:p>
    <w:p w:rsidR="006D2A53" w:rsidRPr="00E97DF8" w:rsidRDefault="006D2A53" w:rsidP="006D2A53">
      <w:pPr>
        <w:pStyle w:val="af1"/>
        <w:jc w:val="both"/>
        <w:rPr>
          <w:sz w:val="24"/>
          <w:szCs w:val="24"/>
          <w:lang w:val="ru-RU"/>
        </w:rPr>
      </w:pPr>
      <w:r w:rsidRPr="00E97DF8">
        <w:rPr>
          <w:sz w:val="24"/>
          <w:szCs w:val="24"/>
          <w:lang w:val="ru-RU"/>
        </w:rPr>
        <w:t>Предложения с обоснованием необходимости созыва внеочередного заседания ученого совета и проекты вносимых решений должны быть представлены председателю ученого совета в письменном виде не позднее чем за 10 дней до предлагаемого срока внеочередного заседания.</w:t>
      </w:r>
    </w:p>
    <w:p w:rsidR="006D2A53" w:rsidRPr="00E97DF8" w:rsidRDefault="006D2A53" w:rsidP="006D2A53">
      <w:pPr>
        <w:pStyle w:val="af1"/>
        <w:jc w:val="both"/>
        <w:rPr>
          <w:sz w:val="24"/>
          <w:szCs w:val="24"/>
          <w:lang w:val="ru-RU"/>
        </w:rPr>
      </w:pPr>
      <w:r w:rsidRPr="00E97DF8">
        <w:rPr>
          <w:sz w:val="24"/>
          <w:szCs w:val="24"/>
          <w:lang w:val="ru-RU"/>
        </w:rPr>
        <w:t>4.5. Повестка дня заседания ученого совета и порядок его работы обсуждается и утверждается путем открытого голосования простым большинством голосов от общего числа членов ученого совета, присутствующих на заседании.</w:t>
      </w:r>
    </w:p>
    <w:p w:rsidR="006D2A53" w:rsidRPr="00E97DF8" w:rsidRDefault="006D2A53" w:rsidP="006D2A53">
      <w:pPr>
        <w:pStyle w:val="af1"/>
        <w:jc w:val="both"/>
        <w:rPr>
          <w:sz w:val="24"/>
          <w:szCs w:val="24"/>
          <w:lang w:val="ru-RU"/>
        </w:rPr>
      </w:pPr>
      <w:r w:rsidRPr="00E97DF8">
        <w:rPr>
          <w:sz w:val="24"/>
          <w:szCs w:val="24"/>
          <w:lang w:val="ru-RU"/>
        </w:rPr>
        <w:t xml:space="preserve">4.6. Проект повестки дня очередного заседания ученого совета формируется ученым секретарем на основании годового плана работы ученого совета. </w:t>
      </w:r>
    </w:p>
    <w:p w:rsidR="006D2A53" w:rsidRPr="00E97DF8" w:rsidRDefault="006D2A53" w:rsidP="006D2A53">
      <w:pPr>
        <w:pStyle w:val="af1"/>
        <w:jc w:val="both"/>
        <w:rPr>
          <w:sz w:val="24"/>
          <w:szCs w:val="24"/>
          <w:lang w:val="ru-RU"/>
        </w:rPr>
      </w:pPr>
      <w:r w:rsidRPr="00E97DF8">
        <w:rPr>
          <w:sz w:val="24"/>
          <w:szCs w:val="24"/>
          <w:lang w:val="ru-RU"/>
        </w:rPr>
        <w:t>4.7.</w:t>
      </w:r>
      <w:r w:rsidRPr="00E97DF8">
        <w:rPr>
          <w:sz w:val="24"/>
          <w:szCs w:val="24"/>
        </w:rPr>
        <w:t> </w:t>
      </w:r>
      <w:r w:rsidRPr="00E97DF8">
        <w:rPr>
          <w:sz w:val="24"/>
          <w:szCs w:val="24"/>
          <w:lang w:val="ru-RU"/>
        </w:rPr>
        <w:t xml:space="preserve">По инициативе членов ученого совета и (или) ректора Университета в повестку дня очередного заседания ученого совета (далее – повестка дня) могут быть включены вопросы, не предусмотренные годовым планом. </w:t>
      </w:r>
    </w:p>
    <w:p w:rsidR="006D2A53" w:rsidRPr="00E97DF8" w:rsidRDefault="006D2A53" w:rsidP="006D2A53">
      <w:pPr>
        <w:pStyle w:val="af1"/>
        <w:jc w:val="both"/>
        <w:rPr>
          <w:sz w:val="24"/>
          <w:szCs w:val="24"/>
          <w:lang w:val="ru-RU"/>
        </w:rPr>
      </w:pPr>
      <w:r w:rsidRPr="00E97DF8">
        <w:rPr>
          <w:sz w:val="24"/>
          <w:szCs w:val="24"/>
          <w:lang w:val="ru-RU"/>
        </w:rPr>
        <w:t xml:space="preserve">4.8. Член ученого совета или руководитель структурного подразделения филиала, ответственный за соответствующий вопрос повестки дня (далее – инициатор вопроса), не </w:t>
      </w:r>
      <w:r w:rsidRPr="00E97DF8">
        <w:rPr>
          <w:sz w:val="24"/>
          <w:szCs w:val="24"/>
          <w:lang w:val="ru-RU"/>
        </w:rPr>
        <w:lastRenderedPageBreak/>
        <w:t>позднее чем за 7 календарных дней до даты заседания ученого совета, направляет на имя председателя ученого совета служебную записку о включении вопроса в повестку дня.</w:t>
      </w:r>
    </w:p>
    <w:p w:rsidR="006D2A53" w:rsidRPr="00E97DF8" w:rsidRDefault="006D2A53" w:rsidP="006D2A53">
      <w:pPr>
        <w:pStyle w:val="af1"/>
        <w:jc w:val="both"/>
        <w:rPr>
          <w:sz w:val="24"/>
          <w:szCs w:val="24"/>
          <w:lang w:val="ru-RU"/>
        </w:rPr>
      </w:pPr>
      <w:r w:rsidRPr="00E97DF8">
        <w:rPr>
          <w:sz w:val="24"/>
          <w:szCs w:val="24"/>
          <w:lang w:val="ru-RU"/>
        </w:rPr>
        <w:t>К служебной записке прикладывается проект(ы) утверждаемого(</w:t>
      </w:r>
      <w:proofErr w:type="spellStart"/>
      <w:r w:rsidRPr="00E97DF8">
        <w:rPr>
          <w:sz w:val="24"/>
          <w:szCs w:val="24"/>
          <w:lang w:val="ru-RU"/>
        </w:rPr>
        <w:t>ых</w:t>
      </w:r>
      <w:proofErr w:type="spellEnd"/>
      <w:r w:rsidRPr="00E97DF8">
        <w:rPr>
          <w:sz w:val="24"/>
          <w:szCs w:val="24"/>
          <w:lang w:val="ru-RU"/>
        </w:rPr>
        <w:t>) ученым советом документа(</w:t>
      </w:r>
      <w:proofErr w:type="spellStart"/>
      <w:r w:rsidRPr="00E97DF8">
        <w:rPr>
          <w:sz w:val="24"/>
          <w:szCs w:val="24"/>
          <w:lang w:val="ru-RU"/>
        </w:rPr>
        <w:t>ов</w:t>
      </w:r>
      <w:proofErr w:type="spellEnd"/>
      <w:r w:rsidRPr="00E97DF8">
        <w:rPr>
          <w:sz w:val="24"/>
          <w:szCs w:val="24"/>
          <w:lang w:val="ru-RU"/>
        </w:rPr>
        <w:t>). Проекты документов, выносимые на рассмотрение ученого совета, предварительно согласуются соответствующими структурными подразделениями и ответственными должностными лицами филиала.</w:t>
      </w:r>
    </w:p>
    <w:p w:rsidR="006D2A53" w:rsidRPr="00E97DF8" w:rsidRDefault="006D2A53" w:rsidP="006D2A53">
      <w:pPr>
        <w:pStyle w:val="af1"/>
        <w:jc w:val="both"/>
        <w:rPr>
          <w:sz w:val="24"/>
          <w:szCs w:val="24"/>
          <w:lang w:val="ru-RU"/>
        </w:rPr>
      </w:pPr>
      <w:r w:rsidRPr="00E97DF8">
        <w:rPr>
          <w:sz w:val="24"/>
          <w:szCs w:val="24"/>
          <w:lang w:val="ru-RU"/>
        </w:rPr>
        <w:t>4.9. Служебная записка с приложенными документами направляется ученому секретарю:</w:t>
      </w:r>
    </w:p>
    <w:p w:rsidR="006D2A53" w:rsidRPr="00E97DF8" w:rsidRDefault="006D2A53" w:rsidP="006D2A53">
      <w:pPr>
        <w:pStyle w:val="af1"/>
        <w:jc w:val="both"/>
        <w:rPr>
          <w:sz w:val="24"/>
          <w:szCs w:val="24"/>
          <w:lang w:val="ru-RU"/>
        </w:rPr>
      </w:pPr>
      <w:r w:rsidRPr="00E97DF8">
        <w:rPr>
          <w:sz w:val="24"/>
          <w:szCs w:val="24"/>
          <w:lang w:val="ru-RU"/>
        </w:rPr>
        <w:t>– для проверки на предмет наличия согласования соответствующими структурными подразделениями и ответственными должностными лицами филиала;</w:t>
      </w:r>
    </w:p>
    <w:p w:rsidR="006D2A53" w:rsidRPr="00E97DF8" w:rsidRDefault="006D2A53" w:rsidP="006D2A53">
      <w:pPr>
        <w:pStyle w:val="af1"/>
        <w:jc w:val="both"/>
        <w:rPr>
          <w:sz w:val="24"/>
          <w:szCs w:val="24"/>
          <w:lang w:val="ru-RU"/>
        </w:rPr>
      </w:pPr>
      <w:r w:rsidRPr="00E97DF8">
        <w:rPr>
          <w:sz w:val="24"/>
          <w:szCs w:val="24"/>
          <w:lang w:val="ru-RU"/>
        </w:rPr>
        <w:t>– для проверки наличия полномочий ученого совета для принятия решения по служебной записке;</w:t>
      </w:r>
    </w:p>
    <w:p w:rsidR="006D2A53" w:rsidRPr="00E97DF8" w:rsidRDefault="006D2A53" w:rsidP="006D2A53">
      <w:pPr>
        <w:pStyle w:val="af1"/>
        <w:jc w:val="both"/>
        <w:rPr>
          <w:sz w:val="24"/>
          <w:szCs w:val="24"/>
          <w:lang w:val="ru-RU"/>
        </w:rPr>
      </w:pPr>
      <w:r w:rsidRPr="00E97DF8">
        <w:rPr>
          <w:sz w:val="24"/>
          <w:szCs w:val="24"/>
          <w:lang w:val="ru-RU"/>
        </w:rPr>
        <w:t>– для формирования проекта повестки заседания ученого совета.</w:t>
      </w:r>
    </w:p>
    <w:p w:rsidR="006D2A53" w:rsidRPr="00E97DF8" w:rsidRDefault="006D2A53" w:rsidP="006D2A53">
      <w:pPr>
        <w:pStyle w:val="af1"/>
        <w:jc w:val="both"/>
        <w:rPr>
          <w:sz w:val="24"/>
          <w:szCs w:val="24"/>
          <w:lang w:val="ru-RU"/>
        </w:rPr>
      </w:pPr>
      <w:r w:rsidRPr="00E97DF8">
        <w:rPr>
          <w:sz w:val="24"/>
          <w:szCs w:val="24"/>
          <w:lang w:val="ru-RU"/>
        </w:rPr>
        <w:t>4.10. Материалы по рассматриваемому вопросу направляются (при необходимости) ученым секретарем председателю соответствующей</w:t>
      </w:r>
      <w:r w:rsidRPr="00E97DF8">
        <w:rPr>
          <w:sz w:val="24"/>
          <w:szCs w:val="24"/>
        </w:rPr>
        <w:t> </w:t>
      </w:r>
      <w:r w:rsidRPr="00E97DF8">
        <w:rPr>
          <w:sz w:val="24"/>
          <w:szCs w:val="24"/>
          <w:lang w:val="ru-RU"/>
        </w:rPr>
        <w:t>комиссии</w:t>
      </w:r>
      <w:r w:rsidRPr="00E97DF8">
        <w:rPr>
          <w:sz w:val="24"/>
          <w:szCs w:val="24"/>
        </w:rPr>
        <w:t> </w:t>
      </w:r>
      <w:r w:rsidRPr="00E97DF8">
        <w:rPr>
          <w:sz w:val="24"/>
          <w:szCs w:val="24"/>
          <w:lang w:val="ru-RU"/>
        </w:rPr>
        <w:t xml:space="preserve">ученого совета (научная, учебная, кадровая комиссии). </w:t>
      </w:r>
    </w:p>
    <w:p w:rsidR="006D2A53" w:rsidRPr="00E97DF8" w:rsidRDefault="006D2A53" w:rsidP="006D2A53">
      <w:pPr>
        <w:pStyle w:val="af1"/>
        <w:jc w:val="both"/>
        <w:rPr>
          <w:sz w:val="24"/>
          <w:szCs w:val="24"/>
          <w:lang w:val="ru-RU"/>
        </w:rPr>
      </w:pPr>
      <w:r w:rsidRPr="00E97DF8">
        <w:rPr>
          <w:sz w:val="24"/>
          <w:szCs w:val="24"/>
          <w:lang w:val="ru-RU"/>
        </w:rPr>
        <w:t xml:space="preserve">Председатель комиссии ученого совета собирает от членов комиссии замечания и предложения по рассматриваемому вопросу, организует их обсуждение, по итогам которого представляет председателю ученого совета решение комиссии по рассмотренному вопросу. В случае возникновения разногласий при рассмотрении вопроса между позициями инициатора вопроса и членов комиссии руководителем комиссии до заседания ученого совета может быть организовано заседание комиссии с участием инициатора вопроса. Инициатор вопроса вправе до заседания ученого совета учесть замечания комиссии и доработать материалы, обеспечив их оперативное согласование. Отрицательное решение комиссии по вопросу не является основанием для его исключения из повестки дня. </w:t>
      </w:r>
    </w:p>
    <w:p w:rsidR="006D2A53" w:rsidRPr="00E97DF8" w:rsidRDefault="006D2A53" w:rsidP="006D2A53">
      <w:pPr>
        <w:pStyle w:val="af1"/>
        <w:jc w:val="both"/>
        <w:rPr>
          <w:sz w:val="24"/>
          <w:szCs w:val="24"/>
          <w:lang w:val="ru-RU"/>
        </w:rPr>
      </w:pPr>
      <w:r w:rsidRPr="00E97DF8">
        <w:rPr>
          <w:sz w:val="24"/>
          <w:szCs w:val="24"/>
          <w:lang w:val="ru-RU"/>
        </w:rPr>
        <w:t>Ученый секретарь при согласовании служебной записки фиксирует решение комиссии по соответствующему вопросу.</w:t>
      </w:r>
    </w:p>
    <w:p w:rsidR="006D2A53" w:rsidRPr="00E97DF8" w:rsidRDefault="006D2A53" w:rsidP="006D2A53">
      <w:pPr>
        <w:pStyle w:val="af1"/>
        <w:jc w:val="both"/>
        <w:rPr>
          <w:sz w:val="24"/>
          <w:szCs w:val="24"/>
          <w:lang w:val="ru-RU"/>
        </w:rPr>
      </w:pPr>
      <w:r w:rsidRPr="00E97DF8">
        <w:rPr>
          <w:sz w:val="24"/>
          <w:szCs w:val="24"/>
          <w:lang w:val="ru-RU"/>
        </w:rPr>
        <w:t>4.11. Материалы, представляемые на заседание ученого совета, должны включать проект решения ученого совета (проект выписки из протокола заседания ученого совета), проект(ы) утверждаемого(</w:t>
      </w:r>
      <w:proofErr w:type="spellStart"/>
      <w:r w:rsidRPr="00E97DF8">
        <w:rPr>
          <w:sz w:val="24"/>
          <w:szCs w:val="24"/>
          <w:lang w:val="ru-RU"/>
        </w:rPr>
        <w:t>ых</w:t>
      </w:r>
      <w:proofErr w:type="spellEnd"/>
      <w:r w:rsidRPr="00E97DF8">
        <w:rPr>
          <w:sz w:val="24"/>
          <w:szCs w:val="24"/>
          <w:lang w:val="ru-RU"/>
        </w:rPr>
        <w:t>) ученым советом документа(</w:t>
      </w:r>
      <w:proofErr w:type="spellStart"/>
      <w:r w:rsidRPr="00E97DF8">
        <w:rPr>
          <w:sz w:val="24"/>
          <w:szCs w:val="24"/>
          <w:lang w:val="ru-RU"/>
        </w:rPr>
        <w:t>ов</w:t>
      </w:r>
      <w:proofErr w:type="spellEnd"/>
      <w:r w:rsidRPr="00E97DF8">
        <w:rPr>
          <w:sz w:val="24"/>
          <w:szCs w:val="24"/>
          <w:lang w:val="ru-RU"/>
        </w:rPr>
        <w:t>), пояснительную записку (тезисы) по существу вопроса повестки дня и презентационный материал, а также иные документы в случаях, установленных Уставом Университета и локальными нормативными актами Университета.</w:t>
      </w:r>
    </w:p>
    <w:p w:rsidR="006D2A53" w:rsidRPr="00E97DF8" w:rsidRDefault="006D2A53" w:rsidP="006D2A53">
      <w:pPr>
        <w:pStyle w:val="af1"/>
        <w:jc w:val="both"/>
        <w:rPr>
          <w:sz w:val="24"/>
          <w:szCs w:val="24"/>
          <w:lang w:val="ru-RU"/>
        </w:rPr>
      </w:pPr>
      <w:r w:rsidRPr="00E97DF8">
        <w:rPr>
          <w:sz w:val="24"/>
          <w:szCs w:val="24"/>
          <w:lang w:val="ru-RU"/>
        </w:rPr>
        <w:t>4.12. Перед каждым заседанием ученого совета проводится регистрация членов ученого совета. Регистрация организуется ученым секретарем. Член ученого совета обязан присутствовать на заседаниях ученого совета лично. О невозможности присутствовать на заседании ученого совета по уважительной причине член ученого совета заблаговременно информирует ученого секретаря.</w:t>
      </w:r>
    </w:p>
    <w:p w:rsidR="006D2A53" w:rsidRPr="00E97DF8" w:rsidRDefault="006D2A53" w:rsidP="006D2A53">
      <w:pPr>
        <w:pStyle w:val="af1"/>
        <w:jc w:val="both"/>
        <w:rPr>
          <w:sz w:val="24"/>
          <w:szCs w:val="24"/>
          <w:lang w:val="ru-RU"/>
        </w:rPr>
      </w:pPr>
      <w:r w:rsidRPr="00E97DF8">
        <w:rPr>
          <w:sz w:val="24"/>
          <w:szCs w:val="24"/>
          <w:lang w:val="ru-RU"/>
        </w:rPr>
        <w:t xml:space="preserve">Заседания ученого совета правомочны, если на них присутствует не менее 50 процентов списочного состава ученого совета. </w:t>
      </w:r>
    </w:p>
    <w:p w:rsidR="006D2A53" w:rsidRPr="00E97DF8" w:rsidRDefault="006D2A53" w:rsidP="006D2A53">
      <w:pPr>
        <w:pStyle w:val="af1"/>
        <w:jc w:val="both"/>
        <w:rPr>
          <w:sz w:val="24"/>
          <w:szCs w:val="24"/>
          <w:lang w:val="ru-RU"/>
        </w:rPr>
      </w:pPr>
      <w:r w:rsidRPr="00E97DF8">
        <w:rPr>
          <w:sz w:val="24"/>
          <w:szCs w:val="24"/>
          <w:lang w:val="ru-RU"/>
        </w:rPr>
        <w:t xml:space="preserve">4.13. Очные заседания ученого совета могут проводиться в полностью дистанционном формате или гибридном формате (далее соответственно – дистанционное заседание, гибридное заседание), в том числе с учетом необходимости соблюдения санитарно-эпидемиологических требований. </w:t>
      </w:r>
    </w:p>
    <w:p w:rsidR="006D2A53" w:rsidRPr="00E97DF8" w:rsidRDefault="006D2A53" w:rsidP="006D2A53">
      <w:pPr>
        <w:pStyle w:val="af1"/>
        <w:jc w:val="both"/>
        <w:rPr>
          <w:sz w:val="24"/>
          <w:szCs w:val="24"/>
          <w:lang w:val="ru-RU"/>
        </w:rPr>
      </w:pPr>
      <w:r w:rsidRPr="00E97DF8">
        <w:rPr>
          <w:sz w:val="24"/>
          <w:szCs w:val="24"/>
          <w:lang w:val="ru-RU"/>
        </w:rPr>
        <w:t>Проведение дистанционного заседания в форме удаленного присутствия подразумевает, что все члены ученого совета участвуют в заседании с использованием системы видео-конференц-связи (далее – ВКС), физически не присутствуя в одном помещении.</w:t>
      </w:r>
    </w:p>
    <w:p w:rsidR="006D2A53" w:rsidRPr="00E97DF8" w:rsidRDefault="006D2A53" w:rsidP="006D2A53">
      <w:pPr>
        <w:pStyle w:val="af1"/>
        <w:jc w:val="both"/>
        <w:rPr>
          <w:sz w:val="24"/>
          <w:szCs w:val="24"/>
          <w:lang w:val="ru-RU"/>
        </w:rPr>
      </w:pPr>
      <w:r w:rsidRPr="00E97DF8">
        <w:rPr>
          <w:sz w:val="24"/>
          <w:szCs w:val="24"/>
          <w:lang w:val="ru-RU"/>
        </w:rPr>
        <w:t>Проведение гибридного заседания подразумевает, что часть членов ученого совета присутствует на заседании, физически находясь в помещении филиала, в котором проводится заседание, а часть членов ученого совета принимает участие в заседании дистанционно (в форме удаленного присутствия) с использованием системы ВКС.</w:t>
      </w:r>
    </w:p>
    <w:p w:rsidR="006D2A53" w:rsidRPr="00E97DF8" w:rsidRDefault="006D2A53" w:rsidP="006D2A53">
      <w:pPr>
        <w:pStyle w:val="af1"/>
        <w:jc w:val="both"/>
        <w:rPr>
          <w:sz w:val="24"/>
          <w:szCs w:val="24"/>
          <w:lang w:val="ru-RU"/>
        </w:rPr>
      </w:pPr>
      <w:r w:rsidRPr="00E97DF8">
        <w:rPr>
          <w:sz w:val="24"/>
          <w:szCs w:val="24"/>
          <w:lang w:val="ru-RU"/>
        </w:rPr>
        <w:lastRenderedPageBreak/>
        <w:t>4.14. В предварительно созданную группу информационной рассылки за один рабочий день до проведения заседания ученого совета отправляются необходимые сведения для подключения к ВКС.</w:t>
      </w:r>
    </w:p>
    <w:p w:rsidR="006D2A53" w:rsidRPr="00E97DF8" w:rsidRDefault="006D2A53" w:rsidP="006D2A53">
      <w:pPr>
        <w:pStyle w:val="af1"/>
        <w:jc w:val="both"/>
        <w:rPr>
          <w:sz w:val="24"/>
          <w:szCs w:val="24"/>
          <w:lang w:val="ru-RU"/>
        </w:rPr>
      </w:pPr>
      <w:r w:rsidRPr="00E97DF8">
        <w:rPr>
          <w:sz w:val="24"/>
          <w:szCs w:val="24"/>
          <w:lang w:val="ru-RU"/>
        </w:rPr>
        <w:t>4.15. Для общения в режиме ВКС член ученого совета должен иметь персональный компьютер с программным обеспечением для ВКС или смартфон (иное средство вычислительной техники, оснащенное оборудованием для аудио- и видеосвязи), подключенные к сети Интернет.</w:t>
      </w:r>
    </w:p>
    <w:p w:rsidR="00D93AAA" w:rsidRDefault="00D93AAA" w:rsidP="00D93AAA">
      <w:pPr>
        <w:pStyle w:val="af1"/>
        <w:jc w:val="both"/>
        <w:rPr>
          <w:rFonts w:eastAsiaTheme="minorHAnsi"/>
          <w:sz w:val="24"/>
          <w:szCs w:val="24"/>
          <w:lang w:val="ru-RU"/>
        </w:rPr>
      </w:pPr>
      <w:r w:rsidRPr="00D93AAA">
        <w:rPr>
          <w:sz w:val="24"/>
          <w:szCs w:val="24"/>
          <w:lang w:val="ru-RU"/>
        </w:rPr>
        <w:t>4.16. Техническое сопровождение и администрирование всех заседаний ученого совета обеспечивает ответственные работники и (или) структурные подразделения филиала. При проведении заседания ученого совета с использованием системы ВКС осуществляется видеозапись. Запись заседаний ученого совета с использованием системы ВКС осуществляется ученым секретарем с последующим обеспечением хранения записи в течение 1 (одного) года с даты проведения такого заседания.</w:t>
      </w:r>
    </w:p>
    <w:p w:rsidR="00D93AAA" w:rsidRPr="00E97DF8" w:rsidRDefault="00D93AAA" w:rsidP="00D93AAA">
      <w:pPr>
        <w:pStyle w:val="af1"/>
        <w:jc w:val="both"/>
        <w:rPr>
          <w:rFonts w:eastAsiaTheme="minorHAnsi"/>
          <w:sz w:val="24"/>
          <w:szCs w:val="24"/>
          <w:lang w:val="ru-RU" w:eastAsia="en-US"/>
        </w:rPr>
      </w:pPr>
      <w:r w:rsidRPr="007B7203">
        <w:rPr>
          <w:rFonts w:eastAsiaTheme="minorHAnsi"/>
          <w:sz w:val="24"/>
          <w:szCs w:val="24"/>
          <w:lang w:val="ru-RU" w:eastAsia="en-US"/>
        </w:rPr>
        <w:t>(в ред. приказа УУНиТ от 30.06.2023 № 1723)</w:t>
      </w:r>
    </w:p>
    <w:p w:rsidR="006D2A53" w:rsidRPr="00E97DF8" w:rsidRDefault="006D2A53" w:rsidP="006D2A53">
      <w:pPr>
        <w:pStyle w:val="af1"/>
        <w:jc w:val="both"/>
        <w:rPr>
          <w:sz w:val="24"/>
          <w:szCs w:val="24"/>
          <w:lang w:val="ru-RU"/>
        </w:rPr>
      </w:pPr>
      <w:r w:rsidRPr="00E97DF8">
        <w:rPr>
          <w:sz w:val="24"/>
          <w:szCs w:val="24"/>
          <w:lang w:val="ru-RU"/>
        </w:rPr>
        <w:t>4.17. Заседание ученого совета ведет председатель ученого. В случае отсутствия (командировка, отпуск) председателя ученого совета функции председательствующего на заседании ученого совета осуществляются исполняющим обязанности директора филиала, назначенным в установленном порядке в соответствии с приказом Университета.</w:t>
      </w:r>
    </w:p>
    <w:p w:rsidR="006D2A53" w:rsidRPr="00E97DF8" w:rsidRDefault="006D2A53" w:rsidP="006D2A53">
      <w:pPr>
        <w:pStyle w:val="af1"/>
        <w:jc w:val="both"/>
        <w:rPr>
          <w:sz w:val="24"/>
          <w:szCs w:val="24"/>
          <w:lang w:val="ru-RU"/>
        </w:rPr>
      </w:pPr>
      <w:r w:rsidRPr="00E97DF8">
        <w:rPr>
          <w:sz w:val="24"/>
          <w:szCs w:val="24"/>
          <w:lang w:val="ru-RU"/>
        </w:rPr>
        <w:t>4.18. По всем вопросам, рассматриваемым на заседаниях ученого совета, член ученого совета пользуется правом голоса.</w:t>
      </w:r>
    </w:p>
    <w:p w:rsidR="006D2A53" w:rsidRPr="00E97DF8" w:rsidRDefault="006D2A53" w:rsidP="006D2A53">
      <w:pPr>
        <w:pStyle w:val="af1"/>
        <w:jc w:val="both"/>
        <w:rPr>
          <w:sz w:val="24"/>
          <w:szCs w:val="24"/>
          <w:lang w:val="ru-RU"/>
        </w:rPr>
      </w:pPr>
      <w:r w:rsidRPr="00E97DF8">
        <w:rPr>
          <w:sz w:val="24"/>
          <w:szCs w:val="24"/>
          <w:lang w:val="ru-RU"/>
        </w:rPr>
        <w:t>Член ученого совета имеет право:</w:t>
      </w:r>
    </w:p>
    <w:p w:rsidR="006D2A53" w:rsidRPr="00E97DF8" w:rsidRDefault="006D2A53" w:rsidP="006D2A53">
      <w:pPr>
        <w:pStyle w:val="af1"/>
        <w:jc w:val="both"/>
        <w:rPr>
          <w:sz w:val="24"/>
          <w:szCs w:val="24"/>
          <w:lang w:val="ru-RU"/>
        </w:rPr>
      </w:pPr>
      <w:r w:rsidRPr="00E97DF8">
        <w:rPr>
          <w:sz w:val="24"/>
          <w:szCs w:val="24"/>
          <w:lang w:val="ru-RU"/>
        </w:rPr>
        <w:t>– избирать и быть избранным в создаваемые ученым советом органы;</w:t>
      </w:r>
    </w:p>
    <w:p w:rsidR="006D2A53" w:rsidRPr="00E97DF8" w:rsidRDefault="006D2A53" w:rsidP="006D2A53">
      <w:pPr>
        <w:pStyle w:val="af1"/>
        <w:jc w:val="both"/>
        <w:rPr>
          <w:sz w:val="24"/>
          <w:szCs w:val="24"/>
          <w:lang w:val="ru-RU"/>
        </w:rPr>
      </w:pPr>
      <w:r w:rsidRPr="00E97DF8">
        <w:rPr>
          <w:sz w:val="24"/>
          <w:szCs w:val="24"/>
          <w:lang w:val="ru-RU"/>
        </w:rPr>
        <w:t>– участвовать в прениях;</w:t>
      </w:r>
    </w:p>
    <w:p w:rsidR="006D2A53" w:rsidRPr="00E97DF8" w:rsidRDefault="006D2A53" w:rsidP="006D2A53">
      <w:pPr>
        <w:pStyle w:val="af1"/>
        <w:jc w:val="both"/>
        <w:rPr>
          <w:sz w:val="24"/>
          <w:szCs w:val="24"/>
          <w:lang w:val="ru-RU"/>
        </w:rPr>
      </w:pPr>
      <w:r w:rsidRPr="00E97DF8">
        <w:rPr>
          <w:sz w:val="24"/>
          <w:szCs w:val="24"/>
          <w:lang w:val="ru-RU"/>
        </w:rPr>
        <w:t>– вносить в устной или письменной форме предложения, замечания и поправки по существу обсуждаемых на заседании вопросов;</w:t>
      </w:r>
    </w:p>
    <w:p w:rsidR="006D2A53" w:rsidRPr="00E97DF8" w:rsidRDefault="006D2A53" w:rsidP="006D2A53">
      <w:pPr>
        <w:pStyle w:val="af1"/>
        <w:jc w:val="both"/>
        <w:rPr>
          <w:sz w:val="24"/>
          <w:szCs w:val="24"/>
          <w:lang w:val="ru-RU"/>
        </w:rPr>
      </w:pPr>
      <w:r w:rsidRPr="00E97DF8">
        <w:rPr>
          <w:sz w:val="24"/>
          <w:szCs w:val="24"/>
          <w:lang w:val="ru-RU"/>
        </w:rPr>
        <w:t>– задавать вопросы, давать справки;</w:t>
      </w:r>
    </w:p>
    <w:p w:rsidR="006D2A53" w:rsidRPr="00E97DF8" w:rsidRDefault="006D2A53" w:rsidP="006D2A53">
      <w:pPr>
        <w:pStyle w:val="af1"/>
        <w:jc w:val="both"/>
        <w:rPr>
          <w:sz w:val="24"/>
          <w:szCs w:val="24"/>
          <w:lang w:val="ru-RU"/>
        </w:rPr>
      </w:pPr>
      <w:r w:rsidRPr="00E97DF8">
        <w:rPr>
          <w:sz w:val="24"/>
          <w:szCs w:val="24"/>
          <w:lang w:val="ru-RU"/>
        </w:rPr>
        <w:t>– пользоваться другими правами в соответствии с настоящим Положением.</w:t>
      </w:r>
    </w:p>
    <w:p w:rsidR="006D2A53" w:rsidRPr="00E97DF8" w:rsidRDefault="006D2A53" w:rsidP="006D2A53">
      <w:pPr>
        <w:pStyle w:val="af1"/>
        <w:jc w:val="both"/>
        <w:rPr>
          <w:sz w:val="24"/>
          <w:szCs w:val="24"/>
          <w:lang w:val="ru-RU"/>
        </w:rPr>
      </w:pPr>
      <w:r w:rsidRPr="00E97DF8">
        <w:rPr>
          <w:sz w:val="24"/>
          <w:szCs w:val="24"/>
          <w:lang w:val="ru-RU"/>
        </w:rPr>
        <w:t>4.19. Время для доклада, содоклада и заключительного слова устанавливается председательствующим по согласованию с докладчиками, а также ученым советом.</w:t>
      </w:r>
    </w:p>
    <w:p w:rsidR="006D2A53" w:rsidRPr="00E97DF8" w:rsidRDefault="006D2A53" w:rsidP="006D2A53">
      <w:pPr>
        <w:pStyle w:val="af1"/>
        <w:jc w:val="both"/>
        <w:rPr>
          <w:sz w:val="24"/>
          <w:szCs w:val="24"/>
          <w:lang w:val="ru-RU"/>
        </w:rPr>
      </w:pPr>
      <w:r w:rsidRPr="00E97DF8">
        <w:rPr>
          <w:sz w:val="24"/>
          <w:szCs w:val="24"/>
          <w:lang w:val="ru-RU"/>
        </w:rPr>
        <w:t>Выступающим в прениях предоставляется до 7 минут, для повторных выступлений в прениях, а также выступлений при обсуждении проектов решений – до 5 минут, для выступлений по кандидатурам, порядку заседания совета, мотивам голосования, для заявлений, внесения вопросов, предложений, сообщений и справок – до 3 минут.</w:t>
      </w:r>
    </w:p>
    <w:p w:rsidR="006D2A53" w:rsidRPr="00E97DF8" w:rsidRDefault="006D2A53" w:rsidP="006D2A53">
      <w:pPr>
        <w:pStyle w:val="af1"/>
        <w:jc w:val="both"/>
        <w:rPr>
          <w:sz w:val="24"/>
          <w:szCs w:val="24"/>
          <w:lang w:val="ru-RU"/>
        </w:rPr>
      </w:pPr>
      <w:r w:rsidRPr="00E97DF8">
        <w:rPr>
          <w:sz w:val="24"/>
          <w:szCs w:val="24"/>
          <w:lang w:val="ru-RU"/>
        </w:rPr>
        <w:t>В необходимых случаях председательствующий может с согласия большинства присутствующих на заседании членов ученого совета продлить время для выступления. Выступления проводятся с трибуны, а с согласия председательствующего – перед микрофоном в зале заседания.</w:t>
      </w:r>
    </w:p>
    <w:p w:rsidR="006D2A53" w:rsidRPr="00E97DF8" w:rsidRDefault="006D2A53" w:rsidP="006D2A53">
      <w:pPr>
        <w:pStyle w:val="af1"/>
        <w:jc w:val="both"/>
        <w:rPr>
          <w:sz w:val="24"/>
          <w:szCs w:val="24"/>
          <w:lang w:val="ru-RU"/>
        </w:rPr>
      </w:pPr>
      <w:r w:rsidRPr="00E97DF8">
        <w:rPr>
          <w:sz w:val="24"/>
          <w:szCs w:val="24"/>
          <w:lang w:val="ru-RU"/>
        </w:rPr>
        <w:t>Заявления о предоставлении слова подаются в письменном виде. Председательствующий может предоставить слово для выступления и при устном обращении члена ученого совета.</w:t>
      </w:r>
    </w:p>
    <w:p w:rsidR="006D2A53" w:rsidRPr="00E97DF8" w:rsidRDefault="006D2A53" w:rsidP="006D2A53">
      <w:pPr>
        <w:pStyle w:val="af1"/>
        <w:jc w:val="both"/>
        <w:rPr>
          <w:sz w:val="24"/>
          <w:szCs w:val="24"/>
          <w:lang w:val="ru-RU"/>
        </w:rPr>
      </w:pPr>
      <w:r w:rsidRPr="00E97DF8">
        <w:rPr>
          <w:sz w:val="24"/>
          <w:szCs w:val="24"/>
          <w:lang w:val="ru-RU"/>
        </w:rPr>
        <w:t>Председательствующий вправе взять слово для выступления в любое время.</w:t>
      </w:r>
    </w:p>
    <w:p w:rsidR="006D2A53" w:rsidRPr="00E97DF8" w:rsidRDefault="006D2A53" w:rsidP="006D2A53">
      <w:pPr>
        <w:pStyle w:val="af1"/>
        <w:jc w:val="both"/>
        <w:rPr>
          <w:sz w:val="24"/>
          <w:szCs w:val="24"/>
          <w:lang w:val="ru-RU"/>
        </w:rPr>
      </w:pPr>
      <w:r w:rsidRPr="00E97DF8">
        <w:rPr>
          <w:sz w:val="24"/>
          <w:szCs w:val="24"/>
          <w:lang w:val="ru-RU"/>
        </w:rPr>
        <w:t>4.20. Член ученого совета выступает на заседании после предоставления ему слова председательствующим на заседании.</w:t>
      </w:r>
    </w:p>
    <w:p w:rsidR="006D2A53" w:rsidRPr="00E97DF8" w:rsidRDefault="006D2A53" w:rsidP="006D2A53">
      <w:pPr>
        <w:pStyle w:val="af1"/>
        <w:jc w:val="both"/>
        <w:rPr>
          <w:sz w:val="24"/>
          <w:szCs w:val="24"/>
          <w:lang w:val="ru-RU"/>
        </w:rPr>
      </w:pPr>
      <w:r w:rsidRPr="00E97DF8">
        <w:rPr>
          <w:sz w:val="24"/>
          <w:szCs w:val="24"/>
          <w:lang w:val="ru-RU"/>
        </w:rPr>
        <w:t>Член ученого совета может выступать по одному и тому же вопросу не более двух раз.</w:t>
      </w:r>
    </w:p>
    <w:p w:rsidR="006D2A53" w:rsidRPr="00E97DF8" w:rsidRDefault="006D2A53" w:rsidP="006D2A53">
      <w:pPr>
        <w:pStyle w:val="af1"/>
        <w:jc w:val="both"/>
        <w:rPr>
          <w:sz w:val="24"/>
          <w:szCs w:val="24"/>
          <w:lang w:val="ru-RU"/>
        </w:rPr>
      </w:pPr>
      <w:r w:rsidRPr="00E97DF8">
        <w:rPr>
          <w:sz w:val="24"/>
          <w:szCs w:val="24"/>
          <w:lang w:val="ru-RU"/>
        </w:rPr>
        <w:t>Выступающий на заседании член ученого совета не должен использовать в своей речи грубые и некорректные выражения, призывать к незаконным и насильственным действиям. Председательствующий при несоблюдении этого требования делает предупреждение о недопустимости таких высказываний и призывов.</w:t>
      </w:r>
    </w:p>
    <w:p w:rsidR="006D2A53" w:rsidRPr="00E97DF8" w:rsidRDefault="006D2A53" w:rsidP="006D2A53">
      <w:pPr>
        <w:pStyle w:val="af1"/>
        <w:jc w:val="both"/>
        <w:rPr>
          <w:sz w:val="24"/>
          <w:szCs w:val="24"/>
          <w:lang w:val="ru-RU"/>
        </w:rPr>
      </w:pPr>
      <w:r w:rsidRPr="00E97DF8">
        <w:rPr>
          <w:sz w:val="24"/>
          <w:szCs w:val="24"/>
          <w:lang w:val="ru-RU"/>
        </w:rPr>
        <w:t>Если выступающий отклоняется от обсуждений темы, председательствующий призывает его придерживаться обсуждаемого вопроса.</w:t>
      </w:r>
    </w:p>
    <w:p w:rsidR="006D2A53" w:rsidRPr="00E97DF8" w:rsidRDefault="006D2A53" w:rsidP="006D2A53">
      <w:pPr>
        <w:pStyle w:val="af1"/>
        <w:jc w:val="both"/>
        <w:rPr>
          <w:sz w:val="24"/>
          <w:szCs w:val="24"/>
          <w:lang w:val="ru-RU"/>
        </w:rPr>
      </w:pPr>
      <w:r w:rsidRPr="00E97DF8">
        <w:rPr>
          <w:sz w:val="24"/>
          <w:szCs w:val="24"/>
          <w:lang w:val="ru-RU"/>
        </w:rPr>
        <w:t>Если выступающий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6D2A53" w:rsidRPr="00E97DF8" w:rsidRDefault="006D2A53" w:rsidP="006D2A53">
      <w:pPr>
        <w:pStyle w:val="af1"/>
        <w:jc w:val="both"/>
        <w:rPr>
          <w:sz w:val="24"/>
          <w:szCs w:val="24"/>
          <w:lang w:val="ru-RU"/>
        </w:rPr>
      </w:pPr>
      <w:r w:rsidRPr="00E97DF8">
        <w:rPr>
          <w:sz w:val="24"/>
          <w:szCs w:val="24"/>
          <w:lang w:val="ru-RU"/>
        </w:rPr>
        <w:lastRenderedPageBreak/>
        <w:t xml:space="preserve">4.21. Прекращение прений производится по решению ученого совета, принимаемому простым большинством присутствующих членов ученого совета. Перед прекращением прений председательствующий информирует членов совета </w:t>
      </w:r>
      <w:proofErr w:type="gramStart"/>
      <w:r w:rsidRPr="00E97DF8">
        <w:rPr>
          <w:sz w:val="24"/>
          <w:szCs w:val="24"/>
          <w:lang w:val="ru-RU"/>
        </w:rPr>
        <w:t>о числе</w:t>
      </w:r>
      <w:proofErr w:type="gramEnd"/>
      <w:r w:rsidRPr="00E97DF8">
        <w:rPr>
          <w:sz w:val="24"/>
          <w:szCs w:val="24"/>
          <w:lang w:val="ru-RU"/>
        </w:rPr>
        <w:t xml:space="preserve"> записавшихся на выступление и выступивших, выясняет, кто настаивает на предоставлении слова.</w:t>
      </w:r>
    </w:p>
    <w:p w:rsidR="006D2A53" w:rsidRPr="00E97DF8" w:rsidRDefault="006D2A53" w:rsidP="006D2A53">
      <w:pPr>
        <w:pStyle w:val="af1"/>
        <w:jc w:val="both"/>
        <w:rPr>
          <w:sz w:val="24"/>
          <w:szCs w:val="24"/>
          <w:lang w:val="ru-RU"/>
        </w:rPr>
      </w:pPr>
      <w:r w:rsidRPr="00E97DF8">
        <w:rPr>
          <w:sz w:val="24"/>
          <w:szCs w:val="24"/>
          <w:lang w:val="ru-RU"/>
        </w:rPr>
        <w:t>После прекращения прений докладчики и содокладчики имеют право выступить с заключительным словом.</w:t>
      </w:r>
    </w:p>
    <w:p w:rsidR="006D2A53" w:rsidRPr="00E97DF8" w:rsidRDefault="006D2A53" w:rsidP="006D2A53">
      <w:pPr>
        <w:pStyle w:val="af1"/>
        <w:jc w:val="both"/>
        <w:rPr>
          <w:sz w:val="24"/>
          <w:szCs w:val="24"/>
          <w:lang w:val="ru-RU"/>
        </w:rPr>
      </w:pPr>
      <w:r w:rsidRPr="00E97DF8">
        <w:rPr>
          <w:sz w:val="24"/>
          <w:szCs w:val="24"/>
          <w:lang w:val="ru-RU"/>
        </w:rPr>
        <w:t>Член ученого совета по обсуждаемому на заседании вопросу может передавать председательствующему через ученого секретаря свои предложения и замечания в письменной форме.</w:t>
      </w:r>
    </w:p>
    <w:p w:rsidR="006D2A53" w:rsidRPr="00E97DF8" w:rsidRDefault="006D2A53" w:rsidP="006D2A53">
      <w:pPr>
        <w:pStyle w:val="af1"/>
        <w:jc w:val="both"/>
        <w:rPr>
          <w:sz w:val="24"/>
          <w:szCs w:val="24"/>
          <w:lang w:val="ru-RU"/>
        </w:rPr>
      </w:pPr>
      <w:r w:rsidRPr="00E97DF8">
        <w:rPr>
          <w:sz w:val="24"/>
          <w:szCs w:val="24"/>
          <w:lang w:val="ru-RU"/>
        </w:rPr>
        <w:t>4.22. Заседания ученого совета являются открытыми и ведутся гласно. На заседания могут приглашаться по согласованию с председателем ученого совета представители структурных подразделений филиала и (или) Университета, обучающиеся, а также иные лица. Приглашенные могут участвовать в рассмотрении вопросов, внесенных в повестку заседания ученого совета, с разрешения ученого совета. Они не принимают участия в голосовании, обязаны соблюдать порядок и выполнять распоряжения председательствующего.</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5. ПОРЯДОК ПРИНЯТИЯ РЕШЕНИЙ</w:t>
      </w:r>
    </w:p>
    <w:p w:rsidR="006D2A53" w:rsidRPr="00E97DF8" w:rsidRDefault="006D2A53" w:rsidP="006D2A53">
      <w:pPr>
        <w:pStyle w:val="af1"/>
        <w:jc w:val="both"/>
        <w:rPr>
          <w:sz w:val="24"/>
          <w:szCs w:val="24"/>
          <w:lang w:val="ru-RU"/>
        </w:rPr>
      </w:pPr>
      <w:r w:rsidRPr="00E97DF8">
        <w:rPr>
          <w:sz w:val="24"/>
          <w:szCs w:val="24"/>
          <w:lang w:val="ru-RU"/>
        </w:rPr>
        <w:t xml:space="preserve">5.1. Проекты решений по вопросам, вносимым на очередное заседание ученого совета, предварительно (при необходимости) рассмотренные с ответственными работниками (структурными подразделениями) филиала, в ведении которых находятся данные вопросы, представляются ученому секретарю совета. </w:t>
      </w:r>
    </w:p>
    <w:p w:rsidR="006D2A53" w:rsidRPr="00E97DF8" w:rsidRDefault="006D2A53" w:rsidP="006D2A53">
      <w:pPr>
        <w:pStyle w:val="af1"/>
        <w:jc w:val="both"/>
        <w:rPr>
          <w:sz w:val="24"/>
          <w:szCs w:val="24"/>
          <w:lang w:val="ru-RU"/>
        </w:rPr>
      </w:pPr>
      <w:r w:rsidRPr="00E97DF8">
        <w:rPr>
          <w:sz w:val="24"/>
          <w:szCs w:val="24"/>
          <w:lang w:val="ru-RU"/>
        </w:rPr>
        <w:t>5.2. Решения ученого совета принимаются открытым или тайным голосованием членов ученого совета. Решение ученого совета считается принятым, если за него проголосовало большинство его членов, присутствующих на заседании, при явке не менее 50 процентов списочного состава ученого совета.</w:t>
      </w:r>
    </w:p>
    <w:p w:rsidR="006D2A53" w:rsidRPr="00E97DF8" w:rsidRDefault="006D2A53" w:rsidP="006D2A53">
      <w:pPr>
        <w:pStyle w:val="af1"/>
        <w:jc w:val="both"/>
        <w:rPr>
          <w:sz w:val="24"/>
          <w:szCs w:val="24"/>
          <w:lang w:val="ru-RU"/>
        </w:rPr>
      </w:pPr>
      <w:r w:rsidRPr="00E97DF8">
        <w:rPr>
          <w:sz w:val="24"/>
          <w:szCs w:val="24"/>
          <w:lang w:val="ru-RU"/>
        </w:rPr>
        <w:t>Для проведения голосования и определения его результатов ученым советом избирается счетная комиссия из числа членов ученого совета открытым голосованием. Численный состав счетной комиссии определяется ученым советом: в нее должны входить не менее трех человек. После объявления о начале процедуры голосования никто не вправе прервать голосование.</w:t>
      </w:r>
    </w:p>
    <w:p w:rsidR="006D2A53" w:rsidRPr="00E97DF8" w:rsidRDefault="006D2A53" w:rsidP="006D2A53">
      <w:pPr>
        <w:pStyle w:val="af1"/>
        <w:jc w:val="both"/>
        <w:rPr>
          <w:sz w:val="24"/>
          <w:szCs w:val="24"/>
          <w:lang w:val="ru-RU"/>
        </w:rPr>
      </w:pPr>
      <w:r w:rsidRPr="00E97DF8">
        <w:rPr>
          <w:sz w:val="24"/>
          <w:szCs w:val="24"/>
          <w:lang w:val="ru-RU"/>
        </w:rPr>
        <w:t>5.3. 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может быть принято решение. Открытое голосование проводится путем поднятия рук.</w:t>
      </w:r>
    </w:p>
    <w:p w:rsidR="006D2A53" w:rsidRPr="00E97DF8" w:rsidRDefault="006D2A53" w:rsidP="006D2A53">
      <w:pPr>
        <w:pStyle w:val="af1"/>
        <w:jc w:val="both"/>
        <w:rPr>
          <w:sz w:val="24"/>
          <w:szCs w:val="24"/>
          <w:lang w:val="ru-RU"/>
        </w:rPr>
      </w:pPr>
      <w:r w:rsidRPr="00E97DF8">
        <w:rPr>
          <w:sz w:val="24"/>
          <w:szCs w:val="24"/>
          <w:lang w:val="ru-RU"/>
        </w:rPr>
        <w:t>Голосование может быть проведено без подсчета голосов – по явному большинству, если ни один член ученого совета не потребует подсчета голосов.</w:t>
      </w:r>
    </w:p>
    <w:p w:rsidR="006D2A53" w:rsidRPr="00E97DF8" w:rsidRDefault="006D2A53" w:rsidP="006D2A53">
      <w:pPr>
        <w:pStyle w:val="af1"/>
        <w:jc w:val="both"/>
        <w:rPr>
          <w:sz w:val="24"/>
          <w:szCs w:val="24"/>
          <w:lang w:val="ru-RU"/>
        </w:rPr>
      </w:pPr>
      <w:r w:rsidRPr="00E97DF8">
        <w:rPr>
          <w:sz w:val="24"/>
          <w:szCs w:val="24"/>
          <w:lang w:val="ru-RU"/>
        </w:rPr>
        <w:t>При голосовании по одному вопросу каждый член ученого совета имеет один голос и подает его за предложение, против него либо воздерживается при голосовании.</w:t>
      </w:r>
    </w:p>
    <w:p w:rsidR="006D2A53" w:rsidRPr="00E97DF8" w:rsidRDefault="006D2A53" w:rsidP="006D2A53">
      <w:pPr>
        <w:pStyle w:val="af1"/>
        <w:jc w:val="both"/>
        <w:rPr>
          <w:sz w:val="24"/>
          <w:szCs w:val="24"/>
          <w:lang w:val="ru-RU"/>
        </w:rPr>
      </w:pPr>
      <w:r w:rsidRPr="00E97DF8">
        <w:rPr>
          <w:sz w:val="24"/>
          <w:szCs w:val="24"/>
          <w:lang w:val="ru-RU"/>
        </w:rPr>
        <w:t>После окончания подсчета председательствующий на заседании ученого совета объявляет результаты голосования: сколько подано голосов «за», сколько «против» и сколько «воздержалось», а также принято предложение или отклонено.</w:t>
      </w:r>
    </w:p>
    <w:p w:rsidR="006D2A53" w:rsidRPr="00E97DF8" w:rsidRDefault="006D2A53" w:rsidP="006D2A53">
      <w:pPr>
        <w:pStyle w:val="af1"/>
        <w:jc w:val="both"/>
        <w:rPr>
          <w:sz w:val="24"/>
          <w:szCs w:val="24"/>
          <w:lang w:val="ru-RU"/>
        </w:rPr>
      </w:pPr>
      <w:r w:rsidRPr="00E97DF8">
        <w:rPr>
          <w:sz w:val="24"/>
          <w:szCs w:val="24"/>
          <w:lang w:val="ru-RU"/>
        </w:rPr>
        <w:t>5.4. Открытым голосованием принимаются все решения, не требующие тайного голосования, а также решения по процедурным вопросам:</w:t>
      </w:r>
    </w:p>
    <w:p w:rsidR="006D2A53" w:rsidRPr="00E97DF8" w:rsidRDefault="006D2A53" w:rsidP="006D2A53">
      <w:pPr>
        <w:pStyle w:val="af1"/>
        <w:jc w:val="both"/>
        <w:rPr>
          <w:sz w:val="24"/>
          <w:szCs w:val="24"/>
          <w:lang w:val="ru-RU"/>
        </w:rPr>
      </w:pPr>
      <w:r w:rsidRPr="00E97DF8">
        <w:rPr>
          <w:sz w:val="24"/>
          <w:szCs w:val="24"/>
          <w:lang w:val="ru-RU"/>
        </w:rPr>
        <w:t>– об утверждении и изменении повестки заседания;</w:t>
      </w:r>
    </w:p>
    <w:p w:rsidR="006D2A53" w:rsidRPr="00E97DF8" w:rsidRDefault="006D2A53" w:rsidP="006D2A53">
      <w:pPr>
        <w:pStyle w:val="af1"/>
        <w:jc w:val="both"/>
        <w:rPr>
          <w:sz w:val="24"/>
          <w:szCs w:val="24"/>
          <w:lang w:val="ru-RU"/>
        </w:rPr>
      </w:pPr>
      <w:r w:rsidRPr="00E97DF8">
        <w:rPr>
          <w:sz w:val="24"/>
          <w:szCs w:val="24"/>
          <w:lang w:val="ru-RU"/>
        </w:rPr>
        <w:t>– о рекомендации к представлению соискателей ученых званий на заседание Ученого совета Университета;</w:t>
      </w:r>
    </w:p>
    <w:p w:rsidR="006D2A53" w:rsidRPr="00E97DF8" w:rsidRDefault="006D2A53" w:rsidP="006D2A53">
      <w:pPr>
        <w:pStyle w:val="af1"/>
        <w:jc w:val="both"/>
        <w:rPr>
          <w:sz w:val="24"/>
          <w:szCs w:val="24"/>
          <w:lang w:val="ru-RU"/>
        </w:rPr>
      </w:pPr>
      <w:r w:rsidRPr="00E97DF8">
        <w:rPr>
          <w:sz w:val="24"/>
          <w:szCs w:val="24"/>
          <w:lang w:val="ru-RU"/>
        </w:rPr>
        <w:t>– о перерыве в заседании или переносе заседания;</w:t>
      </w:r>
    </w:p>
    <w:p w:rsidR="006D2A53" w:rsidRPr="00E97DF8" w:rsidRDefault="006D2A53" w:rsidP="006D2A53">
      <w:pPr>
        <w:pStyle w:val="af1"/>
        <w:jc w:val="both"/>
        <w:rPr>
          <w:sz w:val="24"/>
          <w:szCs w:val="24"/>
          <w:lang w:val="ru-RU"/>
        </w:rPr>
      </w:pPr>
      <w:r w:rsidRPr="00E97DF8">
        <w:rPr>
          <w:sz w:val="24"/>
          <w:szCs w:val="24"/>
          <w:lang w:val="ru-RU"/>
        </w:rPr>
        <w:t>– о предоставлении дополнительного времени для выступления;</w:t>
      </w:r>
    </w:p>
    <w:p w:rsidR="006D2A53" w:rsidRPr="00E97DF8" w:rsidRDefault="006D2A53" w:rsidP="006D2A53">
      <w:pPr>
        <w:pStyle w:val="af1"/>
        <w:jc w:val="both"/>
        <w:rPr>
          <w:sz w:val="24"/>
          <w:szCs w:val="24"/>
          <w:lang w:val="ru-RU"/>
        </w:rPr>
      </w:pPr>
      <w:r w:rsidRPr="00E97DF8">
        <w:rPr>
          <w:sz w:val="24"/>
          <w:szCs w:val="24"/>
          <w:lang w:val="ru-RU"/>
        </w:rPr>
        <w:t>– о переносе или прекращении прений;</w:t>
      </w:r>
    </w:p>
    <w:p w:rsidR="006D2A53" w:rsidRPr="00E97DF8" w:rsidRDefault="006D2A53" w:rsidP="006D2A53">
      <w:pPr>
        <w:pStyle w:val="af1"/>
        <w:jc w:val="both"/>
        <w:rPr>
          <w:sz w:val="24"/>
          <w:szCs w:val="24"/>
          <w:lang w:val="ru-RU"/>
        </w:rPr>
      </w:pPr>
      <w:r w:rsidRPr="00E97DF8">
        <w:rPr>
          <w:sz w:val="24"/>
          <w:szCs w:val="24"/>
          <w:lang w:val="ru-RU"/>
        </w:rPr>
        <w:t>– о голосовании без обсуждения;</w:t>
      </w:r>
    </w:p>
    <w:p w:rsidR="006D2A53" w:rsidRPr="00E97DF8" w:rsidRDefault="006D2A53" w:rsidP="006D2A53">
      <w:pPr>
        <w:pStyle w:val="af1"/>
        <w:jc w:val="both"/>
        <w:rPr>
          <w:sz w:val="24"/>
          <w:szCs w:val="24"/>
          <w:lang w:val="ru-RU"/>
        </w:rPr>
      </w:pPr>
      <w:r w:rsidRPr="00E97DF8">
        <w:rPr>
          <w:sz w:val="24"/>
          <w:szCs w:val="24"/>
          <w:lang w:val="ru-RU"/>
        </w:rPr>
        <w:t>– об изменении способа голосования;</w:t>
      </w:r>
    </w:p>
    <w:p w:rsidR="006D2A53" w:rsidRPr="00E97DF8" w:rsidRDefault="006D2A53" w:rsidP="006D2A53">
      <w:pPr>
        <w:pStyle w:val="af1"/>
        <w:jc w:val="both"/>
        <w:rPr>
          <w:sz w:val="24"/>
          <w:szCs w:val="24"/>
          <w:lang w:val="ru-RU"/>
        </w:rPr>
      </w:pPr>
      <w:r w:rsidRPr="00E97DF8">
        <w:rPr>
          <w:sz w:val="24"/>
          <w:szCs w:val="24"/>
          <w:lang w:val="ru-RU"/>
        </w:rPr>
        <w:t>– об изменении очередности выступлений;</w:t>
      </w:r>
    </w:p>
    <w:p w:rsidR="006D2A53" w:rsidRPr="00E97DF8" w:rsidRDefault="006D2A53" w:rsidP="006D2A53">
      <w:pPr>
        <w:pStyle w:val="af1"/>
        <w:jc w:val="both"/>
        <w:rPr>
          <w:sz w:val="24"/>
          <w:szCs w:val="24"/>
          <w:lang w:val="ru-RU"/>
        </w:rPr>
      </w:pPr>
      <w:r w:rsidRPr="00E97DF8">
        <w:rPr>
          <w:sz w:val="24"/>
          <w:szCs w:val="24"/>
          <w:lang w:val="ru-RU"/>
        </w:rPr>
        <w:lastRenderedPageBreak/>
        <w:t>– о пересчете голосов:</w:t>
      </w:r>
    </w:p>
    <w:p w:rsidR="006D2A53" w:rsidRPr="00E97DF8" w:rsidRDefault="006D2A53" w:rsidP="006D2A53">
      <w:pPr>
        <w:pStyle w:val="af1"/>
        <w:jc w:val="both"/>
        <w:rPr>
          <w:sz w:val="24"/>
          <w:szCs w:val="24"/>
          <w:lang w:val="ru-RU"/>
        </w:rPr>
      </w:pPr>
      <w:r w:rsidRPr="00E97DF8">
        <w:rPr>
          <w:sz w:val="24"/>
          <w:szCs w:val="24"/>
          <w:lang w:val="ru-RU"/>
        </w:rPr>
        <w:t>– другим вопросам, предусмотренным Положением и локальными нормативными актами Университета.</w:t>
      </w:r>
    </w:p>
    <w:p w:rsidR="006D2A53" w:rsidRPr="00E97DF8" w:rsidRDefault="006D2A53" w:rsidP="006D2A53">
      <w:pPr>
        <w:pStyle w:val="af1"/>
        <w:jc w:val="both"/>
        <w:rPr>
          <w:sz w:val="24"/>
          <w:szCs w:val="24"/>
          <w:lang w:val="ru-RU"/>
        </w:rPr>
      </w:pPr>
      <w:r w:rsidRPr="00E97DF8">
        <w:rPr>
          <w:sz w:val="24"/>
          <w:szCs w:val="24"/>
          <w:lang w:val="ru-RU"/>
        </w:rPr>
        <w:t>5.5. Решения ученого совета по аттестационным делам, по конкурсу на замещение должности профессора, доцента, старшего преподавателя, ассистента филиала, по рекомендации к избранию кандидатов на должности декана факультета (директора института) и заведующих кафедрами факультета (института), принимаются тайным голосованием членов ученого совета.</w:t>
      </w:r>
    </w:p>
    <w:p w:rsidR="006D2A53" w:rsidRPr="00E97DF8" w:rsidRDefault="006D2A53" w:rsidP="006D2A53">
      <w:pPr>
        <w:pStyle w:val="af1"/>
        <w:jc w:val="both"/>
        <w:rPr>
          <w:sz w:val="24"/>
          <w:szCs w:val="24"/>
          <w:lang w:val="ru-RU"/>
        </w:rPr>
      </w:pPr>
      <w:r w:rsidRPr="00E97DF8">
        <w:rPr>
          <w:sz w:val="24"/>
          <w:szCs w:val="24"/>
          <w:lang w:val="ru-RU"/>
        </w:rPr>
        <w:t>5.6. Для проведения тайного голосования бюллетени изготавливаются в соответствии со списочным составом ученого совета. На одном заседании совета рассматриваются, как правило, не более 20 комплектов документов соискателей на замещение должностей педагогических работников, относящихся к профессорско-педагогическому составу. Бюллетени для тайного голосования выдаются счетной комиссией под расписку (под подпись). При неявке отдельных членов совета невостребованные бюллетени остаются у счетной комиссии и уничтожаются.</w:t>
      </w:r>
    </w:p>
    <w:p w:rsidR="006D2A53" w:rsidRPr="00E97DF8" w:rsidRDefault="006D2A53" w:rsidP="006D2A53">
      <w:pPr>
        <w:pStyle w:val="af1"/>
        <w:jc w:val="both"/>
        <w:rPr>
          <w:sz w:val="24"/>
          <w:szCs w:val="24"/>
          <w:lang w:val="ru-RU"/>
        </w:rPr>
      </w:pPr>
      <w:r w:rsidRPr="00E97DF8">
        <w:rPr>
          <w:sz w:val="24"/>
          <w:szCs w:val="24"/>
          <w:lang w:val="ru-RU"/>
        </w:rPr>
        <w:t>Голосование члена ученого совета выражается любой отметкой в соответствующей графе (за, против, воздержался) в бюллетене напротив фамилии претендента по нижеследующим полномочиям:</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избрание по конкурсу на замещение должности профессора, доцента, старшего преподавателя, ассистента филиала;</w:t>
      </w:r>
    </w:p>
    <w:p w:rsidR="006D2A53" w:rsidRPr="00E97DF8" w:rsidRDefault="006D2A53" w:rsidP="006D2A53">
      <w:pPr>
        <w:pStyle w:val="af1"/>
        <w:jc w:val="both"/>
        <w:rPr>
          <w:rFonts w:eastAsiaTheme="minorHAnsi"/>
          <w:sz w:val="24"/>
          <w:szCs w:val="24"/>
          <w:lang w:val="ru-RU"/>
        </w:rPr>
      </w:pPr>
      <w:r w:rsidRPr="00E97DF8">
        <w:rPr>
          <w:rFonts w:eastAsiaTheme="minorHAnsi"/>
          <w:sz w:val="24"/>
          <w:szCs w:val="24"/>
          <w:lang w:val="ru-RU"/>
        </w:rPr>
        <w:t xml:space="preserve">– </w:t>
      </w:r>
      <w:r w:rsidR="007B0E76" w:rsidRPr="00E97DF8">
        <w:rPr>
          <w:rFonts w:eastAsiaTheme="minorHAnsi"/>
          <w:sz w:val="24"/>
          <w:szCs w:val="24"/>
          <w:lang w:val="ru-RU"/>
        </w:rPr>
        <w:t>избрание кандидатов на должности декана факультета (директора института) и заведующих кафедрами филиала</w:t>
      </w:r>
      <w:r w:rsidRPr="00E97DF8">
        <w:rPr>
          <w:rFonts w:eastAsiaTheme="minorHAnsi"/>
          <w:sz w:val="24"/>
          <w:szCs w:val="24"/>
          <w:lang w:val="ru-RU"/>
        </w:rPr>
        <w:t>.</w:t>
      </w:r>
    </w:p>
    <w:p w:rsidR="006D2A53" w:rsidRPr="00E97DF8" w:rsidRDefault="006D2A53" w:rsidP="006D2A53">
      <w:pPr>
        <w:pStyle w:val="af1"/>
        <w:jc w:val="both"/>
        <w:rPr>
          <w:b/>
          <w:bCs/>
          <w:i/>
          <w:iCs/>
          <w:sz w:val="28"/>
          <w:szCs w:val="28"/>
          <w:lang w:val="ru-RU"/>
        </w:rPr>
      </w:pPr>
      <w:r w:rsidRPr="00E97DF8">
        <w:rPr>
          <w:sz w:val="24"/>
          <w:szCs w:val="24"/>
          <w:lang w:val="ru-RU"/>
        </w:rPr>
        <w:t xml:space="preserve">Недействительными при подсчете голосов считаются бюллетени неустановленной формы, а также бюллетени, по которым невозможно определить волеизъявление голосовавшего. Если при голосовании в бюллетень были внесены дополнения, изменения или в графе «Результаты голосования» оставлено две и более отметок, бюллетень считается недействительным. </w:t>
      </w:r>
    </w:p>
    <w:p w:rsidR="006D2A53" w:rsidRPr="00E97DF8" w:rsidRDefault="006D2A53" w:rsidP="006D2A53">
      <w:pPr>
        <w:pStyle w:val="af1"/>
        <w:jc w:val="both"/>
        <w:rPr>
          <w:sz w:val="24"/>
          <w:szCs w:val="24"/>
          <w:lang w:val="ru-RU"/>
        </w:rPr>
      </w:pPr>
      <w:r w:rsidRPr="00E97DF8">
        <w:rPr>
          <w:sz w:val="24"/>
          <w:szCs w:val="24"/>
          <w:lang w:val="ru-RU"/>
        </w:rPr>
        <w:t xml:space="preserve">Успешно прошедшим конкурсный отбор (выбранным на должность, рекомендованной кандидатурой к избранию) считается претендент, получивший путем тайного голосования наибольшее число голосов членов ученого совета, но не менее половины плюс один голос от числа принявших участие в голосовании при кворуме не менее 2/3 списочного состава ученого совета. </w:t>
      </w:r>
    </w:p>
    <w:p w:rsidR="006D2A53" w:rsidRPr="00E97DF8" w:rsidRDefault="006D2A53" w:rsidP="006D2A53">
      <w:pPr>
        <w:pStyle w:val="af1"/>
        <w:jc w:val="both"/>
        <w:rPr>
          <w:sz w:val="24"/>
          <w:szCs w:val="24"/>
          <w:lang w:val="ru-RU"/>
        </w:rPr>
      </w:pPr>
      <w:r w:rsidRPr="00E97DF8">
        <w:rPr>
          <w:sz w:val="24"/>
          <w:szCs w:val="24"/>
          <w:lang w:val="ru-RU"/>
        </w:rPr>
        <w:t>Члены ученого совета, по которым производится голосование, в таком голосовании не участвуют и при определении кворума не учитываются.</w:t>
      </w:r>
    </w:p>
    <w:p w:rsidR="006D2A53" w:rsidRPr="00E97DF8" w:rsidRDefault="006D2A53" w:rsidP="006D2A53">
      <w:pPr>
        <w:pStyle w:val="af1"/>
        <w:jc w:val="both"/>
        <w:rPr>
          <w:sz w:val="24"/>
          <w:szCs w:val="24"/>
          <w:lang w:val="ru-RU"/>
        </w:rPr>
      </w:pPr>
      <w:r w:rsidRPr="00E97DF8">
        <w:rPr>
          <w:sz w:val="24"/>
          <w:szCs w:val="24"/>
          <w:lang w:val="ru-RU"/>
        </w:rPr>
        <w:t>Заполненные бюллетени опускаются в опечатанную урну. Члены комиссии в отдельном помещении вскрывают урну, подсчитывают и составляют протоколы по итогам голосования. Все баллотировочные бюллетени опечатываются и передаются ученому секретарю.</w:t>
      </w:r>
    </w:p>
    <w:p w:rsidR="006D2A53" w:rsidRPr="00E97DF8" w:rsidRDefault="006D2A53" w:rsidP="006D2A53">
      <w:pPr>
        <w:pStyle w:val="af1"/>
        <w:jc w:val="both"/>
        <w:rPr>
          <w:sz w:val="24"/>
          <w:szCs w:val="24"/>
          <w:lang w:val="ru-RU"/>
        </w:rPr>
      </w:pPr>
      <w:r w:rsidRPr="00E97DF8">
        <w:rPr>
          <w:sz w:val="24"/>
          <w:szCs w:val="24"/>
          <w:lang w:val="ru-RU"/>
        </w:rPr>
        <w:t>По докладу счетной комиссии ученый совет открытым голосованием принимает постановление об утверждении результатов тайного голосования.</w:t>
      </w:r>
    </w:p>
    <w:p w:rsidR="006D2A53" w:rsidRPr="00E97DF8" w:rsidRDefault="006D2A53" w:rsidP="006D2A53">
      <w:pPr>
        <w:pStyle w:val="af1"/>
        <w:jc w:val="both"/>
        <w:rPr>
          <w:sz w:val="24"/>
          <w:szCs w:val="24"/>
          <w:lang w:val="ru-RU"/>
        </w:rPr>
      </w:pPr>
      <w:r w:rsidRPr="00E97DF8">
        <w:rPr>
          <w:sz w:val="24"/>
          <w:szCs w:val="24"/>
          <w:lang w:val="ru-RU"/>
        </w:rPr>
        <w:t>5.7. Член ученого совета обязан лично осуществлять свое право на голосование. При голосовании по одному вопросу каждый член ученого совета имеет один голос. Член ученого совета, который отсутствовал на время голосования, не вправе подать свой голос позже.</w:t>
      </w:r>
    </w:p>
    <w:p w:rsidR="006D2A53" w:rsidRPr="00E97DF8" w:rsidRDefault="006D2A53" w:rsidP="006D2A53">
      <w:pPr>
        <w:pStyle w:val="af1"/>
        <w:jc w:val="both"/>
        <w:rPr>
          <w:sz w:val="24"/>
          <w:szCs w:val="24"/>
          <w:lang w:val="ru-RU"/>
        </w:rPr>
      </w:pPr>
      <w:r w:rsidRPr="00E97DF8">
        <w:rPr>
          <w:sz w:val="24"/>
          <w:szCs w:val="24"/>
          <w:lang w:val="ru-RU"/>
        </w:rPr>
        <w:t>При нарушении установленной процедуры тайного голосования, а также при получении равного числа голосов претендентами производится повторное голосование на том же заседании совета.</w:t>
      </w:r>
    </w:p>
    <w:p w:rsidR="006D2A53" w:rsidRPr="00E97DF8" w:rsidRDefault="006D2A53" w:rsidP="006D2A53">
      <w:pPr>
        <w:pStyle w:val="af1"/>
        <w:jc w:val="both"/>
        <w:rPr>
          <w:sz w:val="24"/>
          <w:szCs w:val="24"/>
          <w:lang w:val="ru-RU"/>
        </w:rPr>
      </w:pPr>
      <w:r w:rsidRPr="00E97DF8">
        <w:rPr>
          <w:sz w:val="24"/>
          <w:szCs w:val="24"/>
          <w:lang w:val="ru-RU"/>
        </w:rPr>
        <w:t>5.9. При отсутствии кворума, необходимого для проведения голосования, председательствующий переносит голосование на следующее заседание ученого совета.</w:t>
      </w:r>
    </w:p>
    <w:p w:rsidR="006D2A53" w:rsidRPr="00E97DF8" w:rsidRDefault="006D2A53" w:rsidP="006D2A53">
      <w:pPr>
        <w:pStyle w:val="af1"/>
        <w:jc w:val="both"/>
        <w:rPr>
          <w:sz w:val="24"/>
          <w:szCs w:val="24"/>
          <w:lang w:val="ru-RU"/>
        </w:rPr>
      </w:pPr>
      <w:r w:rsidRPr="00E97DF8">
        <w:rPr>
          <w:sz w:val="24"/>
          <w:szCs w:val="24"/>
          <w:lang w:val="ru-RU"/>
        </w:rPr>
        <w:t>5.10. Решение ученого совета оформляется протоколами и вступает в силу с даты их подписания председателем ученого совета.</w:t>
      </w:r>
    </w:p>
    <w:p w:rsidR="006D2A53" w:rsidRPr="00E97DF8" w:rsidRDefault="006D2A53" w:rsidP="006D2A53">
      <w:pPr>
        <w:pStyle w:val="af1"/>
        <w:jc w:val="both"/>
        <w:rPr>
          <w:sz w:val="24"/>
          <w:szCs w:val="24"/>
          <w:lang w:val="ru-RU"/>
        </w:rPr>
      </w:pPr>
      <w:r w:rsidRPr="00E97DF8">
        <w:rPr>
          <w:sz w:val="24"/>
          <w:szCs w:val="24"/>
          <w:lang w:val="ru-RU"/>
        </w:rPr>
        <w:t xml:space="preserve">5.11. Решение ученого совета размещается на официальном сайте </w:t>
      </w:r>
      <w:r w:rsidRPr="00E97DF8">
        <w:rPr>
          <w:rFonts w:eastAsiaTheme="minorHAnsi"/>
          <w:sz w:val="24"/>
          <w:szCs w:val="24"/>
          <w:lang w:val="ru-RU"/>
        </w:rPr>
        <w:t>филиала</w:t>
      </w:r>
      <w:r w:rsidRPr="00E97DF8">
        <w:rPr>
          <w:sz w:val="24"/>
          <w:szCs w:val="24"/>
          <w:lang w:val="ru-RU"/>
        </w:rPr>
        <w:t>.</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6. ПРЕДСЕДАТЕЛЬ УЧЕНОГО СОВЕТА</w:t>
      </w:r>
    </w:p>
    <w:p w:rsidR="006D2A53" w:rsidRPr="00E97DF8" w:rsidRDefault="006D2A53" w:rsidP="006D2A53">
      <w:pPr>
        <w:pStyle w:val="af1"/>
        <w:jc w:val="both"/>
        <w:rPr>
          <w:sz w:val="24"/>
          <w:szCs w:val="24"/>
          <w:lang w:val="ru-RU"/>
        </w:rPr>
      </w:pPr>
      <w:r w:rsidRPr="00E97DF8">
        <w:rPr>
          <w:sz w:val="24"/>
          <w:szCs w:val="24"/>
          <w:lang w:val="ru-RU"/>
        </w:rPr>
        <w:lastRenderedPageBreak/>
        <w:t>6.1. Председателем ученого совета является директор филиала.</w:t>
      </w:r>
    </w:p>
    <w:p w:rsidR="006D2A53" w:rsidRPr="00E97DF8" w:rsidRDefault="006D2A53" w:rsidP="006D2A53">
      <w:pPr>
        <w:pStyle w:val="af1"/>
        <w:jc w:val="both"/>
        <w:rPr>
          <w:sz w:val="24"/>
          <w:szCs w:val="24"/>
          <w:lang w:val="ru-RU"/>
        </w:rPr>
      </w:pPr>
      <w:r w:rsidRPr="00E97DF8">
        <w:rPr>
          <w:sz w:val="24"/>
          <w:szCs w:val="24"/>
          <w:lang w:val="ru-RU"/>
        </w:rPr>
        <w:t>6.2. Председатель ученого совета:</w:t>
      </w:r>
    </w:p>
    <w:p w:rsidR="006D2A53" w:rsidRPr="00E97DF8" w:rsidRDefault="006D2A53" w:rsidP="006D2A53">
      <w:pPr>
        <w:pStyle w:val="af1"/>
        <w:jc w:val="both"/>
        <w:rPr>
          <w:sz w:val="24"/>
          <w:szCs w:val="24"/>
          <w:lang w:val="ru-RU"/>
        </w:rPr>
      </w:pPr>
      <w:r w:rsidRPr="00E97DF8">
        <w:rPr>
          <w:sz w:val="24"/>
          <w:szCs w:val="24"/>
          <w:lang w:val="ru-RU"/>
        </w:rPr>
        <w:t>– осуществляет непосредственное руководство ученым советом;</w:t>
      </w:r>
    </w:p>
    <w:p w:rsidR="006D2A53" w:rsidRPr="00E97DF8" w:rsidRDefault="006D2A53" w:rsidP="006D2A53">
      <w:pPr>
        <w:pStyle w:val="af1"/>
        <w:jc w:val="both"/>
        <w:rPr>
          <w:sz w:val="24"/>
          <w:szCs w:val="24"/>
          <w:lang w:val="ru-RU"/>
        </w:rPr>
      </w:pPr>
      <w:r w:rsidRPr="00E97DF8">
        <w:rPr>
          <w:sz w:val="24"/>
          <w:szCs w:val="24"/>
          <w:lang w:val="ru-RU"/>
        </w:rPr>
        <w:t>– организует работу ученого совета в соответствии с полномочиями, определяемыми Уставом университета, Регламентом работы ученого совета Университета и настоящим Положением,</w:t>
      </w:r>
      <w:r w:rsidRPr="00E97DF8">
        <w:rPr>
          <w:rFonts w:eastAsiaTheme="minorHAnsi"/>
          <w:sz w:val="24"/>
          <w:szCs w:val="24"/>
          <w:lang w:val="ru-RU"/>
        </w:rPr>
        <w:t xml:space="preserve"> </w:t>
      </w:r>
      <w:r w:rsidRPr="00E97DF8">
        <w:rPr>
          <w:sz w:val="24"/>
          <w:szCs w:val="24"/>
          <w:lang w:val="ru-RU"/>
        </w:rPr>
        <w:t>в том числе формирует повестку заседания ученого совета с учетом годового плана работы ученого совета и предложений</w:t>
      </w:r>
      <w:r w:rsidRPr="00E97DF8">
        <w:rPr>
          <w:rFonts w:eastAsiaTheme="minorHAnsi"/>
          <w:sz w:val="24"/>
          <w:szCs w:val="24"/>
          <w:lang w:val="ru-RU"/>
        </w:rPr>
        <w:t xml:space="preserve"> </w:t>
      </w:r>
      <w:r w:rsidRPr="00E97DF8">
        <w:rPr>
          <w:sz w:val="24"/>
          <w:szCs w:val="24"/>
          <w:lang w:val="ru-RU"/>
        </w:rPr>
        <w:t xml:space="preserve">членов ученого совета; </w:t>
      </w:r>
    </w:p>
    <w:p w:rsidR="006D2A53" w:rsidRPr="00E97DF8" w:rsidRDefault="006D2A53" w:rsidP="006D2A53">
      <w:pPr>
        <w:pStyle w:val="af1"/>
        <w:jc w:val="both"/>
        <w:rPr>
          <w:sz w:val="24"/>
          <w:szCs w:val="24"/>
          <w:lang w:val="ru-RU"/>
        </w:rPr>
      </w:pPr>
      <w:r w:rsidRPr="00E97DF8">
        <w:rPr>
          <w:sz w:val="24"/>
          <w:szCs w:val="24"/>
          <w:lang w:val="ru-RU"/>
        </w:rPr>
        <w:t>– созывает и ведет очередные и внеочередные заседания ученого совета;</w:t>
      </w:r>
    </w:p>
    <w:p w:rsidR="006D2A53" w:rsidRPr="00E97DF8" w:rsidRDefault="006D2A53" w:rsidP="006D2A53">
      <w:pPr>
        <w:pStyle w:val="af1"/>
        <w:jc w:val="both"/>
        <w:rPr>
          <w:sz w:val="24"/>
          <w:szCs w:val="24"/>
          <w:lang w:val="ru-RU"/>
        </w:rPr>
      </w:pPr>
      <w:r w:rsidRPr="00E97DF8">
        <w:rPr>
          <w:sz w:val="24"/>
          <w:szCs w:val="24"/>
          <w:lang w:val="ru-RU"/>
        </w:rPr>
        <w:t>– вносит в повестку заседания ученого совета вопросы, требующие оперативного рассмотрения (внеплановые вопросы)</w:t>
      </w:r>
    </w:p>
    <w:p w:rsidR="006D2A53" w:rsidRPr="00E97DF8" w:rsidRDefault="006D2A53" w:rsidP="006D2A53">
      <w:pPr>
        <w:pStyle w:val="af1"/>
        <w:jc w:val="both"/>
        <w:rPr>
          <w:sz w:val="24"/>
          <w:szCs w:val="24"/>
          <w:lang w:val="ru-RU"/>
        </w:rPr>
      </w:pPr>
      <w:r w:rsidRPr="00E97DF8">
        <w:rPr>
          <w:sz w:val="24"/>
          <w:szCs w:val="24"/>
          <w:lang w:val="ru-RU"/>
        </w:rPr>
        <w:t>– вносит предложения по кандидатурам членов комиссий;</w:t>
      </w:r>
    </w:p>
    <w:p w:rsidR="006D2A53" w:rsidRPr="00E97DF8" w:rsidRDefault="006D2A53" w:rsidP="006D2A53">
      <w:pPr>
        <w:pStyle w:val="af1"/>
        <w:jc w:val="both"/>
        <w:rPr>
          <w:sz w:val="24"/>
          <w:szCs w:val="24"/>
          <w:lang w:val="ru-RU"/>
        </w:rPr>
      </w:pPr>
      <w:r w:rsidRPr="00E97DF8">
        <w:rPr>
          <w:sz w:val="24"/>
          <w:szCs w:val="24"/>
          <w:lang w:val="ru-RU"/>
        </w:rPr>
        <w:t>– передает в постоянные комиссии ученого совета для предварительного рассмотрения проекты решений и другие материалы;</w:t>
      </w:r>
    </w:p>
    <w:p w:rsidR="006D2A53" w:rsidRPr="00E97DF8" w:rsidRDefault="006D2A53" w:rsidP="006D2A53">
      <w:pPr>
        <w:pStyle w:val="af1"/>
        <w:jc w:val="both"/>
        <w:rPr>
          <w:sz w:val="24"/>
          <w:szCs w:val="24"/>
          <w:lang w:val="ru-RU"/>
        </w:rPr>
      </w:pPr>
      <w:r w:rsidRPr="00E97DF8">
        <w:rPr>
          <w:sz w:val="24"/>
          <w:szCs w:val="24"/>
          <w:lang w:val="ru-RU"/>
        </w:rPr>
        <w:t>– принимает необходимые меры по организации совместной работы комиссий при подготовке и рассмотрении вопросов, относящихся к ведению нескольких постоянных комиссий;</w:t>
      </w:r>
    </w:p>
    <w:p w:rsidR="006D2A53" w:rsidRPr="00E97DF8" w:rsidRDefault="006D2A53" w:rsidP="006D2A53">
      <w:pPr>
        <w:pStyle w:val="af1"/>
        <w:jc w:val="both"/>
        <w:rPr>
          <w:sz w:val="24"/>
          <w:szCs w:val="24"/>
          <w:lang w:val="ru-RU"/>
        </w:rPr>
      </w:pPr>
      <w:r w:rsidRPr="00E97DF8">
        <w:rPr>
          <w:sz w:val="24"/>
          <w:szCs w:val="24"/>
          <w:lang w:val="ru-RU"/>
        </w:rPr>
        <w:t>– дает поручения и рекомендации постоянным комиссиям по разработке проектов решений и подготовке других вопросов;</w:t>
      </w:r>
    </w:p>
    <w:p w:rsidR="006D2A53" w:rsidRPr="00E97DF8" w:rsidRDefault="006D2A53" w:rsidP="006D2A53">
      <w:pPr>
        <w:pStyle w:val="af1"/>
        <w:jc w:val="both"/>
        <w:rPr>
          <w:sz w:val="24"/>
          <w:szCs w:val="24"/>
          <w:lang w:val="ru-RU"/>
        </w:rPr>
      </w:pPr>
      <w:r w:rsidRPr="00E97DF8">
        <w:rPr>
          <w:sz w:val="24"/>
          <w:szCs w:val="24"/>
          <w:lang w:val="ru-RU"/>
        </w:rPr>
        <w:t>– издает распоряжения и дает поручения по вопросам, отнесенным к компетенции ученого совета;</w:t>
      </w:r>
    </w:p>
    <w:p w:rsidR="006D2A53" w:rsidRPr="00E97DF8" w:rsidRDefault="006D2A53" w:rsidP="006D2A53">
      <w:pPr>
        <w:pStyle w:val="af1"/>
        <w:jc w:val="both"/>
        <w:rPr>
          <w:sz w:val="24"/>
          <w:szCs w:val="24"/>
          <w:lang w:val="ru-RU"/>
        </w:rPr>
      </w:pPr>
      <w:r w:rsidRPr="00E97DF8">
        <w:rPr>
          <w:sz w:val="24"/>
          <w:szCs w:val="24"/>
          <w:lang w:val="ru-RU"/>
        </w:rPr>
        <w:t>– организует и контролирует исполнение решений ученого совета Университета, ученого совета;</w:t>
      </w:r>
    </w:p>
    <w:p w:rsidR="006D2A53" w:rsidRPr="00E97DF8" w:rsidRDefault="006D2A53" w:rsidP="006D2A53">
      <w:pPr>
        <w:pStyle w:val="af1"/>
        <w:jc w:val="both"/>
        <w:rPr>
          <w:sz w:val="24"/>
          <w:szCs w:val="24"/>
          <w:lang w:val="ru-RU"/>
        </w:rPr>
      </w:pPr>
      <w:r w:rsidRPr="00E97DF8">
        <w:rPr>
          <w:sz w:val="24"/>
          <w:szCs w:val="24"/>
          <w:lang w:val="ru-RU"/>
        </w:rPr>
        <w:t>– осуществляет иные полномочия, предусмотренные законодательством Российской Федерации, Уставом университета, Регламентом работы ученого совета Университета и настоящим Положением.</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 xml:space="preserve">7. УЧЕНЫЙ СЕКРЕТАРЬ УЧЕНОГО СОВЕТА </w:t>
      </w:r>
    </w:p>
    <w:p w:rsidR="000C138F" w:rsidRPr="000C138F" w:rsidRDefault="000C138F" w:rsidP="000C138F">
      <w:pPr>
        <w:pStyle w:val="af1"/>
        <w:jc w:val="both"/>
        <w:rPr>
          <w:sz w:val="24"/>
          <w:szCs w:val="24"/>
          <w:lang w:val="ru-RU"/>
        </w:rPr>
      </w:pPr>
      <w:r w:rsidRPr="000C138F">
        <w:rPr>
          <w:sz w:val="24"/>
          <w:szCs w:val="24"/>
          <w:lang w:val="ru-RU"/>
        </w:rPr>
        <w:t>7.1. Ученый секретарь ученого совета филиала назначается приказом директора филиала на срок полномочий ученого совета одним из следующих способов:</w:t>
      </w:r>
    </w:p>
    <w:p w:rsidR="000C138F" w:rsidRPr="000C138F" w:rsidRDefault="000C138F" w:rsidP="000C138F">
      <w:pPr>
        <w:pStyle w:val="af1"/>
        <w:jc w:val="both"/>
        <w:rPr>
          <w:sz w:val="24"/>
          <w:szCs w:val="24"/>
          <w:lang w:val="ru-RU"/>
        </w:rPr>
      </w:pPr>
      <w:r w:rsidRPr="000C138F">
        <w:rPr>
          <w:sz w:val="24"/>
          <w:szCs w:val="24"/>
          <w:lang w:val="ru-RU"/>
        </w:rPr>
        <w:t>– по представлению директора филиала из числа работников филиала;</w:t>
      </w:r>
    </w:p>
    <w:p w:rsidR="000C138F" w:rsidRDefault="000C138F" w:rsidP="000C138F">
      <w:pPr>
        <w:pStyle w:val="af1"/>
        <w:jc w:val="both"/>
        <w:rPr>
          <w:bCs/>
          <w:iCs/>
          <w:sz w:val="24"/>
          <w:szCs w:val="24"/>
          <w:lang w:val="ru-RU"/>
        </w:rPr>
      </w:pPr>
      <w:r w:rsidRPr="000C138F">
        <w:rPr>
          <w:sz w:val="24"/>
          <w:szCs w:val="24"/>
          <w:lang w:val="ru-RU"/>
        </w:rPr>
        <w:t>– по представлению директора филиала из числа работников филиала, избранных в ученый совет.</w:t>
      </w:r>
      <w:r w:rsidRPr="000C138F">
        <w:rPr>
          <w:bCs/>
          <w:iCs/>
          <w:sz w:val="24"/>
          <w:szCs w:val="24"/>
          <w:lang w:val="ru-RU"/>
        </w:rPr>
        <w:t xml:space="preserve"> </w:t>
      </w:r>
    </w:p>
    <w:p w:rsidR="000C138F" w:rsidRPr="000C138F" w:rsidRDefault="000C138F" w:rsidP="000C138F">
      <w:pPr>
        <w:pStyle w:val="af1"/>
        <w:jc w:val="both"/>
        <w:rPr>
          <w:bCs/>
          <w:iCs/>
          <w:sz w:val="24"/>
          <w:szCs w:val="24"/>
          <w:lang w:val="ru-RU"/>
        </w:rPr>
      </w:pPr>
      <w:r w:rsidRPr="004639CE">
        <w:rPr>
          <w:bCs/>
          <w:iCs/>
          <w:sz w:val="24"/>
          <w:szCs w:val="24"/>
          <w:lang w:val="ru-RU"/>
        </w:rPr>
        <w:t>(в ред. приказа УУНиТ от 19.06.2024 № 1982)</w:t>
      </w:r>
    </w:p>
    <w:p w:rsidR="006D2A53" w:rsidRPr="00E97DF8" w:rsidRDefault="006D2A53" w:rsidP="006D2A53">
      <w:pPr>
        <w:pStyle w:val="af1"/>
        <w:jc w:val="both"/>
        <w:rPr>
          <w:sz w:val="24"/>
          <w:szCs w:val="24"/>
          <w:lang w:val="ru-RU"/>
        </w:rPr>
      </w:pPr>
      <w:r w:rsidRPr="00E97DF8">
        <w:rPr>
          <w:sz w:val="24"/>
          <w:szCs w:val="24"/>
          <w:lang w:val="ru-RU"/>
        </w:rPr>
        <w:t>7.2. Ученый секретарь совета:</w:t>
      </w:r>
    </w:p>
    <w:p w:rsidR="006D2A53" w:rsidRPr="00E97DF8" w:rsidRDefault="006D2A53" w:rsidP="006D2A53">
      <w:pPr>
        <w:pStyle w:val="af1"/>
        <w:jc w:val="both"/>
        <w:rPr>
          <w:sz w:val="24"/>
          <w:szCs w:val="24"/>
          <w:lang w:val="ru-RU"/>
        </w:rPr>
      </w:pPr>
      <w:r w:rsidRPr="00E97DF8">
        <w:rPr>
          <w:sz w:val="24"/>
          <w:szCs w:val="24"/>
          <w:lang w:val="ru-RU"/>
        </w:rPr>
        <w:t>– организует подготовку и проведение заседаний ученого совета;</w:t>
      </w:r>
    </w:p>
    <w:p w:rsidR="006D2A53" w:rsidRPr="00E97DF8" w:rsidRDefault="006D2A53" w:rsidP="006D2A53">
      <w:pPr>
        <w:pStyle w:val="af1"/>
        <w:jc w:val="both"/>
        <w:rPr>
          <w:sz w:val="24"/>
          <w:szCs w:val="24"/>
          <w:lang w:val="ru-RU"/>
        </w:rPr>
      </w:pPr>
      <w:r w:rsidRPr="00E97DF8">
        <w:rPr>
          <w:sz w:val="24"/>
          <w:szCs w:val="24"/>
          <w:lang w:val="ru-RU"/>
        </w:rPr>
        <w:t>– ведет протоколы (стенограммы, при необходимости) заседаний ученого совета;</w:t>
      </w:r>
    </w:p>
    <w:p w:rsidR="006D2A53" w:rsidRPr="00E97DF8" w:rsidRDefault="006D2A53" w:rsidP="006D2A53">
      <w:pPr>
        <w:pStyle w:val="af1"/>
        <w:jc w:val="both"/>
        <w:rPr>
          <w:sz w:val="24"/>
          <w:szCs w:val="24"/>
          <w:lang w:val="ru-RU"/>
        </w:rPr>
      </w:pPr>
      <w:r w:rsidRPr="00E97DF8">
        <w:rPr>
          <w:sz w:val="24"/>
          <w:szCs w:val="24"/>
          <w:lang w:val="ru-RU"/>
        </w:rPr>
        <w:t>– оформляет выписки из протокола;</w:t>
      </w:r>
    </w:p>
    <w:p w:rsidR="006D2A53" w:rsidRPr="00E97DF8" w:rsidRDefault="006D2A53" w:rsidP="006D2A53">
      <w:pPr>
        <w:pStyle w:val="af1"/>
        <w:jc w:val="both"/>
        <w:rPr>
          <w:sz w:val="24"/>
          <w:szCs w:val="24"/>
          <w:lang w:val="ru-RU"/>
        </w:rPr>
      </w:pPr>
      <w:r w:rsidRPr="00E97DF8">
        <w:rPr>
          <w:sz w:val="24"/>
          <w:szCs w:val="24"/>
          <w:lang w:val="ru-RU"/>
        </w:rPr>
        <w:t xml:space="preserve">– контролирует реализацию решений ученого совета филиала и своевременно </w:t>
      </w:r>
      <w:r w:rsidR="0060530D" w:rsidRPr="00E97DF8">
        <w:rPr>
          <w:sz w:val="24"/>
          <w:szCs w:val="24"/>
          <w:lang w:val="ru-RU"/>
        </w:rPr>
        <w:t xml:space="preserve">представляет </w:t>
      </w:r>
      <w:r w:rsidRPr="00E97DF8">
        <w:rPr>
          <w:sz w:val="24"/>
          <w:szCs w:val="24"/>
          <w:lang w:val="ru-RU"/>
        </w:rPr>
        <w:t>директору справку об исполнении решения ученого совета;</w:t>
      </w:r>
    </w:p>
    <w:p w:rsidR="006D2A53" w:rsidRPr="00E97DF8" w:rsidRDefault="006D2A53" w:rsidP="006D2A53">
      <w:pPr>
        <w:pStyle w:val="af1"/>
        <w:jc w:val="both"/>
        <w:rPr>
          <w:sz w:val="24"/>
          <w:szCs w:val="24"/>
          <w:lang w:val="ru-RU"/>
        </w:rPr>
      </w:pPr>
      <w:r w:rsidRPr="00E97DF8">
        <w:rPr>
          <w:sz w:val="24"/>
          <w:szCs w:val="24"/>
          <w:lang w:val="ru-RU"/>
        </w:rPr>
        <w:t xml:space="preserve">– ведет документацию ученого совета; </w:t>
      </w:r>
    </w:p>
    <w:p w:rsidR="006D2A53" w:rsidRPr="00E97DF8" w:rsidRDefault="006D2A53" w:rsidP="006D2A53">
      <w:pPr>
        <w:pStyle w:val="af1"/>
        <w:jc w:val="both"/>
        <w:rPr>
          <w:sz w:val="24"/>
          <w:szCs w:val="24"/>
          <w:lang w:val="ru-RU"/>
        </w:rPr>
      </w:pPr>
      <w:r w:rsidRPr="00E97DF8">
        <w:rPr>
          <w:sz w:val="24"/>
          <w:szCs w:val="24"/>
          <w:lang w:val="ru-RU"/>
        </w:rPr>
        <w:t>– принимает и проверяет представленные аттестационные дела соискателей ученых званий и материалы по конкурсному отбору, представляет их ученому секретарю ученого совета Университета;</w:t>
      </w:r>
    </w:p>
    <w:p w:rsidR="006D2A53" w:rsidRPr="00E97DF8" w:rsidRDefault="006D2A53" w:rsidP="006D2A53">
      <w:pPr>
        <w:pStyle w:val="af1"/>
        <w:jc w:val="both"/>
        <w:rPr>
          <w:sz w:val="24"/>
          <w:szCs w:val="24"/>
          <w:lang w:val="ru-RU"/>
        </w:rPr>
      </w:pPr>
      <w:r w:rsidRPr="00E97DF8">
        <w:rPr>
          <w:sz w:val="24"/>
          <w:szCs w:val="24"/>
          <w:lang w:val="ru-RU"/>
        </w:rPr>
        <w:t>– обеспечивает своевременное доведение документов и информации до членов ученого совета;</w:t>
      </w:r>
    </w:p>
    <w:p w:rsidR="006D2A53" w:rsidRPr="00E97DF8" w:rsidRDefault="006D2A53" w:rsidP="006D2A53">
      <w:pPr>
        <w:pStyle w:val="af1"/>
        <w:jc w:val="both"/>
        <w:rPr>
          <w:sz w:val="24"/>
          <w:szCs w:val="24"/>
          <w:lang w:val="ru-RU"/>
        </w:rPr>
      </w:pPr>
      <w:r w:rsidRPr="00E97DF8">
        <w:rPr>
          <w:sz w:val="24"/>
          <w:szCs w:val="24"/>
          <w:lang w:val="ru-RU"/>
        </w:rPr>
        <w:t>– осуществляет взаимодействие со структурными подразделениями филиала и ученым секретарем ученого совета Университета в соответствии с полномочиями ученого совета;</w:t>
      </w:r>
    </w:p>
    <w:p w:rsidR="006D2A53" w:rsidRPr="00E97DF8" w:rsidRDefault="006D2A53" w:rsidP="006D2A53">
      <w:pPr>
        <w:pStyle w:val="af1"/>
        <w:jc w:val="both"/>
        <w:rPr>
          <w:sz w:val="24"/>
          <w:szCs w:val="24"/>
          <w:lang w:val="ru-RU"/>
        </w:rPr>
      </w:pPr>
      <w:r w:rsidRPr="00E97DF8">
        <w:rPr>
          <w:sz w:val="24"/>
          <w:szCs w:val="24"/>
          <w:lang w:val="ru-RU"/>
        </w:rPr>
        <w:t>– координирует взаимодействие ученого совета</w:t>
      </w:r>
      <w:r w:rsidRPr="00E97DF8">
        <w:rPr>
          <w:lang w:val="ru-RU"/>
        </w:rPr>
        <w:t xml:space="preserve"> </w:t>
      </w:r>
      <w:r w:rsidRPr="00E97DF8">
        <w:rPr>
          <w:sz w:val="24"/>
          <w:szCs w:val="24"/>
          <w:lang w:val="ru-RU"/>
        </w:rPr>
        <w:t>филиала с ученым советом Университета;</w:t>
      </w:r>
    </w:p>
    <w:p w:rsidR="006D2A53" w:rsidRPr="00E97DF8" w:rsidRDefault="006D2A53" w:rsidP="006D2A53">
      <w:pPr>
        <w:pStyle w:val="af1"/>
        <w:jc w:val="both"/>
        <w:rPr>
          <w:sz w:val="24"/>
          <w:szCs w:val="24"/>
          <w:lang w:val="ru-RU"/>
        </w:rPr>
      </w:pPr>
      <w:r w:rsidRPr="00E97DF8">
        <w:rPr>
          <w:sz w:val="24"/>
          <w:szCs w:val="24"/>
          <w:lang w:val="ru-RU"/>
        </w:rPr>
        <w:t>– координирует взаимодействие ученого совета с ученым советом Университета;</w:t>
      </w:r>
    </w:p>
    <w:p w:rsidR="006D2A53" w:rsidRPr="00E97DF8" w:rsidRDefault="006D2A53" w:rsidP="006D2A53">
      <w:pPr>
        <w:pStyle w:val="af1"/>
        <w:jc w:val="both"/>
        <w:rPr>
          <w:sz w:val="24"/>
          <w:szCs w:val="24"/>
          <w:lang w:val="ru-RU"/>
        </w:rPr>
      </w:pPr>
      <w:r w:rsidRPr="00E97DF8">
        <w:rPr>
          <w:sz w:val="24"/>
          <w:szCs w:val="24"/>
          <w:lang w:val="ru-RU"/>
        </w:rPr>
        <w:t>– проверяет наличие кворума перед началом заседания;</w:t>
      </w:r>
    </w:p>
    <w:p w:rsidR="006D2A53" w:rsidRPr="00E97DF8" w:rsidRDefault="006D2A53" w:rsidP="006D2A53">
      <w:pPr>
        <w:pStyle w:val="af1"/>
        <w:jc w:val="both"/>
        <w:rPr>
          <w:sz w:val="24"/>
          <w:szCs w:val="24"/>
          <w:lang w:val="ru-RU"/>
        </w:rPr>
      </w:pPr>
      <w:r w:rsidRPr="00E97DF8">
        <w:rPr>
          <w:sz w:val="24"/>
          <w:szCs w:val="24"/>
          <w:lang w:val="ru-RU"/>
        </w:rPr>
        <w:t>– проводит подсчет голосов при открытом голосовании;</w:t>
      </w:r>
    </w:p>
    <w:p w:rsidR="006D2A53" w:rsidRPr="00E97DF8" w:rsidRDefault="006D2A53" w:rsidP="006D2A53">
      <w:pPr>
        <w:pStyle w:val="af1"/>
        <w:jc w:val="both"/>
        <w:rPr>
          <w:sz w:val="24"/>
          <w:szCs w:val="24"/>
          <w:lang w:val="ru-RU"/>
        </w:rPr>
      </w:pPr>
      <w:r w:rsidRPr="00E97DF8">
        <w:rPr>
          <w:sz w:val="24"/>
          <w:szCs w:val="24"/>
          <w:lang w:val="ru-RU"/>
        </w:rPr>
        <w:t>– доводит принятые решения до ответственных за их исполнение;</w:t>
      </w:r>
    </w:p>
    <w:p w:rsidR="006D2A53" w:rsidRPr="00E97DF8" w:rsidRDefault="006D2A53" w:rsidP="006D2A53">
      <w:pPr>
        <w:pStyle w:val="af1"/>
        <w:jc w:val="both"/>
        <w:rPr>
          <w:sz w:val="24"/>
          <w:szCs w:val="24"/>
          <w:lang w:val="ru-RU"/>
        </w:rPr>
      </w:pPr>
      <w:r w:rsidRPr="00E97DF8">
        <w:rPr>
          <w:sz w:val="24"/>
          <w:szCs w:val="24"/>
          <w:lang w:val="ru-RU"/>
        </w:rPr>
        <w:lastRenderedPageBreak/>
        <w:t>– ведет номенклатуру дел ученого совета и осуществляет хранение протоколов;</w:t>
      </w:r>
    </w:p>
    <w:p w:rsidR="006D2A53" w:rsidRPr="00E97DF8" w:rsidRDefault="006D2A53" w:rsidP="006D2A53">
      <w:pPr>
        <w:pStyle w:val="af1"/>
        <w:jc w:val="both"/>
        <w:rPr>
          <w:sz w:val="24"/>
          <w:szCs w:val="24"/>
          <w:lang w:val="ru-RU"/>
        </w:rPr>
      </w:pPr>
      <w:r w:rsidRPr="00E97DF8">
        <w:rPr>
          <w:sz w:val="24"/>
          <w:szCs w:val="24"/>
          <w:lang w:val="ru-RU"/>
        </w:rPr>
        <w:t>– выполняет другие обязанности, предусмотренные законодательством Российской Федерации, Уставом Университета, Регламентом работы ученого совета Университета, решениями ученого совета Университета и ученого совета, и поручениями председателя ученого совета.</w:t>
      </w:r>
    </w:p>
    <w:p w:rsidR="006D2A53" w:rsidRPr="00E97DF8" w:rsidRDefault="006D2A53" w:rsidP="006D2A53">
      <w:pPr>
        <w:pStyle w:val="af1"/>
        <w:jc w:val="both"/>
        <w:rPr>
          <w:sz w:val="24"/>
          <w:szCs w:val="24"/>
          <w:lang w:val="ru-RU"/>
        </w:rPr>
      </w:pPr>
      <w:r w:rsidRPr="00E97DF8">
        <w:rPr>
          <w:sz w:val="24"/>
          <w:szCs w:val="24"/>
          <w:lang w:val="ru-RU"/>
        </w:rPr>
        <w:t>7.3. Ученый секретарь обеспечивает хранение:</w:t>
      </w:r>
    </w:p>
    <w:p w:rsidR="006D2A53" w:rsidRPr="00E97DF8" w:rsidRDefault="006D2A53" w:rsidP="006D2A53">
      <w:pPr>
        <w:pStyle w:val="af1"/>
        <w:jc w:val="both"/>
        <w:rPr>
          <w:sz w:val="24"/>
          <w:szCs w:val="24"/>
          <w:lang w:val="ru-RU"/>
        </w:rPr>
      </w:pPr>
      <w:r w:rsidRPr="00E97DF8">
        <w:rPr>
          <w:sz w:val="24"/>
          <w:szCs w:val="24"/>
          <w:lang w:val="ru-RU"/>
        </w:rPr>
        <w:t>– оригиналов протоколов заседаний и решений ученого совета;</w:t>
      </w:r>
    </w:p>
    <w:p w:rsidR="006D2A53" w:rsidRPr="00E97DF8" w:rsidRDefault="006D2A53" w:rsidP="006D2A53">
      <w:pPr>
        <w:pStyle w:val="af1"/>
        <w:jc w:val="both"/>
        <w:rPr>
          <w:sz w:val="24"/>
          <w:szCs w:val="24"/>
          <w:lang w:val="ru-RU"/>
        </w:rPr>
      </w:pPr>
      <w:r w:rsidRPr="00E97DF8">
        <w:rPr>
          <w:sz w:val="24"/>
          <w:szCs w:val="24"/>
          <w:lang w:val="ru-RU"/>
        </w:rPr>
        <w:t xml:space="preserve">– локальных нормативных актов ученого совета. </w:t>
      </w:r>
    </w:p>
    <w:p w:rsidR="006D2A53" w:rsidRPr="00E97DF8" w:rsidRDefault="006D2A53" w:rsidP="006D2A53">
      <w:pPr>
        <w:pStyle w:val="af1"/>
        <w:jc w:val="both"/>
        <w:rPr>
          <w:sz w:val="24"/>
          <w:szCs w:val="24"/>
          <w:lang w:val="ru-RU"/>
        </w:rPr>
      </w:pPr>
      <w:r w:rsidRPr="00E97DF8">
        <w:rPr>
          <w:sz w:val="24"/>
          <w:szCs w:val="24"/>
          <w:lang w:val="ru-RU"/>
        </w:rPr>
        <w:t>7.4.  В конце каждого календарного года ученый секретарь организует работу по передаче по описи на архивное хранение протоколов заседаний ученого совета и материалов к ним в соответствии с утвержденной номенклатурой дел.</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8. ЧЛЕН УЧЕНОГО СОВЕТА</w:t>
      </w:r>
    </w:p>
    <w:p w:rsidR="00E17B1E" w:rsidRDefault="00E17B1E" w:rsidP="00E17B1E">
      <w:pPr>
        <w:pStyle w:val="af1"/>
        <w:jc w:val="both"/>
        <w:rPr>
          <w:sz w:val="24"/>
          <w:szCs w:val="24"/>
          <w:lang w:val="ru-RU"/>
        </w:rPr>
      </w:pPr>
      <w:r w:rsidRPr="00E17B1E">
        <w:rPr>
          <w:sz w:val="24"/>
          <w:szCs w:val="24"/>
          <w:lang w:val="ru-RU"/>
        </w:rPr>
        <w:t>8.1. Все члены ученого совета несут равную ответственность за принятые ученым советом решения.</w:t>
      </w:r>
    </w:p>
    <w:p w:rsidR="00E17B1E" w:rsidRPr="000C138F" w:rsidRDefault="00E17B1E" w:rsidP="00E17B1E">
      <w:pPr>
        <w:pStyle w:val="af1"/>
        <w:jc w:val="both"/>
        <w:rPr>
          <w:bCs/>
          <w:iCs/>
          <w:sz w:val="24"/>
          <w:szCs w:val="24"/>
          <w:lang w:val="ru-RU"/>
        </w:rPr>
      </w:pPr>
      <w:r w:rsidRPr="004639CE">
        <w:rPr>
          <w:bCs/>
          <w:iCs/>
          <w:sz w:val="24"/>
          <w:szCs w:val="24"/>
          <w:lang w:val="ru-RU"/>
        </w:rPr>
        <w:t>(в ред. приказа УУНиТ от 19.06.2024 № 1982)</w:t>
      </w:r>
    </w:p>
    <w:p w:rsidR="006D2A53" w:rsidRPr="00E97DF8" w:rsidRDefault="006D2A53" w:rsidP="006D2A53">
      <w:pPr>
        <w:pStyle w:val="af1"/>
        <w:jc w:val="both"/>
        <w:rPr>
          <w:sz w:val="24"/>
          <w:szCs w:val="24"/>
          <w:lang w:val="ru-RU"/>
        </w:rPr>
      </w:pPr>
      <w:r w:rsidRPr="00E97DF8">
        <w:rPr>
          <w:sz w:val="24"/>
          <w:szCs w:val="24"/>
          <w:lang w:val="ru-RU"/>
        </w:rPr>
        <w:t>8.2. Член ученого совета обязан:</w:t>
      </w:r>
    </w:p>
    <w:p w:rsidR="006D2A53" w:rsidRPr="00E97DF8" w:rsidRDefault="006D2A53" w:rsidP="006D2A53">
      <w:pPr>
        <w:pStyle w:val="af1"/>
        <w:jc w:val="both"/>
        <w:rPr>
          <w:sz w:val="24"/>
          <w:szCs w:val="24"/>
          <w:lang w:val="ru-RU"/>
        </w:rPr>
      </w:pPr>
      <w:r w:rsidRPr="00E97DF8">
        <w:rPr>
          <w:sz w:val="24"/>
          <w:szCs w:val="24"/>
          <w:lang w:val="ru-RU"/>
        </w:rPr>
        <w:t>– регистрироваться перед началом и после перерыва (при проведении такой регистрации), присутствовать на заседаниях ученого совета;</w:t>
      </w:r>
    </w:p>
    <w:p w:rsidR="006D2A53" w:rsidRPr="00E97DF8" w:rsidRDefault="006D2A53" w:rsidP="006D2A53">
      <w:pPr>
        <w:pStyle w:val="af1"/>
        <w:jc w:val="both"/>
        <w:rPr>
          <w:sz w:val="24"/>
          <w:szCs w:val="24"/>
          <w:lang w:val="ru-RU"/>
        </w:rPr>
      </w:pPr>
      <w:r w:rsidRPr="00E97DF8">
        <w:rPr>
          <w:sz w:val="24"/>
          <w:szCs w:val="24"/>
          <w:lang w:val="ru-RU"/>
        </w:rPr>
        <w:t>– заблаговременно информировать председателя непосредственно или через ученого секретаря ученого совета о невозможности присутствия на заседании по уважительной причине;</w:t>
      </w:r>
    </w:p>
    <w:p w:rsidR="006D2A53" w:rsidRPr="00E97DF8" w:rsidRDefault="006D2A53" w:rsidP="006D2A53">
      <w:pPr>
        <w:pStyle w:val="af1"/>
        <w:jc w:val="both"/>
        <w:rPr>
          <w:sz w:val="24"/>
          <w:szCs w:val="24"/>
          <w:lang w:val="ru-RU"/>
        </w:rPr>
      </w:pPr>
      <w:r w:rsidRPr="00E97DF8">
        <w:rPr>
          <w:sz w:val="24"/>
          <w:szCs w:val="24"/>
          <w:lang w:val="ru-RU"/>
        </w:rPr>
        <w:t>– активно участвовать в заседаниях и в подготовке принимаемых решений;</w:t>
      </w:r>
    </w:p>
    <w:p w:rsidR="006D2A53" w:rsidRPr="00E97DF8" w:rsidRDefault="006D2A53" w:rsidP="006D2A53">
      <w:pPr>
        <w:pStyle w:val="af1"/>
        <w:jc w:val="both"/>
        <w:rPr>
          <w:sz w:val="24"/>
          <w:szCs w:val="24"/>
          <w:lang w:val="ru-RU"/>
        </w:rPr>
      </w:pPr>
      <w:r w:rsidRPr="00E97DF8">
        <w:rPr>
          <w:sz w:val="24"/>
          <w:szCs w:val="24"/>
          <w:lang w:val="ru-RU"/>
        </w:rPr>
        <w:t>– содействовать своевременному и качественному выполнению принятых ученым советом решений.</w:t>
      </w:r>
    </w:p>
    <w:p w:rsidR="006D2A53" w:rsidRPr="00E97DF8" w:rsidRDefault="006D2A53" w:rsidP="006D2A53">
      <w:pPr>
        <w:pStyle w:val="af1"/>
        <w:jc w:val="both"/>
        <w:rPr>
          <w:sz w:val="24"/>
          <w:szCs w:val="24"/>
          <w:lang w:val="ru-RU"/>
        </w:rPr>
      </w:pPr>
      <w:r w:rsidRPr="00E97DF8">
        <w:rPr>
          <w:sz w:val="24"/>
          <w:szCs w:val="24"/>
          <w:lang w:val="ru-RU"/>
        </w:rPr>
        <w:t>8.3. Члены ученого совета вправе:</w:t>
      </w:r>
    </w:p>
    <w:p w:rsidR="006D2A53" w:rsidRPr="00E97DF8" w:rsidRDefault="006D2A53" w:rsidP="006D2A53">
      <w:pPr>
        <w:pStyle w:val="af1"/>
        <w:jc w:val="both"/>
        <w:rPr>
          <w:sz w:val="24"/>
          <w:szCs w:val="24"/>
          <w:lang w:val="ru-RU"/>
        </w:rPr>
      </w:pPr>
      <w:r w:rsidRPr="00E97DF8">
        <w:rPr>
          <w:sz w:val="24"/>
          <w:szCs w:val="24"/>
          <w:lang w:val="ru-RU"/>
        </w:rPr>
        <w:t>– знакомиться со всеми материалами по повестке дня заседания ученого совета;</w:t>
      </w:r>
    </w:p>
    <w:p w:rsidR="006D2A53" w:rsidRPr="00E97DF8" w:rsidRDefault="006D2A53" w:rsidP="006D2A53">
      <w:pPr>
        <w:pStyle w:val="af1"/>
        <w:jc w:val="both"/>
        <w:rPr>
          <w:sz w:val="24"/>
          <w:szCs w:val="24"/>
          <w:lang w:val="ru-RU"/>
        </w:rPr>
      </w:pPr>
      <w:r w:rsidRPr="00E97DF8">
        <w:rPr>
          <w:sz w:val="24"/>
          <w:szCs w:val="24"/>
          <w:lang w:val="ru-RU"/>
        </w:rPr>
        <w:t>– вносить предложения, замечания и поправки по существу обсуждаемых вопросов, участвовать в прениях;</w:t>
      </w:r>
    </w:p>
    <w:p w:rsidR="006D2A53" w:rsidRPr="00E97DF8" w:rsidRDefault="006D2A53" w:rsidP="006D2A53">
      <w:pPr>
        <w:pStyle w:val="af1"/>
        <w:jc w:val="both"/>
        <w:rPr>
          <w:sz w:val="24"/>
          <w:szCs w:val="24"/>
          <w:lang w:val="ru-RU"/>
        </w:rPr>
      </w:pPr>
      <w:r w:rsidRPr="00E97DF8">
        <w:rPr>
          <w:sz w:val="24"/>
          <w:szCs w:val="24"/>
          <w:lang w:val="ru-RU"/>
        </w:rPr>
        <w:t>– высказывать свое мнение по персональному составу и кандидатурам избираемых лиц;</w:t>
      </w:r>
    </w:p>
    <w:p w:rsidR="006D2A53" w:rsidRPr="00E97DF8" w:rsidRDefault="006D2A53" w:rsidP="006D2A53">
      <w:pPr>
        <w:pStyle w:val="af1"/>
        <w:jc w:val="both"/>
        <w:rPr>
          <w:sz w:val="24"/>
          <w:szCs w:val="24"/>
          <w:lang w:val="ru-RU"/>
        </w:rPr>
      </w:pPr>
      <w:r w:rsidRPr="00E97DF8">
        <w:rPr>
          <w:sz w:val="24"/>
          <w:szCs w:val="24"/>
          <w:lang w:val="ru-RU"/>
        </w:rPr>
        <w:t>– вносить предложения по формированию вопросов в повестку дня очередного и следующего заседания ученого совета.</w:t>
      </w: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b/>
          <w:sz w:val="24"/>
          <w:szCs w:val="24"/>
          <w:lang w:val="ru-RU"/>
        </w:rPr>
      </w:pPr>
      <w:r w:rsidRPr="00E97DF8">
        <w:rPr>
          <w:b/>
          <w:sz w:val="24"/>
          <w:szCs w:val="24"/>
          <w:lang w:val="ru-RU"/>
        </w:rPr>
        <w:t xml:space="preserve">9. </w:t>
      </w:r>
      <w:r w:rsidRPr="00E97DF8">
        <w:rPr>
          <w:rFonts w:eastAsiaTheme="minorHAnsi"/>
          <w:b/>
          <w:bCs/>
          <w:iCs/>
          <w:sz w:val="24"/>
          <w:szCs w:val="24"/>
          <w:lang w:val="ru-RU" w:eastAsia="en-US"/>
        </w:rPr>
        <w:t>ДЕЛОПРОИЗВОДСТВО УЧЕНОГО СОВЕТА</w:t>
      </w:r>
    </w:p>
    <w:p w:rsidR="006D2A53" w:rsidRPr="00E97DF8" w:rsidRDefault="006D2A53" w:rsidP="006D2A53">
      <w:pPr>
        <w:pStyle w:val="af1"/>
        <w:jc w:val="both"/>
        <w:rPr>
          <w:sz w:val="24"/>
          <w:szCs w:val="24"/>
          <w:lang w:val="ru-RU"/>
        </w:rPr>
      </w:pPr>
      <w:r w:rsidRPr="00E97DF8">
        <w:rPr>
          <w:sz w:val="24"/>
          <w:szCs w:val="24"/>
          <w:lang w:val="ru-RU"/>
        </w:rPr>
        <w:t>9.</w:t>
      </w:r>
      <w:r w:rsidRPr="00E97DF8">
        <w:rPr>
          <w:lang w:val="ru-RU"/>
        </w:rPr>
        <w:t xml:space="preserve"> </w:t>
      </w:r>
      <w:r w:rsidRPr="00E97DF8">
        <w:rPr>
          <w:sz w:val="24"/>
          <w:szCs w:val="24"/>
          <w:lang w:val="ru-RU"/>
        </w:rPr>
        <w:t>Настоящим Положением утверждаются формы документов:</w:t>
      </w:r>
    </w:p>
    <w:p w:rsidR="006D2A53" w:rsidRPr="00E97DF8" w:rsidRDefault="006D2A53" w:rsidP="006D2A53">
      <w:pPr>
        <w:pStyle w:val="af1"/>
        <w:jc w:val="both"/>
        <w:rPr>
          <w:sz w:val="24"/>
          <w:szCs w:val="24"/>
          <w:lang w:val="ru-RU"/>
        </w:rPr>
      </w:pPr>
      <w:r w:rsidRPr="00E97DF8">
        <w:rPr>
          <w:sz w:val="24"/>
          <w:szCs w:val="24"/>
          <w:lang w:val="ru-RU"/>
        </w:rPr>
        <w:t>– протокол заседания ученого совета (Приложение № 1);</w:t>
      </w:r>
    </w:p>
    <w:p w:rsidR="006D2A53" w:rsidRPr="00E97DF8" w:rsidRDefault="006D2A53" w:rsidP="006D2A53">
      <w:pPr>
        <w:pStyle w:val="af1"/>
        <w:jc w:val="both"/>
        <w:rPr>
          <w:sz w:val="24"/>
          <w:szCs w:val="24"/>
          <w:lang w:val="ru-RU"/>
        </w:rPr>
      </w:pPr>
      <w:r w:rsidRPr="00E97DF8">
        <w:rPr>
          <w:sz w:val="24"/>
          <w:szCs w:val="24"/>
          <w:lang w:val="ru-RU"/>
        </w:rPr>
        <w:t>– выписка из заседания ученого совета (Приложение № 2);</w:t>
      </w:r>
    </w:p>
    <w:p w:rsidR="006D2A53" w:rsidRPr="00E97DF8" w:rsidRDefault="006D2A53" w:rsidP="006D2A53">
      <w:pPr>
        <w:pStyle w:val="af1"/>
        <w:jc w:val="both"/>
        <w:rPr>
          <w:sz w:val="24"/>
          <w:szCs w:val="24"/>
          <w:lang w:val="ru-RU"/>
        </w:rPr>
      </w:pPr>
      <w:r w:rsidRPr="00E97DF8">
        <w:rPr>
          <w:sz w:val="24"/>
          <w:szCs w:val="24"/>
          <w:lang w:val="ru-RU"/>
        </w:rPr>
        <w:t xml:space="preserve">– бюллетень для тайного голосования по конкурсному отбору на должность педагогического работника, относящегося к </w:t>
      </w:r>
      <w:r w:rsidRPr="00E97DF8">
        <w:rPr>
          <w:rFonts w:ascii="PT Serif" w:hAnsi="PT Serif"/>
          <w:sz w:val="24"/>
          <w:szCs w:val="24"/>
          <w:shd w:val="clear" w:color="auto" w:fill="FFFFFF"/>
          <w:lang w:val="ru-RU"/>
        </w:rPr>
        <w:t>профессорско-преподавательскому составу</w:t>
      </w:r>
      <w:r w:rsidRPr="00E97DF8">
        <w:rPr>
          <w:sz w:val="24"/>
          <w:szCs w:val="24"/>
          <w:lang w:val="ru-RU"/>
        </w:rPr>
        <w:t xml:space="preserve"> (Приложение № 3);</w:t>
      </w:r>
    </w:p>
    <w:p w:rsidR="006D2A53" w:rsidRPr="00E97DF8" w:rsidRDefault="006D2A53" w:rsidP="006D2A53">
      <w:pPr>
        <w:pStyle w:val="af1"/>
        <w:jc w:val="both"/>
        <w:rPr>
          <w:sz w:val="24"/>
          <w:szCs w:val="24"/>
          <w:lang w:val="ru-RU"/>
        </w:rPr>
      </w:pPr>
      <w:r w:rsidRPr="00E97DF8">
        <w:rPr>
          <w:sz w:val="24"/>
          <w:szCs w:val="24"/>
          <w:lang w:val="ru-RU"/>
        </w:rPr>
        <w:t xml:space="preserve">– протокол заседания счетной комиссии для тайного голосования по конкурсному отбору на должность педагогического работника, относящегося к </w:t>
      </w:r>
      <w:r w:rsidRPr="00E97DF8">
        <w:rPr>
          <w:rFonts w:ascii="PT Serif" w:hAnsi="PT Serif"/>
          <w:sz w:val="24"/>
          <w:szCs w:val="24"/>
          <w:shd w:val="clear" w:color="auto" w:fill="FFFFFF"/>
          <w:lang w:val="ru-RU"/>
        </w:rPr>
        <w:t>профессорско-преподавательскому составу</w:t>
      </w:r>
      <w:r w:rsidRPr="00E97DF8">
        <w:rPr>
          <w:sz w:val="24"/>
          <w:szCs w:val="24"/>
          <w:lang w:val="ru-RU"/>
        </w:rPr>
        <w:t xml:space="preserve"> (Приложение № 4).</w:t>
      </w:r>
    </w:p>
    <w:p w:rsidR="006D2A53" w:rsidRPr="00E97DF8" w:rsidRDefault="006D2A53" w:rsidP="006D2A53">
      <w:pPr>
        <w:pStyle w:val="af1"/>
        <w:jc w:val="both"/>
        <w:rPr>
          <w:sz w:val="24"/>
          <w:szCs w:val="24"/>
          <w:lang w:val="ru-RU"/>
        </w:rPr>
      </w:pPr>
    </w:p>
    <w:p w:rsidR="006D2A53" w:rsidRPr="00E97DF8" w:rsidRDefault="006D2A53" w:rsidP="006D2A53">
      <w:pPr>
        <w:pStyle w:val="af1"/>
        <w:jc w:val="both"/>
        <w:rPr>
          <w:sz w:val="24"/>
          <w:szCs w:val="24"/>
          <w:lang w:val="ru-RU"/>
        </w:rPr>
      </w:pPr>
    </w:p>
    <w:p w:rsidR="006D2A53" w:rsidRPr="00E97DF8" w:rsidRDefault="006D2A53" w:rsidP="006D2A53">
      <w:pPr>
        <w:pStyle w:val="af1"/>
        <w:jc w:val="center"/>
        <w:rPr>
          <w:rFonts w:eastAsiaTheme="minorHAnsi"/>
          <w:b/>
          <w:bCs/>
          <w:iCs/>
          <w:sz w:val="24"/>
          <w:szCs w:val="24"/>
          <w:lang w:val="ru-RU" w:eastAsia="en-US"/>
        </w:rPr>
      </w:pPr>
      <w:r w:rsidRPr="00E97DF8">
        <w:rPr>
          <w:rFonts w:eastAsiaTheme="minorHAnsi"/>
          <w:b/>
          <w:bCs/>
          <w:iCs/>
          <w:sz w:val="24"/>
          <w:szCs w:val="24"/>
          <w:lang w:val="ru-RU" w:eastAsia="en-US"/>
        </w:rPr>
        <w:t>10. ЗАКЛЮЧИТЕЛЬНЫЕ ПОЛОЖЕНИЯ</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10.1.</w:t>
      </w:r>
      <w:r w:rsidRPr="00E97DF8">
        <w:rPr>
          <w:sz w:val="24"/>
          <w:szCs w:val="24"/>
          <w:lang w:val="ru-RU"/>
        </w:rPr>
        <w:t xml:space="preserve"> </w:t>
      </w:r>
      <w:r w:rsidRPr="00E97DF8">
        <w:rPr>
          <w:rFonts w:eastAsiaTheme="minorHAnsi"/>
          <w:sz w:val="24"/>
          <w:szCs w:val="24"/>
          <w:lang w:val="ru-RU" w:eastAsia="en-US"/>
        </w:rPr>
        <w:t>Настоящее Положение вводится в действие и вступает в силу с момента подписания ректором Университета соответствующего приказа.</w:t>
      </w:r>
    </w:p>
    <w:p w:rsidR="006D2A53" w:rsidRPr="00E97DF8" w:rsidRDefault="006D2A53" w:rsidP="006D2A53">
      <w:pPr>
        <w:pStyle w:val="af1"/>
        <w:jc w:val="both"/>
        <w:rPr>
          <w:rFonts w:eastAsiaTheme="minorHAnsi"/>
          <w:sz w:val="24"/>
          <w:szCs w:val="24"/>
          <w:lang w:val="ru-RU" w:eastAsia="en-US"/>
        </w:rPr>
      </w:pPr>
      <w:r w:rsidRPr="00E97DF8">
        <w:rPr>
          <w:rFonts w:eastAsiaTheme="minorHAnsi"/>
          <w:sz w:val="24"/>
          <w:szCs w:val="24"/>
          <w:lang w:val="ru-RU" w:eastAsia="en-US"/>
        </w:rPr>
        <w:t>10.2. Внесение изменений и дополнений в настоящее Положение осуществляется в том же порядке, как и его принятие.</w:t>
      </w:r>
    </w:p>
    <w:p w:rsidR="006D2A53" w:rsidRPr="00E97DF8" w:rsidRDefault="006D2A53" w:rsidP="006D2A53">
      <w:pPr>
        <w:overflowPunct/>
        <w:autoSpaceDE/>
        <w:autoSpaceDN/>
        <w:adjustRightInd/>
        <w:spacing w:after="200" w:line="276" w:lineRule="auto"/>
        <w:textAlignment w:val="auto"/>
        <w:rPr>
          <w:rFonts w:eastAsiaTheme="minorHAnsi"/>
          <w:sz w:val="24"/>
          <w:szCs w:val="24"/>
          <w:lang w:val="ru-RU" w:eastAsia="en-US"/>
        </w:rPr>
      </w:pPr>
      <w:bookmarkStart w:id="11" w:name="_GoBack"/>
      <w:bookmarkEnd w:id="11"/>
      <w:r w:rsidRPr="00E97DF8">
        <w:rPr>
          <w:rFonts w:eastAsiaTheme="minorHAnsi"/>
          <w:sz w:val="24"/>
          <w:szCs w:val="24"/>
          <w:lang w:val="ru-RU" w:eastAsia="en-US"/>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1</w:t>
      </w:r>
    </w:p>
    <w:p w:rsidR="006D2A53" w:rsidRPr="00E97DF8" w:rsidRDefault="006D2A53" w:rsidP="006D2A53">
      <w:pPr>
        <w:pStyle w:val="af1"/>
        <w:ind w:left="5664"/>
        <w:rPr>
          <w:lang w:val="ru-RU"/>
        </w:rPr>
      </w:pPr>
      <w:r w:rsidRPr="00E97DF8">
        <w:rPr>
          <w:lang w:val="ru-RU"/>
        </w:rPr>
        <w:t>к Положению об ученом совете филиала</w:t>
      </w:r>
    </w:p>
    <w:p w:rsidR="006D2A53" w:rsidRPr="00E97DF8" w:rsidRDefault="006D2A53" w:rsidP="006D2A53">
      <w:pPr>
        <w:pStyle w:val="af1"/>
        <w:ind w:left="5664"/>
        <w:rPr>
          <w:sz w:val="24"/>
          <w:szCs w:val="24"/>
          <w:lang w:val="ba-RU"/>
        </w:rPr>
      </w:pPr>
      <w:r w:rsidRPr="00E97DF8">
        <w:rPr>
          <w:lang w:val="ru-RU"/>
        </w:rPr>
        <w:t>Уфимского университета науки и технологий</w:t>
      </w:r>
    </w:p>
    <w:p w:rsidR="006D2A53" w:rsidRPr="00E97DF8" w:rsidRDefault="006D2A53" w:rsidP="006D2A53">
      <w:pPr>
        <w:pStyle w:val="af1"/>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П Р О Т О К О Л № ___</w:t>
      </w:r>
    </w:p>
    <w:p w:rsidR="006D2A53" w:rsidRPr="00E97DF8" w:rsidRDefault="006D2A53" w:rsidP="006D2A53">
      <w:pPr>
        <w:pStyle w:val="af1"/>
        <w:jc w:val="center"/>
        <w:rPr>
          <w:sz w:val="24"/>
          <w:szCs w:val="24"/>
          <w:lang w:val="ru-RU"/>
        </w:rPr>
      </w:pPr>
      <w:r w:rsidRPr="00E97DF8">
        <w:rPr>
          <w:sz w:val="24"/>
          <w:szCs w:val="24"/>
          <w:lang w:val="ru-RU"/>
        </w:rPr>
        <w:t>заседания ученого совета</w:t>
      </w:r>
    </w:p>
    <w:p w:rsidR="006D2A53" w:rsidRPr="00E97DF8" w:rsidRDefault="006D2A53" w:rsidP="006D2A53">
      <w:pPr>
        <w:pStyle w:val="af1"/>
        <w:jc w:val="center"/>
        <w:rPr>
          <w:sz w:val="24"/>
          <w:szCs w:val="24"/>
          <w:lang w:val="ru-RU"/>
        </w:rPr>
      </w:pPr>
      <w:r w:rsidRPr="00E97DF8">
        <w:rPr>
          <w:sz w:val="24"/>
          <w:szCs w:val="24"/>
          <w:lang w:val="ru-RU"/>
        </w:rPr>
        <w:t>______________________________________</w:t>
      </w:r>
    </w:p>
    <w:p w:rsidR="006D2A53" w:rsidRPr="00E97DF8" w:rsidRDefault="006D2A53" w:rsidP="006D2A53">
      <w:pPr>
        <w:pStyle w:val="af1"/>
        <w:jc w:val="center"/>
        <w:rPr>
          <w:sz w:val="24"/>
          <w:szCs w:val="24"/>
          <w:vertAlign w:val="subscript"/>
          <w:lang w:val="ru-RU"/>
        </w:rPr>
      </w:pPr>
      <w:r w:rsidRPr="00E97DF8">
        <w:rPr>
          <w:sz w:val="24"/>
          <w:szCs w:val="24"/>
          <w:vertAlign w:val="subscript"/>
          <w:lang w:val="ru-RU"/>
        </w:rPr>
        <w:t>(наименование филиала)</w:t>
      </w:r>
    </w:p>
    <w:p w:rsidR="006D2A53" w:rsidRPr="00E97DF8" w:rsidRDefault="006D2A53" w:rsidP="006D2A53">
      <w:pPr>
        <w:pStyle w:val="af1"/>
        <w:jc w:val="center"/>
        <w:rPr>
          <w:sz w:val="24"/>
          <w:szCs w:val="24"/>
          <w:lang w:val="ru-RU"/>
        </w:rPr>
      </w:pPr>
      <w:r w:rsidRPr="00E97DF8">
        <w:rPr>
          <w:sz w:val="24"/>
          <w:szCs w:val="24"/>
          <w:lang w:val="ru-RU"/>
        </w:rPr>
        <w:t xml:space="preserve">федерального государственного бюджетного образовательного учреждения </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от  «___»____________20____года</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Присутствовало: ___членов ученого совета.</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ПОВЕСТКА ДНЯ:</w:t>
      </w:r>
    </w:p>
    <w:p w:rsidR="006D2A53" w:rsidRPr="00E97DF8" w:rsidRDefault="006D2A53" w:rsidP="006D2A53">
      <w:pPr>
        <w:pStyle w:val="af1"/>
        <w:rPr>
          <w:sz w:val="24"/>
          <w:szCs w:val="24"/>
          <w:lang w:val="ru-RU"/>
        </w:rPr>
      </w:pPr>
      <w:r w:rsidRPr="00E97DF8">
        <w:rPr>
          <w:sz w:val="24"/>
          <w:szCs w:val="24"/>
          <w:lang w:val="ru-RU"/>
        </w:rPr>
        <w:t>1.___________________________________________________________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2.___________________________________________________________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3.___________________________________________________________</w:t>
      </w:r>
    </w:p>
    <w:p w:rsidR="006D2A53" w:rsidRPr="00E97DF8" w:rsidRDefault="006D2A53" w:rsidP="006D2A53">
      <w:pPr>
        <w:pStyle w:val="af1"/>
        <w:rPr>
          <w:sz w:val="24"/>
          <w:szCs w:val="24"/>
          <w:lang w:val="ru-RU"/>
        </w:rPr>
      </w:pPr>
      <w:r w:rsidRPr="00E97DF8">
        <w:rPr>
          <w:sz w:val="24"/>
          <w:szCs w:val="24"/>
        </w:rPr>
        <w:t>I</w:t>
      </w:r>
      <w:r w:rsidRPr="00E97DF8">
        <w:rPr>
          <w:sz w:val="24"/>
          <w:szCs w:val="24"/>
          <w:lang w:val="ru-RU"/>
        </w:rPr>
        <w:t>.</w:t>
      </w:r>
    </w:p>
    <w:p w:rsidR="006D2A53" w:rsidRPr="00E97DF8" w:rsidRDefault="006D2A53" w:rsidP="006D2A53">
      <w:pPr>
        <w:pStyle w:val="af1"/>
        <w:rPr>
          <w:sz w:val="24"/>
          <w:szCs w:val="24"/>
          <w:lang w:val="ru-RU"/>
        </w:rPr>
      </w:pPr>
      <w:r w:rsidRPr="00E97DF8">
        <w:rPr>
          <w:sz w:val="24"/>
          <w:szCs w:val="24"/>
          <w:lang w:val="ru-RU"/>
        </w:rPr>
        <w:t>СЛУШАЛИ: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РЕШИЛИ: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Результаты голосования.</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Председатель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Ученый секретарь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2</w:t>
      </w:r>
    </w:p>
    <w:p w:rsidR="006D2A53" w:rsidRPr="00E97DF8" w:rsidRDefault="006D2A53" w:rsidP="006D2A53">
      <w:pPr>
        <w:pStyle w:val="af1"/>
        <w:ind w:left="5664"/>
        <w:rPr>
          <w:lang w:val="ru-RU"/>
        </w:rPr>
      </w:pPr>
      <w:r w:rsidRPr="00E97DF8">
        <w:rPr>
          <w:lang w:val="ru-RU"/>
        </w:rPr>
        <w:t>к Положению об ученом совете филиала</w:t>
      </w:r>
    </w:p>
    <w:p w:rsidR="006D2A53" w:rsidRPr="00E97DF8" w:rsidRDefault="006D2A53" w:rsidP="006D2A53">
      <w:pPr>
        <w:pStyle w:val="af1"/>
        <w:jc w:val="right"/>
        <w:rPr>
          <w:lang w:val="ru-RU"/>
        </w:rPr>
      </w:pPr>
      <w:r w:rsidRPr="00E97DF8">
        <w:rPr>
          <w:lang w:val="ru-RU"/>
        </w:rPr>
        <w:t>Уфимского университета науки и технологий</w:t>
      </w:r>
    </w:p>
    <w:p w:rsidR="006D2A53" w:rsidRPr="00E97DF8" w:rsidRDefault="006D2A53" w:rsidP="006D2A53">
      <w:pPr>
        <w:pStyle w:val="af1"/>
        <w:jc w:val="right"/>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В Ы П И С К А</w:t>
      </w:r>
    </w:p>
    <w:p w:rsidR="006D2A53" w:rsidRPr="00E97DF8" w:rsidRDefault="006D2A53" w:rsidP="006D2A53">
      <w:pPr>
        <w:pStyle w:val="af1"/>
        <w:jc w:val="center"/>
        <w:rPr>
          <w:sz w:val="24"/>
          <w:szCs w:val="24"/>
          <w:lang w:val="ru-RU"/>
        </w:rPr>
      </w:pPr>
      <w:r w:rsidRPr="00E97DF8">
        <w:rPr>
          <w:sz w:val="24"/>
          <w:szCs w:val="24"/>
          <w:lang w:val="ru-RU"/>
        </w:rPr>
        <w:t>из протокола № ____ от «___» ___________20___ года</w:t>
      </w:r>
    </w:p>
    <w:p w:rsidR="006D2A53" w:rsidRPr="00E97DF8" w:rsidRDefault="006D2A53" w:rsidP="006D2A53">
      <w:pPr>
        <w:pStyle w:val="af1"/>
        <w:jc w:val="center"/>
        <w:rPr>
          <w:sz w:val="24"/>
          <w:szCs w:val="24"/>
          <w:lang w:val="ru-RU"/>
        </w:rPr>
      </w:pPr>
      <w:r w:rsidRPr="00E97DF8">
        <w:rPr>
          <w:sz w:val="24"/>
          <w:szCs w:val="24"/>
          <w:lang w:val="ru-RU"/>
        </w:rPr>
        <w:t>заседания ученого совета</w:t>
      </w:r>
    </w:p>
    <w:p w:rsidR="006D2A53" w:rsidRPr="00E97DF8" w:rsidRDefault="006D2A53" w:rsidP="006D2A53">
      <w:pPr>
        <w:pStyle w:val="af1"/>
        <w:jc w:val="center"/>
        <w:rPr>
          <w:sz w:val="24"/>
          <w:szCs w:val="24"/>
          <w:lang w:val="ru-RU"/>
        </w:rPr>
      </w:pPr>
      <w:r w:rsidRPr="00E97DF8">
        <w:rPr>
          <w:sz w:val="24"/>
          <w:szCs w:val="24"/>
          <w:lang w:val="ru-RU"/>
        </w:rPr>
        <w:t>_______________________________________</w:t>
      </w:r>
    </w:p>
    <w:p w:rsidR="006D2A53" w:rsidRPr="00E97DF8" w:rsidRDefault="006D2A53" w:rsidP="006D2A53">
      <w:pPr>
        <w:pStyle w:val="af1"/>
        <w:jc w:val="center"/>
        <w:rPr>
          <w:sz w:val="24"/>
          <w:szCs w:val="24"/>
          <w:vertAlign w:val="subscript"/>
          <w:lang w:val="ru-RU"/>
        </w:rPr>
      </w:pPr>
      <w:r w:rsidRPr="00E97DF8">
        <w:rPr>
          <w:sz w:val="24"/>
          <w:szCs w:val="24"/>
          <w:vertAlign w:val="subscript"/>
          <w:lang w:val="ru-RU"/>
        </w:rPr>
        <w:t>(наименование филиала)</w:t>
      </w:r>
    </w:p>
    <w:p w:rsidR="006D2A53" w:rsidRPr="00E97DF8" w:rsidRDefault="006D2A53" w:rsidP="006D2A53">
      <w:pPr>
        <w:pStyle w:val="af1"/>
        <w:jc w:val="center"/>
        <w:rPr>
          <w:sz w:val="24"/>
          <w:szCs w:val="24"/>
          <w:lang w:val="ru-RU"/>
        </w:rPr>
      </w:pPr>
      <w:r w:rsidRPr="00E97DF8">
        <w:rPr>
          <w:sz w:val="24"/>
          <w:szCs w:val="24"/>
          <w:lang w:val="ru-RU"/>
        </w:rPr>
        <w:t>федерального государственного бюджетного образовательного учреждения</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ПРИСУТСТВОВАЛО: ____ членов ученого совета из ____.</w:t>
      </w:r>
    </w:p>
    <w:p w:rsidR="006D2A53" w:rsidRPr="00E97DF8" w:rsidRDefault="006D2A53" w:rsidP="006D2A53">
      <w:pPr>
        <w:pStyle w:val="af1"/>
        <w:rPr>
          <w:sz w:val="24"/>
          <w:szCs w:val="24"/>
          <w:lang w:val="ru-RU"/>
        </w:rPr>
      </w:pPr>
      <w:r w:rsidRPr="00E97DF8">
        <w:rPr>
          <w:sz w:val="24"/>
          <w:szCs w:val="24"/>
          <w:lang w:val="ru-RU"/>
        </w:rPr>
        <w:t>ПОВЕСТКА ДНЯ:</w:t>
      </w:r>
    </w:p>
    <w:p w:rsidR="006D2A53" w:rsidRPr="00E97DF8" w:rsidRDefault="006D2A53" w:rsidP="006D2A53">
      <w:pPr>
        <w:pStyle w:val="af1"/>
        <w:rPr>
          <w:sz w:val="24"/>
          <w:szCs w:val="24"/>
          <w:lang w:val="ru-RU"/>
        </w:rPr>
      </w:pPr>
      <w:r w:rsidRPr="00E97DF8">
        <w:rPr>
          <w:sz w:val="24"/>
          <w:szCs w:val="24"/>
          <w:lang w:val="ru-RU"/>
        </w:rPr>
        <w:t>1.___________________________________________________________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2.___________________________________________________________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3.___________________________________________________________</w:t>
      </w:r>
    </w:p>
    <w:p w:rsidR="006D2A53" w:rsidRPr="00E97DF8" w:rsidRDefault="006D2A53" w:rsidP="006D2A53">
      <w:pPr>
        <w:pStyle w:val="af1"/>
        <w:rPr>
          <w:sz w:val="24"/>
          <w:szCs w:val="24"/>
          <w:lang w:val="ru-RU"/>
        </w:rPr>
      </w:pPr>
      <w:r w:rsidRPr="00E97DF8">
        <w:rPr>
          <w:sz w:val="24"/>
          <w:szCs w:val="24"/>
        </w:rPr>
        <w:t>I</w:t>
      </w:r>
      <w:r w:rsidRPr="00E97DF8">
        <w:rPr>
          <w:sz w:val="24"/>
          <w:szCs w:val="24"/>
          <w:lang w:val="ru-RU"/>
        </w:rPr>
        <w:t>.</w:t>
      </w:r>
    </w:p>
    <w:p w:rsidR="006D2A53" w:rsidRPr="00E97DF8" w:rsidRDefault="006D2A53" w:rsidP="006D2A53">
      <w:pPr>
        <w:pStyle w:val="af1"/>
        <w:rPr>
          <w:sz w:val="24"/>
          <w:szCs w:val="24"/>
          <w:lang w:val="ru-RU"/>
        </w:rPr>
      </w:pPr>
      <w:r w:rsidRPr="00E97DF8">
        <w:rPr>
          <w:sz w:val="24"/>
          <w:szCs w:val="24"/>
          <w:lang w:val="ru-RU"/>
        </w:rPr>
        <w:t>СЛУШАЛИ: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РЕШИЛИ:</w:t>
      </w:r>
    </w:p>
    <w:p w:rsidR="006D2A53" w:rsidRPr="00E97DF8" w:rsidRDefault="006D2A53" w:rsidP="006D2A53">
      <w:pPr>
        <w:pStyle w:val="af1"/>
        <w:rPr>
          <w:sz w:val="24"/>
          <w:szCs w:val="24"/>
          <w:lang w:val="ru-RU"/>
        </w:rPr>
      </w:pPr>
      <w:r w:rsidRPr="00E97DF8">
        <w:rPr>
          <w:sz w:val="24"/>
          <w:szCs w:val="24"/>
          <w:lang w:val="ru-RU"/>
        </w:rPr>
        <w:t>______________________________________________________________________________________________________________________________________________________________________________________________________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Результаты голосования.</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Председатель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Ученый секретарь ученого совета                             ______________________</w:t>
      </w:r>
    </w:p>
    <w:p w:rsidR="006D2A53" w:rsidRPr="00E97DF8" w:rsidRDefault="006D2A53" w:rsidP="006D2A53">
      <w:pPr>
        <w:pStyle w:val="af1"/>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3</w:t>
      </w:r>
    </w:p>
    <w:p w:rsidR="006D2A53" w:rsidRPr="00E97DF8" w:rsidRDefault="006D2A53" w:rsidP="006D2A53">
      <w:pPr>
        <w:pStyle w:val="af1"/>
        <w:ind w:left="5664"/>
        <w:rPr>
          <w:lang w:val="ru-RU"/>
        </w:rPr>
      </w:pPr>
      <w:r w:rsidRPr="00E97DF8">
        <w:rPr>
          <w:lang w:val="ru-RU"/>
        </w:rPr>
        <w:t>к Положению об ученом совете филиала</w:t>
      </w:r>
    </w:p>
    <w:p w:rsidR="006D2A53" w:rsidRPr="00E97DF8" w:rsidRDefault="006D2A53" w:rsidP="006D2A53">
      <w:pPr>
        <w:pStyle w:val="af1"/>
        <w:jc w:val="right"/>
        <w:rPr>
          <w:sz w:val="24"/>
          <w:szCs w:val="24"/>
          <w:lang w:val="ru-RU"/>
        </w:rPr>
      </w:pPr>
      <w:r w:rsidRPr="00E97DF8">
        <w:rPr>
          <w:lang w:val="ru-RU"/>
        </w:rPr>
        <w:t>Уфимского университета науки и технологий</w:t>
      </w:r>
    </w:p>
    <w:p w:rsidR="006D2A53" w:rsidRPr="00E97DF8" w:rsidRDefault="006D2A53" w:rsidP="006D2A53">
      <w:pPr>
        <w:pStyle w:val="af1"/>
        <w:jc w:val="right"/>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Федеральное государственное бюджетное образовательное учреждение</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r w:rsidRPr="00E97DF8">
        <w:rPr>
          <w:sz w:val="24"/>
          <w:szCs w:val="24"/>
          <w:lang w:val="ru-RU"/>
        </w:rPr>
        <w:t xml:space="preserve">Б Ю Л </w:t>
      </w:r>
      <w:proofErr w:type="spellStart"/>
      <w:r w:rsidRPr="00E97DF8">
        <w:rPr>
          <w:sz w:val="24"/>
          <w:szCs w:val="24"/>
          <w:lang w:val="ru-RU"/>
        </w:rPr>
        <w:t>Л</w:t>
      </w:r>
      <w:proofErr w:type="spellEnd"/>
      <w:r w:rsidRPr="00E97DF8">
        <w:rPr>
          <w:sz w:val="24"/>
          <w:szCs w:val="24"/>
          <w:lang w:val="ru-RU"/>
        </w:rPr>
        <w:t xml:space="preserve"> Е Т Е Н Ь</w:t>
      </w:r>
    </w:p>
    <w:p w:rsidR="006D2A53" w:rsidRPr="00E97DF8" w:rsidRDefault="006D2A53" w:rsidP="006D2A53">
      <w:pPr>
        <w:pStyle w:val="af1"/>
        <w:jc w:val="center"/>
        <w:rPr>
          <w:sz w:val="24"/>
          <w:szCs w:val="24"/>
          <w:lang w:val="ru-RU"/>
        </w:rPr>
      </w:pPr>
      <w:r w:rsidRPr="00E97DF8">
        <w:rPr>
          <w:sz w:val="24"/>
          <w:szCs w:val="24"/>
          <w:lang w:val="ru-RU"/>
        </w:rPr>
        <w:t>для тайного голосования по конкурсному отбору на должность</w:t>
      </w:r>
    </w:p>
    <w:p w:rsidR="006D2A53" w:rsidRPr="00E97DF8" w:rsidRDefault="006D2A53" w:rsidP="006D2A53">
      <w:pPr>
        <w:pStyle w:val="af1"/>
        <w:jc w:val="center"/>
        <w:rPr>
          <w:bCs/>
          <w:sz w:val="24"/>
          <w:szCs w:val="24"/>
          <w:lang w:val="ru-RU"/>
        </w:rPr>
      </w:pPr>
      <w:r w:rsidRPr="00E97DF8">
        <w:rPr>
          <w:sz w:val="24"/>
          <w:szCs w:val="24"/>
          <w:lang w:val="ru-RU"/>
        </w:rPr>
        <w:t>_____________________________________</w:t>
      </w:r>
    </w:p>
    <w:p w:rsidR="006D2A53" w:rsidRPr="00E97DF8" w:rsidRDefault="006D2A53" w:rsidP="006D2A53">
      <w:pPr>
        <w:pStyle w:val="af1"/>
        <w:jc w:val="center"/>
        <w:rPr>
          <w:bCs/>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Ученый совет (наименование филиала) _____________________________</w:t>
      </w:r>
    </w:p>
    <w:p w:rsidR="006D2A53" w:rsidRPr="00E97DF8" w:rsidRDefault="006D2A53" w:rsidP="006D2A53">
      <w:pPr>
        <w:pStyle w:val="af1"/>
        <w:jc w:val="center"/>
        <w:rPr>
          <w:sz w:val="24"/>
          <w:szCs w:val="24"/>
          <w:lang w:val="ru-RU"/>
        </w:rPr>
      </w:pPr>
      <w:r w:rsidRPr="00E97DF8">
        <w:rPr>
          <w:sz w:val="24"/>
          <w:szCs w:val="24"/>
          <w:lang w:val="ru-RU"/>
        </w:rPr>
        <w:t>от _________ 202_ г., протокол № __</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244"/>
        <w:gridCol w:w="1155"/>
        <w:gridCol w:w="1113"/>
        <w:gridCol w:w="1276"/>
      </w:tblGrid>
      <w:tr w:rsidR="00E97DF8" w:rsidRPr="00403D6E" w:rsidTr="00785AA8">
        <w:trPr>
          <w:cantSplit/>
          <w:trHeight w:val="454"/>
          <w:tblHeader/>
        </w:trPr>
        <w:tc>
          <w:tcPr>
            <w:tcW w:w="851" w:type="dxa"/>
            <w:vMerge w:val="restart"/>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w:t>
            </w:r>
          </w:p>
        </w:tc>
        <w:tc>
          <w:tcPr>
            <w:tcW w:w="5244" w:type="dxa"/>
            <w:vMerge w:val="restart"/>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 xml:space="preserve">Фамилия, имя, отчество кандидатов </w:t>
            </w:r>
          </w:p>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(в алфавитном порядке)</w:t>
            </w:r>
          </w:p>
        </w:tc>
        <w:tc>
          <w:tcPr>
            <w:tcW w:w="3544" w:type="dxa"/>
            <w:gridSpan w:val="3"/>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Отметка о голосовании</w:t>
            </w:r>
          </w:p>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(любой знак)</w:t>
            </w:r>
          </w:p>
        </w:tc>
      </w:tr>
      <w:tr w:rsidR="00E97DF8" w:rsidRPr="00E97DF8" w:rsidTr="00785AA8">
        <w:trPr>
          <w:cantSplit/>
          <w:trHeight w:val="284"/>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D2A53" w:rsidRPr="00E97DF8" w:rsidRDefault="006D2A53" w:rsidP="00785AA8">
            <w:pPr>
              <w:overflowPunct/>
              <w:autoSpaceDE/>
              <w:autoSpaceDN/>
              <w:adjustRightInd/>
              <w:textAlignment w:val="auto"/>
              <w:rPr>
                <w:sz w:val="22"/>
                <w:szCs w:val="24"/>
                <w:lang w:val="ru-RU" w:eastAsia="en-US"/>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rsidR="006D2A53" w:rsidRPr="00E97DF8" w:rsidRDefault="006D2A53" w:rsidP="00785AA8">
            <w:pPr>
              <w:overflowPunct/>
              <w:autoSpaceDE/>
              <w:autoSpaceDN/>
              <w:adjustRightInd/>
              <w:textAlignment w:val="auto"/>
              <w:rPr>
                <w:sz w:val="22"/>
                <w:szCs w:val="24"/>
                <w:lang w:val="ru-RU" w:eastAsia="en-US"/>
              </w:rPr>
            </w:pPr>
          </w:p>
        </w:tc>
        <w:tc>
          <w:tcPr>
            <w:tcW w:w="1155"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за</w:t>
            </w:r>
          </w:p>
        </w:tc>
        <w:tc>
          <w:tcPr>
            <w:tcW w:w="1113"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993"/>
                <w:tab w:val="left" w:pos="1134"/>
              </w:tabs>
              <w:overflowPunct/>
              <w:autoSpaceDE/>
              <w:autoSpaceDN/>
              <w:adjustRightInd/>
              <w:jc w:val="center"/>
              <w:textAlignment w:val="auto"/>
              <w:rPr>
                <w:sz w:val="22"/>
                <w:szCs w:val="24"/>
                <w:lang w:val="ru-RU" w:eastAsia="en-US"/>
              </w:rPr>
            </w:pPr>
            <w:r w:rsidRPr="00E97DF8">
              <w:rPr>
                <w:sz w:val="22"/>
                <w:szCs w:val="24"/>
                <w:lang w:val="ru-RU" w:eastAsia="en-US"/>
              </w:rPr>
              <w:t>против</w:t>
            </w:r>
          </w:p>
        </w:tc>
        <w:tc>
          <w:tcPr>
            <w:tcW w:w="1276"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tabs>
                <w:tab w:val="left" w:pos="645"/>
              </w:tabs>
              <w:overflowPunct/>
              <w:autoSpaceDE/>
              <w:autoSpaceDN/>
              <w:adjustRightInd/>
              <w:ind w:left="-42" w:right="-107"/>
              <w:jc w:val="center"/>
              <w:textAlignment w:val="auto"/>
              <w:rPr>
                <w:sz w:val="22"/>
                <w:szCs w:val="24"/>
                <w:lang w:val="ru-RU" w:eastAsia="en-US"/>
              </w:rPr>
            </w:pPr>
            <w:r w:rsidRPr="00E97DF8">
              <w:rPr>
                <w:sz w:val="22"/>
                <w:szCs w:val="24"/>
                <w:lang w:val="ru-RU" w:eastAsia="en-US"/>
              </w:rPr>
              <w:t>воздержался</w:t>
            </w:r>
          </w:p>
        </w:tc>
      </w:tr>
      <w:tr w:rsidR="00E97DF8" w:rsidRPr="00E97DF8" w:rsidTr="00785AA8">
        <w:trPr>
          <w:cantSplit/>
        </w:trPr>
        <w:tc>
          <w:tcPr>
            <w:tcW w:w="851" w:type="dxa"/>
            <w:tcBorders>
              <w:top w:val="single" w:sz="4" w:space="0" w:color="auto"/>
              <w:left w:val="single" w:sz="4" w:space="0" w:color="auto"/>
              <w:bottom w:val="single" w:sz="4" w:space="0" w:color="auto"/>
              <w:right w:val="single" w:sz="4" w:space="0" w:color="auto"/>
            </w:tcBorders>
            <w:hideMark/>
          </w:tcPr>
          <w:p w:rsidR="006D2A53" w:rsidRPr="00E97DF8" w:rsidRDefault="006D2A53" w:rsidP="00785AA8">
            <w:pPr>
              <w:numPr>
                <w:ilvl w:val="0"/>
                <w:numId w:val="12"/>
              </w:numPr>
              <w:tabs>
                <w:tab w:val="left" w:pos="993"/>
                <w:tab w:val="left" w:pos="1134"/>
              </w:tabs>
              <w:overflowPunct/>
              <w:autoSpaceDE/>
              <w:autoSpaceDN/>
              <w:adjustRightInd/>
              <w:spacing w:after="200" w:line="276" w:lineRule="auto"/>
              <w:contextualSpacing/>
              <w:textAlignment w:val="auto"/>
              <w:rPr>
                <w:sz w:val="26"/>
                <w:szCs w:val="26"/>
                <w:lang w:val="ru-RU" w:eastAsia="en-US"/>
              </w:rPr>
            </w:pPr>
          </w:p>
        </w:tc>
        <w:tc>
          <w:tcPr>
            <w:tcW w:w="5244" w:type="dxa"/>
            <w:shd w:val="clear" w:color="auto" w:fill="auto"/>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r w:rsidRPr="00E97DF8">
              <w:rPr>
                <w:sz w:val="26"/>
                <w:szCs w:val="26"/>
                <w:lang w:val="ru-RU" w:eastAsia="en-US"/>
              </w:rPr>
              <w:t>Иванов Иван Иванович</w:t>
            </w:r>
          </w:p>
        </w:tc>
        <w:tc>
          <w:tcPr>
            <w:tcW w:w="1155"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113"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276"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r>
      <w:tr w:rsidR="006D2A53" w:rsidRPr="00E97DF8" w:rsidTr="00785AA8">
        <w:trPr>
          <w:cantSplit/>
        </w:trPr>
        <w:tc>
          <w:tcPr>
            <w:tcW w:w="851"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numPr>
                <w:ilvl w:val="0"/>
                <w:numId w:val="12"/>
              </w:numPr>
              <w:tabs>
                <w:tab w:val="left" w:pos="993"/>
                <w:tab w:val="left" w:pos="1134"/>
              </w:tabs>
              <w:overflowPunct/>
              <w:autoSpaceDE/>
              <w:autoSpaceDN/>
              <w:adjustRightInd/>
              <w:spacing w:after="200" w:line="276" w:lineRule="auto"/>
              <w:contextualSpacing/>
              <w:textAlignment w:val="auto"/>
              <w:rPr>
                <w:sz w:val="26"/>
                <w:szCs w:val="26"/>
                <w:lang w:val="ru-RU" w:eastAsia="en-US"/>
              </w:rPr>
            </w:pPr>
          </w:p>
        </w:tc>
        <w:tc>
          <w:tcPr>
            <w:tcW w:w="5244" w:type="dxa"/>
            <w:shd w:val="clear" w:color="auto" w:fill="auto"/>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r w:rsidRPr="00E97DF8">
              <w:rPr>
                <w:sz w:val="26"/>
                <w:szCs w:val="26"/>
                <w:lang w:val="ru-RU" w:eastAsia="en-US"/>
              </w:rPr>
              <w:t>Петров Петр Петрович</w:t>
            </w:r>
          </w:p>
        </w:tc>
        <w:tc>
          <w:tcPr>
            <w:tcW w:w="1155"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113"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c>
          <w:tcPr>
            <w:tcW w:w="1276" w:type="dxa"/>
            <w:tcBorders>
              <w:top w:val="single" w:sz="4" w:space="0" w:color="auto"/>
              <w:left w:val="single" w:sz="4" w:space="0" w:color="auto"/>
              <w:bottom w:val="single" w:sz="4" w:space="0" w:color="auto"/>
              <w:right w:val="single" w:sz="4" w:space="0" w:color="auto"/>
            </w:tcBorders>
          </w:tcPr>
          <w:p w:rsidR="006D2A53" w:rsidRPr="00E97DF8" w:rsidRDefault="006D2A53" w:rsidP="00785AA8">
            <w:pPr>
              <w:tabs>
                <w:tab w:val="left" w:pos="993"/>
                <w:tab w:val="left" w:pos="1134"/>
              </w:tabs>
              <w:overflowPunct/>
              <w:autoSpaceDE/>
              <w:autoSpaceDN/>
              <w:adjustRightInd/>
              <w:textAlignment w:val="auto"/>
              <w:rPr>
                <w:sz w:val="26"/>
                <w:szCs w:val="26"/>
                <w:lang w:val="ru-RU" w:eastAsia="en-US"/>
              </w:rPr>
            </w:pPr>
          </w:p>
        </w:tc>
      </w:tr>
    </w:tbl>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p>
    <w:p w:rsidR="006D2A53" w:rsidRPr="00E97DF8" w:rsidRDefault="006D2A53" w:rsidP="006D2A53">
      <w:pPr>
        <w:pStyle w:val="af1"/>
        <w:rPr>
          <w:sz w:val="24"/>
          <w:szCs w:val="24"/>
          <w:lang w:val="ru-RU"/>
        </w:rPr>
      </w:pPr>
    </w:p>
    <w:p w:rsidR="006D2A53" w:rsidRPr="00E97DF8" w:rsidRDefault="006D2A53" w:rsidP="006D2A53">
      <w:pPr>
        <w:pStyle w:val="af1"/>
        <w:rPr>
          <w:sz w:val="24"/>
          <w:szCs w:val="24"/>
        </w:rPr>
      </w:pPr>
    </w:p>
    <w:p w:rsidR="006D2A53" w:rsidRPr="00E97DF8" w:rsidRDefault="006D2A53" w:rsidP="006D2A53">
      <w:pPr>
        <w:pStyle w:val="af1"/>
        <w:rPr>
          <w:sz w:val="24"/>
          <w:szCs w:val="24"/>
        </w:rPr>
      </w:pPr>
      <w:proofErr w:type="spellStart"/>
      <w:r w:rsidRPr="00E97DF8">
        <w:rPr>
          <w:sz w:val="24"/>
          <w:szCs w:val="24"/>
        </w:rPr>
        <w:t>Примечание</w:t>
      </w:r>
      <w:proofErr w:type="spellEnd"/>
      <w:r w:rsidRPr="00E97DF8">
        <w:rPr>
          <w:sz w:val="24"/>
          <w:szCs w:val="24"/>
        </w:rPr>
        <w:t>:</w:t>
      </w:r>
    </w:p>
    <w:p w:rsidR="006D2A53" w:rsidRPr="00E97DF8" w:rsidRDefault="006D2A53" w:rsidP="006D2A53">
      <w:pPr>
        <w:pStyle w:val="af1"/>
        <w:rPr>
          <w:sz w:val="24"/>
          <w:szCs w:val="24"/>
          <w:lang w:val="ru-RU"/>
        </w:rPr>
      </w:pPr>
      <w:r w:rsidRPr="00E97DF8">
        <w:rPr>
          <w:sz w:val="24"/>
          <w:szCs w:val="24"/>
          <w:lang w:val="ru-RU"/>
        </w:rPr>
        <w:t>Голосование члена ученого совета выражается любой отметкой в соответствующей графе (за, против, воздержался) в бюллетене напротив фамилии претендента</w:t>
      </w:r>
    </w:p>
    <w:p w:rsidR="006D2A53" w:rsidRPr="00E97DF8" w:rsidRDefault="006D2A53" w:rsidP="006D2A53">
      <w:pPr>
        <w:pStyle w:val="af1"/>
        <w:rPr>
          <w:sz w:val="24"/>
          <w:szCs w:val="24"/>
          <w:lang w:val="ru-RU"/>
        </w:rPr>
      </w:pPr>
      <w:r w:rsidRPr="00E97DF8">
        <w:rPr>
          <w:sz w:val="24"/>
          <w:szCs w:val="24"/>
          <w:lang w:val="ru-RU"/>
        </w:rPr>
        <w:t>Недействительным считается:</w:t>
      </w:r>
    </w:p>
    <w:p w:rsidR="006D2A53" w:rsidRPr="00E97DF8" w:rsidRDefault="006D2A53" w:rsidP="006D2A53">
      <w:pPr>
        <w:pStyle w:val="af1"/>
        <w:rPr>
          <w:sz w:val="24"/>
          <w:szCs w:val="24"/>
          <w:lang w:val="ru-RU"/>
        </w:rPr>
      </w:pPr>
      <w:r w:rsidRPr="00E97DF8">
        <w:rPr>
          <w:sz w:val="24"/>
          <w:szCs w:val="24"/>
          <w:lang w:val="ru-RU"/>
        </w:rPr>
        <w:t xml:space="preserve">- бюллетень неустановленной формы, </w:t>
      </w:r>
    </w:p>
    <w:p w:rsidR="006D2A53" w:rsidRPr="00E97DF8" w:rsidRDefault="006D2A53" w:rsidP="006D2A53">
      <w:pPr>
        <w:pStyle w:val="af1"/>
        <w:rPr>
          <w:sz w:val="24"/>
          <w:szCs w:val="24"/>
          <w:lang w:val="ru-RU"/>
        </w:rPr>
      </w:pPr>
      <w:r w:rsidRPr="00E97DF8">
        <w:rPr>
          <w:sz w:val="24"/>
          <w:szCs w:val="24"/>
          <w:lang w:val="ru-RU"/>
        </w:rPr>
        <w:t xml:space="preserve">- бюллетень, по которому невозможно определить волеизъявление голосовавшего. </w:t>
      </w:r>
    </w:p>
    <w:p w:rsidR="006D2A53" w:rsidRPr="00E97DF8" w:rsidRDefault="006D2A53" w:rsidP="006D2A53">
      <w:pPr>
        <w:pStyle w:val="af1"/>
        <w:rPr>
          <w:sz w:val="24"/>
          <w:szCs w:val="24"/>
          <w:lang w:val="ru-RU"/>
        </w:rPr>
      </w:pPr>
      <w:r w:rsidRPr="00E97DF8">
        <w:rPr>
          <w:sz w:val="24"/>
          <w:szCs w:val="24"/>
          <w:lang w:val="ru-RU"/>
        </w:rPr>
        <w:t>- бюллетень с дополнениями, изменениями</w:t>
      </w:r>
    </w:p>
    <w:p w:rsidR="006D2A53" w:rsidRPr="00E97DF8" w:rsidRDefault="006D2A53" w:rsidP="006D2A53">
      <w:pPr>
        <w:pStyle w:val="af1"/>
        <w:rPr>
          <w:sz w:val="24"/>
          <w:szCs w:val="24"/>
          <w:lang w:val="ru-RU"/>
        </w:rPr>
      </w:pPr>
      <w:r w:rsidRPr="00E97DF8">
        <w:rPr>
          <w:sz w:val="24"/>
          <w:szCs w:val="24"/>
          <w:lang w:val="ru-RU"/>
        </w:rPr>
        <w:t>- бюллетень, в котором в графе «Результаты голосования» оставлено две и более отметок.</w:t>
      </w:r>
    </w:p>
    <w:p w:rsidR="006D2A53" w:rsidRPr="00E97DF8" w:rsidRDefault="006D2A53" w:rsidP="006D2A53">
      <w:pPr>
        <w:pStyle w:val="af1"/>
        <w:rPr>
          <w:sz w:val="24"/>
          <w:szCs w:val="24"/>
          <w:lang w:val="ru-RU"/>
        </w:rPr>
      </w:pPr>
    </w:p>
    <w:p w:rsidR="006D2A53" w:rsidRPr="00E97DF8" w:rsidRDefault="006D2A53" w:rsidP="006D2A53">
      <w:pPr>
        <w:pStyle w:val="af1"/>
        <w:jc w:val="right"/>
        <w:rPr>
          <w:sz w:val="24"/>
          <w:szCs w:val="24"/>
          <w:lang w:val="ru-RU"/>
        </w:rPr>
      </w:pPr>
      <w:r w:rsidRPr="00E97DF8">
        <w:rPr>
          <w:sz w:val="24"/>
          <w:szCs w:val="24"/>
          <w:lang w:val="ru-RU"/>
        </w:rPr>
        <w:br w:type="page"/>
      </w:r>
    </w:p>
    <w:p w:rsidR="006D2A53" w:rsidRPr="00E97DF8" w:rsidRDefault="006D2A53" w:rsidP="006D2A53">
      <w:pPr>
        <w:pStyle w:val="af1"/>
        <w:ind w:left="5664"/>
        <w:rPr>
          <w:lang w:val="ru-RU"/>
        </w:rPr>
      </w:pPr>
      <w:r w:rsidRPr="00E97DF8">
        <w:rPr>
          <w:lang w:val="ba-RU"/>
        </w:rPr>
        <w:lastRenderedPageBreak/>
        <w:t xml:space="preserve">Приложение </w:t>
      </w:r>
      <w:r w:rsidRPr="00E97DF8">
        <w:rPr>
          <w:lang w:val="ru-RU"/>
        </w:rPr>
        <w:t>№ 4</w:t>
      </w:r>
    </w:p>
    <w:p w:rsidR="006D2A53" w:rsidRPr="00E97DF8" w:rsidRDefault="006D2A53" w:rsidP="006D2A53">
      <w:pPr>
        <w:pStyle w:val="af1"/>
        <w:ind w:left="5664"/>
        <w:rPr>
          <w:lang w:val="ru-RU"/>
        </w:rPr>
      </w:pPr>
      <w:r w:rsidRPr="00E97DF8">
        <w:rPr>
          <w:lang w:val="ru-RU"/>
        </w:rPr>
        <w:t>к Положению об ученом совете филиала</w:t>
      </w:r>
    </w:p>
    <w:p w:rsidR="006D2A53" w:rsidRPr="00E97DF8" w:rsidRDefault="006D2A53" w:rsidP="006D2A53">
      <w:pPr>
        <w:pStyle w:val="af1"/>
        <w:jc w:val="right"/>
        <w:rPr>
          <w:sz w:val="24"/>
          <w:szCs w:val="24"/>
          <w:lang w:val="ru-RU"/>
        </w:rPr>
      </w:pPr>
      <w:r w:rsidRPr="00E97DF8">
        <w:rPr>
          <w:lang w:val="ru-RU"/>
        </w:rPr>
        <w:t>Уфимского университета науки и технологий</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П Р О Т О К О Л № ___</w:t>
      </w:r>
    </w:p>
    <w:p w:rsidR="006D2A53" w:rsidRPr="00E97DF8" w:rsidRDefault="006D2A53" w:rsidP="006D2A53">
      <w:pPr>
        <w:pStyle w:val="af1"/>
        <w:jc w:val="center"/>
        <w:rPr>
          <w:sz w:val="24"/>
          <w:szCs w:val="24"/>
          <w:lang w:val="ru-RU"/>
        </w:rPr>
      </w:pPr>
    </w:p>
    <w:p w:rsidR="006D2A53" w:rsidRPr="00E97DF8" w:rsidRDefault="006D2A53" w:rsidP="006D2A53">
      <w:pPr>
        <w:pStyle w:val="af1"/>
        <w:jc w:val="center"/>
        <w:rPr>
          <w:sz w:val="24"/>
          <w:szCs w:val="24"/>
          <w:lang w:val="ru-RU"/>
        </w:rPr>
      </w:pPr>
      <w:r w:rsidRPr="00E97DF8">
        <w:rPr>
          <w:sz w:val="24"/>
          <w:szCs w:val="24"/>
          <w:lang w:val="ru-RU"/>
        </w:rPr>
        <w:t>заседания счетной комиссии, избранной</w:t>
      </w:r>
    </w:p>
    <w:p w:rsidR="006D2A53" w:rsidRPr="00E97DF8" w:rsidRDefault="006D2A53" w:rsidP="006D2A53">
      <w:pPr>
        <w:pStyle w:val="af1"/>
        <w:jc w:val="center"/>
        <w:rPr>
          <w:sz w:val="24"/>
          <w:szCs w:val="24"/>
          <w:lang w:val="ru-RU"/>
        </w:rPr>
      </w:pPr>
      <w:r w:rsidRPr="00E97DF8">
        <w:rPr>
          <w:sz w:val="24"/>
          <w:szCs w:val="24"/>
          <w:lang w:val="ru-RU"/>
        </w:rPr>
        <w:t>ученым советом</w:t>
      </w:r>
    </w:p>
    <w:p w:rsidR="006D2A53" w:rsidRPr="00E97DF8" w:rsidRDefault="006D2A53" w:rsidP="006D2A53">
      <w:pPr>
        <w:pStyle w:val="af1"/>
        <w:jc w:val="center"/>
        <w:rPr>
          <w:sz w:val="24"/>
          <w:szCs w:val="24"/>
          <w:lang w:val="ru-RU"/>
        </w:rPr>
      </w:pPr>
      <w:r w:rsidRPr="00E97DF8">
        <w:rPr>
          <w:sz w:val="24"/>
          <w:szCs w:val="24"/>
          <w:lang w:val="ru-RU"/>
        </w:rPr>
        <w:t>_________________________________________</w:t>
      </w:r>
    </w:p>
    <w:p w:rsidR="006D2A53" w:rsidRPr="00E97DF8" w:rsidRDefault="006D2A53" w:rsidP="006D2A53">
      <w:pPr>
        <w:pStyle w:val="af1"/>
        <w:jc w:val="center"/>
        <w:rPr>
          <w:sz w:val="24"/>
          <w:szCs w:val="24"/>
          <w:vertAlign w:val="subscript"/>
          <w:lang w:val="ru-RU"/>
        </w:rPr>
      </w:pPr>
      <w:r w:rsidRPr="00E97DF8">
        <w:rPr>
          <w:sz w:val="24"/>
          <w:szCs w:val="24"/>
          <w:vertAlign w:val="subscript"/>
          <w:lang w:val="ru-RU"/>
        </w:rPr>
        <w:t>(наименование структурного подразделения)</w:t>
      </w:r>
    </w:p>
    <w:p w:rsidR="006D2A53" w:rsidRPr="00E97DF8" w:rsidRDefault="006D2A53" w:rsidP="006D2A53">
      <w:pPr>
        <w:pStyle w:val="af1"/>
        <w:jc w:val="center"/>
        <w:rPr>
          <w:sz w:val="24"/>
          <w:szCs w:val="24"/>
          <w:lang w:val="ru-RU"/>
        </w:rPr>
      </w:pPr>
      <w:r w:rsidRPr="00E97DF8">
        <w:rPr>
          <w:sz w:val="24"/>
          <w:szCs w:val="24"/>
          <w:lang w:val="ru-RU"/>
        </w:rPr>
        <w:t xml:space="preserve">федерального государственного бюджетного образовательного учреждения </w:t>
      </w:r>
    </w:p>
    <w:p w:rsidR="006D2A53" w:rsidRPr="00E97DF8" w:rsidRDefault="006D2A53" w:rsidP="006D2A53">
      <w:pPr>
        <w:pStyle w:val="af1"/>
        <w:jc w:val="center"/>
        <w:rPr>
          <w:sz w:val="24"/>
          <w:szCs w:val="24"/>
          <w:lang w:val="ru-RU"/>
        </w:rPr>
      </w:pPr>
      <w:r w:rsidRPr="00E97DF8">
        <w:rPr>
          <w:sz w:val="24"/>
          <w:szCs w:val="24"/>
          <w:lang w:val="ru-RU"/>
        </w:rPr>
        <w:t>высшего образования</w:t>
      </w:r>
    </w:p>
    <w:p w:rsidR="006D2A53" w:rsidRPr="00E97DF8" w:rsidRDefault="006D2A53" w:rsidP="006D2A53">
      <w:pPr>
        <w:pStyle w:val="af1"/>
        <w:jc w:val="center"/>
        <w:rPr>
          <w:sz w:val="24"/>
          <w:szCs w:val="24"/>
          <w:lang w:val="ru-RU"/>
        </w:rPr>
      </w:pPr>
      <w:r w:rsidRPr="00E97DF8">
        <w:rPr>
          <w:sz w:val="24"/>
          <w:szCs w:val="24"/>
          <w:lang w:val="ru-RU"/>
        </w:rPr>
        <w:t>«Уфимский университет науки и технологий»</w:t>
      </w:r>
    </w:p>
    <w:p w:rsidR="006D2A53" w:rsidRPr="00E97DF8" w:rsidRDefault="006D2A53" w:rsidP="006D2A53">
      <w:pPr>
        <w:pStyle w:val="af1"/>
        <w:jc w:val="center"/>
        <w:rPr>
          <w:sz w:val="24"/>
          <w:szCs w:val="24"/>
          <w:lang w:val="ru-RU"/>
        </w:rPr>
      </w:pPr>
    </w:p>
    <w:p w:rsidR="006D2A53" w:rsidRPr="00E97DF8" w:rsidRDefault="006D2A53" w:rsidP="006D2A53">
      <w:pPr>
        <w:pStyle w:val="af1"/>
        <w:rPr>
          <w:sz w:val="24"/>
          <w:szCs w:val="24"/>
          <w:lang w:val="ru-RU"/>
        </w:rPr>
      </w:pPr>
      <w:r w:rsidRPr="00E97DF8">
        <w:rPr>
          <w:sz w:val="24"/>
          <w:szCs w:val="24"/>
          <w:lang w:val="ru-RU"/>
        </w:rPr>
        <w:t>Состав счетной комиссии:___________________________________</w:t>
      </w:r>
    </w:p>
    <w:p w:rsidR="006D2A53" w:rsidRPr="00E97DF8" w:rsidRDefault="006D2A53" w:rsidP="006D2A53">
      <w:pPr>
        <w:pStyle w:val="af1"/>
        <w:rPr>
          <w:sz w:val="24"/>
          <w:szCs w:val="24"/>
          <w:lang w:val="ru-RU"/>
        </w:rPr>
      </w:pPr>
      <w:r w:rsidRPr="00E97DF8">
        <w:rPr>
          <w:sz w:val="24"/>
          <w:szCs w:val="24"/>
          <w:lang w:val="ru-RU"/>
        </w:rPr>
        <w:t xml:space="preserve">                                               ___________________________________</w:t>
      </w:r>
    </w:p>
    <w:p w:rsidR="006D2A53" w:rsidRPr="00E97DF8" w:rsidRDefault="006D2A53" w:rsidP="006D2A53">
      <w:pPr>
        <w:pStyle w:val="af1"/>
        <w:rPr>
          <w:sz w:val="24"/>
          <w:szCs w:val="24"/>
          <w:lang w:val="ru-RU"/>
        </w:rPr>
      </w:pPr>
      <w:r w:rsidRPr="00E97DF8">
        <w:rPr>
          <w:sz w:val="24"/>
          <w:szCs w:val="24"/>
          <w:lang w:val="ru-RU"/>
        </w:rPr>
        <w:t xml:space="preserve">                                               ___________________________________</w:t>
      </w:r>
    </w:p>
    <w:p w:rsidR="006D2A53" w:rsidRPr="00E97DF8" w:rsidRDefault="006D2A53" w:rsidP="006D2A53">
      <w:pPr>
        <w:pStyle w:val="af1"/>
        <w:rPr>
          <w:sz w:val="24"/>
          <w:szCs w:val="24"/>
          <w:lang w:val="ru-RU"/>
        </w:rPr>
      </w:pPr>
      <w:r w:rsidRPr="00E97DF8">
        <w:rPr>
          <w:sz w:val="24"/>
          <w:szCs w:val="24"/>
          <w:lang w:val="ru-RU"/>
        </w:rPr>
        <w:t xml:space="preserve">                                               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 xml:space="preserve">Счетная комиссия избрана для подсчета голосов при баллотировании </w:t>
      </w:r>
    </w:p>
    <w:p w:rsidR="006D2A53" w:rsidRPr="00E97DF8" w:rsidRDefault="006D2A53" w:rsidP="006D2A53">
      <w:pPr>
        <w:pStyle w:val="af1"/>
        <w:rPr>
          <w:sz w:val="24"/>
          <w:szCs w:val="24"/>
          <w:lang w:val="ru-RU"/>
        </w:rPr>
      </w:pPr>
      <w:r w:rsidRPr="00E97DF8">
        <w:rPr>
          <w:sz w:val="24"/>
          <w:szCs w:val="24"/>
          <w:lang w:val="ru-RU"/>
        </w:rPr>
        <w:t xml:space="preserve">_____________________________________________________________ </w:t>
      </w:r>
    </w:p>
    <w:p w:rsidR="006D2A53" w:rsidRPr="00E97DF8" w:rsidRDefault="006D2A53" w:rsidP="006D2A53">
      <w:pPr>
        <w:pStyle w:val="af1"/>
        <w:jc w:val="center"/>
        <w:rPr>
          <w:lang w:val="ru-RU"/>
        </w:rPr>
      </w:pPr>
      <w:r w:rsidRPr="00E97DF8">
        <w:rPr>
          <w:lang w:val="ru-RU"/>
        </w:rPr>
        <w:t>(Ф.И.О. претендента)</w:t>
      </w:r>
    </w:p>
    <w:p w:rsidR="006D2A53" w:rsidRPr="00E97DF8" w:rsidRDefault="006D2A53" w:rsidP="006D2A53">
      <w:pPr>
        <w:pStyle w:val="af1"/>
        <w:rPr>
          <w:sz w:val="24"/>
          <w:szCs w:val="24"/>
          <w:lang w:val="ru-RU"/>
        </w:rPr>
      </w:pPr>
      <w:r w:rsidRPr="00E97DF8">
        <w:rPr>
          <w:sz w:val="24"/>
          <w:szCs w:val="24"/>
          <w:lang w:val="ru-RU"/>
        </w:rPr>
        <w:t>на избрание по конкурсному отбору на замещение вакантной должности ___________________________________________________________________</w:t>
      </w:r>
    </w:p>
    <w:p w:rsidR="006D2A53" w:rsidRPr="00E97DF8" w:rsidRDefault="006D2A53" w:rsidP="006D2A53">
      <w:pPr>
        <w:pStyle w:val="af1"/>
        <w:jc w:val="center"/>
        <w:rPr>
          <w:lang w:val="ru-RU"/>
        </w:rPr>
      </w:pPr>
      <w:r w:rsidRPr="00E97DF8">
        <w:rPr>
          <w:lang w:val="ru-RU"/>
        </w:rPr>
        <w:t>(наименование должности педагогического работника)</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Приказом ректора Уфимского университета науки и технологий №____ от «___» ________________ 20___г. состав ученого совета ____________________________ утвержден в количестве _____ человек.</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Присутствовали на заседании членов ученого совета______________________</w:t>
      </w:r>
    </w:p>
    <w:p w:rsidR="006D2A53" w:rsidRPr="00E97DF8" w:rsidRDefault="006D2A53" w:rsidP="006D2A53">
      <w:pPr>
        <w:pStyle w:val="af1"/>
        <w:rPr>
          <w:sz w:val="24"/>
          <w:szCs w:val="24"/>
          <w:lang w:val="ru-RU"/>
        </w:rPr>
      </w:pPr>
      <w:r w:rsidRPr="00E97DF8">
        <w:rPr>
          <w:sz w:val="24"/>
          <w:szCs w:val="24"/>
          <w:lang w:val="ru-RU"/>
        </w:rPr>
        <w:t>Роздано бюллетеней членам ученого совета_____________________________</w:t>
      </w:r>
    </w:p>
    <w:p w:rsidR="006D2A53" w:rsidRPr="00E97DF8" w:rsidRDefault="006D2A53" w:rsidP="006D2A53">
      <w:pPr>
        <w:pStyle w:val="af1"/>
        <w:rPr>
          <w:sz w:val="24"/>
          <w:szCs w:val="24"/>
          <w:lang w:val="ru-RU"/>
        </w:rPr>
      </w:pPr>
      <w:r w:rsidRPr="00E97DF8">
        <w:rPr>
          <w:sz w:val="24"/>
          <w:szCs w:val="24"/>
          <w:lang w:val="ru-RU"/>
        </w:rPr>
        <w:t>Осталось неиспользованных бюллетеней__________________________</w:t>
      </w:r>
    </w:p>
    <w:p w:rsidR="006D2A53" w:rsidRPr="00E97DF8" w:rsidRDefault="006D2A53" w:rsidP="006D2A53">
      <w:pPr>
        <w:pStyle w:val="af1"/>
        <w:rPr>
          <w:sz w:val="24"/>
          <w:szCs w:val="24"/>
          <w:lang w:val="ru-RU"/>
        </w:rPr>
      </w:pPr>
      <w:r w:rsidRPr="00E97DF8">
        <w:rPr>
          <w:sz w:val="24"/>
          <w:szCs w:val="24"/>
          <w:lang w:val="ru-RU"/>
        </w:rPr>
        <w:t>Оказалось в урне бюллетеней___________________________________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 xml:space="preserve">Результаты голосования: за избрание (Ф.И.О.)______________________ на должность__________________________ подано голосов: </w:t>
      </w:r>
    </w:p>
    <w:p w:rsidR="006D2A53" w:rsidRPr="00E97DF8" w:rsidRDefault="006D2A53" w:rsidP="006D2A53">
      <w:pPr>
        <w:pStyle w:val="af1"/>
        <w:rPr>
          <w:sz w:val="24"/>
          <w:szCs w:val="24"/>
          <w:lang w:val="ru-RU"/>
        </w:rPr>
      </w:pPr>
      <w:r w:rsidRPr="00E97DF8">
        <w:rPr>
          <w:sz w:val="24"/>
          <w:szCs w:val="24"/>
          <w:lang w:val="ru-RU"/>
        </w:rPr>
        <w:t>за - _________________________________________________________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против - _____________________________________________________</w:t>
      </w:r>
    </w:p>
    <w:p w:rsidR="006D2A53" w:rsidRPr="00E97DF8" w:rsidRDefault="006D2A53" w:rsidP="006D2A53">
      <w:pPr>
        <w:pStyle w:val="af1"/>
        <w:rPr>
          <w:sz w:val="24"/>
          <w:szCs w:val="24"/>
          <w:lang w:val="ru-RU"/>
        </w:rPr>
      </w:pPr>
      <w:r w:rsidRPr="00E97DF8">
        <w:rPr>
          <w:sz w:val="24"/>
          <w:szCs w:val="24"/>
          <w:lang w:val="ru-RU"/>
        </w:rPr>
        <w:t>недействительных бюллетеней - ________________________________</w:t>
      </w:r>
    </w:p>
    <w:p w:rsidR="006D2A53" w:rsidRPr="00E97DF8" w:rsidRDefault="006D2A53" w:rsidP="006D2A53">
      <w:pPr>
        <w:pStyle w:val="af1"/>
        <w:rPr>
          <w:sz w:val="24"/>
          <w:szCs w:val="24"/>
          <w:lang w:val="ru-RU"/>
        </w:rPr>
      </w:pPr>
    </w:p>
    <w:p w:rsidR="006D2A53" w:rsidRPr="00E97DF8" w:rsidRDefault="006D2A53" w:rsidP="006D2A53">
      <w:pPr>
        <w:pStyle w:val="af1"/>
        <w:rPr>
          <w:sz w:val="24"/>
          <w:szCs w:val="24"/>
          <w:lang w:val="ru-RU"/>
        </w:rPr>
      </w:pPr>
      <w:r w:rsidRPr="00E97DF8">
        <w:rPr>
          <w:sz w:val="24"/>
          <w:szCs w:val="24"/>
          <w:lang w:val="ru-RU"/>
        </w:rPr>
        <w:t>Председатель счетной комиссии:</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Члены счетной комиссии:</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6D2A53" w:rsidRPr="00E97DF8" w:rsidRDefault="006D2A53" w:rsidP="006D2A53">
      <w:pPr>
        <w:pStyle w:val="af1"/>
        <w:rPr>
          <w:sz w:val="24"/>
          <w:szCs w:val="24"/>
          <w:lang w:val="ru-RU"/>
        </w:rPr>
      </w:pPr>
      <w:r w:rsidRPr="00E97DF8">
        <w:rPr>
          <w:sz w:val="24"/>
          <w:szCs w:val="24"/>
          <w:lang w:val="ru-RU"/>
        </w:rPr>
        <w:t>__________________________/Ф.И.О._____________________________</w:t>
      </w:r>
    </w:p>
    <w:p w:rsidR="00BA6A71" w:rsidRPr="00E97DF8" w:rsidRDefault="00BA6A71" w:rsidP="006D2A53">
      <w:pPr>
        <w:rPr>
          <w:rFonts w:eastAsiaTheme="minorHAnsi"/>
          <w:lang w:val="ru-RU"/>
        </w:rPr>
      </w:pPr>
    </w:p>
    <w:sectPr w:rsidR="00BA6A71" w:rsidRPr="00E97DF8" w:rsidSect="00403D6E">
      <w:headerReference w:type="default" r:id="rId7"/>
      <w:footerReference w:type="default" r:id="rId8"/>
      <w:footerReference w:type="first" r:id="rId9"/>
      <w:pgSz w:w="11906" w:h="16838"/>
      <w:pgMar w:top="709" w:right="851" w:bottom="851" w:left="1418" w:header="720" w:footer="720" w:gutter="0"/>
      <w:cols w:space="284"/>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9B0" w:rsidRDefault="001E59B0">
      <w:r>
        <w:separator/>
      </w:r>
    </w:p>
  </w:endnote>
  <w:endnote w:type="continuationSeparator" w:id="0">
    <w:p w:rsidR="001E59B0" w:rsidRDefault="001E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Serif">
    <w:altName w:val="Times New Roman"/>
    <w:charset w:val="CC"/>
    <w:family w:val="roman"/>
    <w:pitch w:val="variable"/>
    <w:sig w:usb0="00000001"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A92" w:rsidRDefault="001B3A92">
    <w:pPr>
      <w:pStyle w:val="aa"/>
      <w:jc w:val="center"/>
    </w:pPr>
  </w:p>
  <w:p w:rsidR="001B3A92" w:rsidRDefault="001B3A9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70224"/>
      <w:docPartObj>
        <w:docPartGallery w:val="Page Numbers (Bottom of Page)"/>
        <w:docPartUnique/>
      </w:docPartObj>
    </w:sdtPr>
    <w:sdtEndPr/>
    <w:sdtContent>
      <w:p w:rsidR="001B3A92" w:rsidRDefault="001B3A92">
        <w:pPr>
          <w:pStyle w:val="aa"/>
          <w:jc w:val="center"/>
        </w:pPr>
        <w:r>
          <w:fldChar w:fldCharType="begin"/>
        </w:r>
        <w:r>
          <w:instrText xml:space="preserve"> PAGE   \* MERGEFORMAT </w:instrText>
        </w:r>
        <w:r>
          <w:fldChar w:fldCharType="separate"/>
        </w:r>
        <w:r>
          <w:rPr>
            <w:noProof/>
          </w:rPr>
          <w:t>1</w:t>
        </w:r>
        <w:r>
          <w:rPr>
            <w:noProof/>
          </w:rPr>
          <w:fldChar w:fldCharType="end"/>
        </w:r>
      </w:p>
    </w:sdtContent>
  </w:sdt>
  <w:p w:rsidR="001B3A92" w:rsidRDefault="001B3A9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9B0" w:rsidRDefault="001E59B0">
      <w:r>
        <w:separator/>
      </w:r>
    </w:p>
  </w:footnote>
  <w:footnote w:type="continuationSeparator" w:id="0">
    <w:p w:rsidR="001E59B0" w:rsidRDefault="001E5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A92" w:rsidRDefault="001B3A92">
    <w:pPr>
      <w:pStyle w:val="Aaoieeeieiioeoo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93A97"/>
    <w:multiLevelType w:val="hybridMultilevel"/>
    <w:tmpl w:val="F356F3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1D4E4C"/>
    <w:multiLevelType w:val="hybridMultilevel"/>
    <w:tmpl w:val="C43A5832"/>
    <w:lvl w:ilvl="0" w:tplc="403EE5B4">
      <w:start w:val="1"/>
      <w:numFmt w:val="decimal"/>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6B668D9"/>
    <w:multiLevelType w:val="hybridMultilevel"/>
    <w:tmpl w:val="3ED4DEF0"/>
    <w:lvl w:ilvl="0" w:tplc="97D8A37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BF0B27"/>
    <w:multiLevelType w:val="hybridMultilevel"/>
    <w:tmpl w:val="BDD2D970"/>
    <w:lvl w:ilvl="0" w:tplc="4A2A9C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62B5191"/>
    <w:multiLevelType w:val="singleLevel"/>
    <w:tmpl w:val="46302FAE"/>
    <w:lvl w:ilvl="0">
      <w:start w:val="1"/>
      <w:numFmt w:val="decimal"/>
      <w:lvlText w:val="%1)"/>
      <w:legacy w:legacy="1" w:legacySpace="0" w:legacyIndent="283"/>
      <w:lvlJc w:val="left"/>
      <w:pPr>
        <w:ind w:left="567" w:hanging="283"/>
      </w:pPr>
    </w:lvl>
  </w:abstractNum>
  <w:abstractNum w:abstractNumId="5" w15:restartNumberingAfterBreak="0">
    <w:nsid w:val="3AF75C90"/>
    <w:multiLevelType w:val="hybridMultilevel"/>
    <w:tmpl w:val="D3365204"/>
    <w:lvl w:ilvl="0" w:tplc="3CC2335C">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BE3EDD"/>
    <w:multiLevelType w:val="hybridMultilevel"/>
    <w:tmpl w:val="C690010A"/>
    <w:lvl w:ilvl="0" w:tplc="97D8A376">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5A9E2856"/>
    <w:multiLevelType w:val="singleLevel"/>
    <w:tmpl w:val="46302FAE"/>
    <w:lvl w:ilvl="0">
      <w:start w:val="1"/>
      <w:numFmt w:val="decimal"/>
      <w:lvlText w:val="%1)"/>
      <w:legacy w:legacy="1" w:legacySpace="0" w:legacyIndent="283"/>
      <w:lvlJc w:val="left"/>
      <w:pPr>
        <w:ind w:left="567" w:hanging="283"/>
      </w:pPr>
    </w:lvl>
  </w:abstractNum>
  <w:abstractNum w:abstractNumId="8" w15:restartNumberingAfterBreak="0">
    <w:nsid w:val="61E84CF1"/>
    <w:multiLevelType w:val="multilevel"/>
    <w:tmpl w:val="23B07E4E"/>
    <w:lvl w:ilvl="0">
      <w:start w:val="1"/>
      <w:numFmt w:val="decimal"/>
      <w:lvlText w:val="%1."/>
      <w:lvlJc w:val="left"/>
      <w:pPr>
        <w:tabs>
          <w:tab w:val="num" w:pos="1212"/>
        </w:tabs>
        <w:ind w:left="1212" w:hanging="1212"/>
      </w:pPr>
      <w:rPr>
        <w:rFonts w:hint="default"/>
      </w:rPr>
    </w:lvl>
    <w:lvl w:ilvl="1">
      <w:start w:val="1"/>
      <w:numFmt w:val="decimal"/>
      <w:lvlText w:val="%1.%2."/>
      <w:lvlJc w:val="left"/>
      <w:pPr>
        <w:tabs>
          <w:tab w:val="num" w:pos="1638"/>
        </w:tabs>
        <w:ind w:left="1638" w:hanging="1212"/>
      </w:pPr>
      <w:rPr>
        <w:rFonts w:hint="default"/>
      </w:rPr>
    </w:lvl>
    <w:lvl w:ilvl="2">
      <w:start w:val="1"/>
      <w:numFmt w:val="decimal"/>
      <w:lvlText w:val="%1.%2.%3."/>
      <w:lvlJc w:val="left"/>
      <w:pPr>
        <w:tabs>
          <w:tab w:val="num" w:pos="2292"/>
        </w:tabs>
        <w:ind w:left="2292" w:hanging="1212"/>
      </w:pPr>
      <w:rPr>
        <w:rFonts w:hint="default"/>
      </w:rPr>
    </w:lvl>
    <w:lvl w:ilvl="3">
      <w:start w:val="1"/>
      <w:numFmt w:val="decimal"/>
      <w:lvlText w:val="%1.%2.%3.%4."/>
      <w:lvlJc w:val="left"/>
      <w:pPr>
        <w:tabs>
          <w:tab w:val="num" w:pos="2832"/>
        </w:tabs>
        <w:ind w:left="2832" w:hanging="1212"/>
      </w:pPr>
      <w:rPr>
        <w:rFonts w:hint="default"/>
      </w:rPr>
    </w:lvl>
    <w:lvl w:ilvl="4">
      <w:start w:val="1"/>
      <w:numFmt w:val="decimal"/>
      <w:lvlText w:val="%1.%2.%3.%4.%5."/>
      <w:lvlJc w:val="left"/>
      <w:pPr>
        <w:tabs>
          <w:tab w:val="num" w:pos="3372"/>
        </w:tabs>
        <w:ind w:left="3372" w:hanging="1212"/>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9" w15:restartNumberingAfterBreak="0">
    <w:nsid w:val="6C831C62"/>
    <w:multiLevelType w:val="hybridMultilevel"/>
    <w:tmpl w:val="0BBEC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5C4FE1"/>
    <w:multiLevelType w:val="multilevel"/>
    <w:tmpl w:val="A724896C"/>
    <w:lvl w:ilvl="0">
      <w:start w:val="1"/>
      <w:numFmt w:val="decimal"/>
      <w:lvlText w:val="%1."/>
      <w:lvlJc w:val="left"/>
      <w:pPr>
        <w:ind w:left="720" w:hanging="360"/>
      </w:pPr>
      <w:rPr>
        <w:rFonts w:cs="Times New Roman" w:hint="default"/>
      </w:rPr>
    </w:lvl>
    <w:lvl w:ilvl="1">
      <w:start w:val="1"/>
      <w:numFmt w:val="decimal"/>
      <w:isLgl/>
      <w:lvlText w:val="%1.%2."/>
      <w:lvlJc w:val="left"/>
      <w:pPr>
        <w:ind w:left="1462" w:hanging="1320"/>
      </w:pPr>
      <w:rPr>
        <w:rFonts w:cs="Times New Roman" w:hint="default"/>
      </w:rPr>
    </w:lvl>
    <w:lvl w:ilvl="2">
      <w:start w:val="1"/>
      <w:numFmt w:val="decimal"/>
      <w:isLgl/>
      <w:lvlText w:val="%1.%2.%3."/>
      <w:lvlJc w:val="left"/>
      <w:pPr>
        <w:ind w:left="2376" w:hanging="1320"/>
      </w:pPr>
      <w:rPr>
        <w:rFonts w:cs="Times New Roman" w:hint="default"/>
      </w:rPr>
    </w:lvl>
    <w:lvl w:ilvl="3">
      <w:start w:val="1"/>
      <w:numFmt w:val="decimal"/>
      <w:isLgl/>
      <w:lvlText w:val="%1.%2.%3.%4."/>
      <w:lvlJc w:val="left"/>
      <w:pPr>
        <w:ind w:left="2724" w:hanging="1320"/>
      </w:pPr>
      <w:rPr>
        <w:rFonts w:cs="Times New Roman" w:hint="default"/>
      </w:rPr>
    </w:lvl>
    <w:lvl w:ilvl="4">
      <w:start w:val="1"/>
      <w:numFmt w:val="decimal"/>
      <w:isLgl/>
      <w:lvlText w:val="%1.%2.%3.%4.%5."/>
      <w:lvlJc w:val="left"/>
      <w:pPr>
        <w:ind w:left="3072" w:hanging="132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11" w15:restartNumberingAfterBreak="0">
    <w:nsid w:val="78203412"/>
    <w:multiLevelType w:val="hybridMultilevel"/>
    <w:tmpl w:val="D3365204"/>
    <w:lvl w:ilvl="0" w:tplc="3CC2335C">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10"/>
  </w:num>
  <w:num w:numId="4">
    <w:abstractNumId w:val="2"/>
  </w:num>
  <w:num w:numId="5">
    <w:abstractNumId w:val="1"/>
  </w:num>
  <w:num w:numId="6">
    <w:abstractNumId w:val="6"/>
  </w:num>
  <w:num w:numId="7">
    <w:abstractNumId w:val="3"/>
  </w:num>
  <w:num w:numId="8">
    <w:abstractNumId w:val="8"/>
  </w:num>
  <w:num w:numId="9">
    <w:abstractNumId w:val="0"/>
  </w:num>
  <w:num w:numId="10">
    <w:abstractNumId w:val="9"/>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6A10"/>
    <w:rsid w:val="000007D4"/>
    <w:rsid w:val="0000240C"/>
    <w:rsid w:val="00013009"/>
    <w:rsid w:val="0002435B"/>
    <w:rsid w:val="000243DE"/>
    <w:rsid w:val="00030367"/>
    <w:rsid w:val="00034EAD"/>
    <w:rsid w:val="00047066"/>
    <w:rsid w:val="00047BFF"/>
    <w:rsid w:val="00051011"/>
    <w:rsid w:val="0005534C"/>
    <w:rsid w:val="00060CA4"/>
    <w:rsid w:val="000672DD"/>
    <w:rsid w:val="000701A9"/>
    <w:rsid w:val="000747CA"/>
    <w:rsid w:val="00074FF1"/>
    <w:rsid w:val="00075787"/>
    <w:rsid w:val="000824AB"/>
    <w:rsid w:val="00083B07"/>
    <w:rsid w:val="000858E3"/>
    <w:rsid w:val="000865C0"/>
    <w:rsid w:val="000918EC"/>
    <w:rsid w:val="00097366"/>
    <w:rsid w:val="000A02EB"/>
    <w:rsid w:val="000A3DFA"/>
    <w:rsid w:val="000A75FB"/>
    <w:rsid w:val="000B08DF"/>
    <w:rsid w:val="000B0AA0"/>
    <w:rsid w:val="000B11D6"/>
    <w:rsid w:val="000B1EEF"/>
    <w:rsid w:val="000B462C"/>
    <w:rsid w:val="000B7247"/>
    <w:rsid w:val="000C138F"/>
    <w:rsid w:val="000C1D30"/>
    <w:rsid w:val="000E259F"/>
    <w:rsid w:val="000E5B21"/>
    <w:rsid w:val="000F51B2"/>
    <w:rsid w:val="001030AF"/>
    <w:rsid w:val="00113F28"/>
    <w:rsid w:val="00117256"/>
    <w:rsid w:val="00121316"/>
    <w:rsid w:val="00124A0E"/>
    <w:rsid w:val="0012661C"/>
    <w:rsid w:val="00133C61"/>
    <w:rsid w:val="00140675"/>
    <w:rsid w:val="00140B5A"/>
    <w:rsid w:val="00150793"/>
    <w:rsid w:val="00154A7C"/>
    <w:rsid w:val="00155B76"/>
    <w:rsid w:val="001573B9"/>
    <w:rsid w:val="00170CCE"/>
    <w:rsid w:val="00182793"/>
    <w:rsid w:val="00191216"/>
    <w:rsid w:val="00191836"/>
    <w:rsid w:val="001919C6"/>
    <w:rsid w:val="00196BDE"/>
    <w:rsid w:val="001A68AF"/>
    <w:rsid w:val="001A79EF"/>
    <w:rsid w:val="001B2E04"/>
    <w:rsid w:val="001B3A92"/>
    <w:rsid w:val="001D04EF"/>
    <w:rsid w:val="001E299A"/>
    <w:rsid w:val="001E5827"/>
    <w:rsid w:val="001E59B0"/>
    <w:rsid w:val="001F4AC6"/>
    <w:rsid w:val="00205CD7"/>
    <w:rsid w:val="00210DA0"/>
    <w:rsid w:val="00212E7A"/>
    <w:rsid w:val="00216ECC"/>
    <w:rsid w:val="00217EF8"/>
    <w:rsid w:val="002222AE"/>
    <w:rsid w:val="00226B90"/>
    <w:rsid w:val="0023074E"/>
    <w:rsid w:val="00233521"/>
    <w:rsid w:val="0024448B"/>
    <w:rsid w:val="002466BA"/>
    <w:rsid w:val="0025515C"/>
    <w:rsid w:val="00255EAC"/>
    <w:rsid w:val="00256E94"/>
    <w:rsid w:val="002612BA"/>
    <w:rsid w:val="00263176"/>
    <w:rsid w:val="0026556F"/>
    <w:rsid w:val="00266567"/>
    <w:rsid w:val="00270465"/>
    <w:rsid w:val="002707F6"/>
    <w:rsid w:val="0028177F"/>
    <w:rsid w:val="00291F8A"/>
    <w:rsid w:val="002975A0"/>
    <w:rsid w:val="002A3BB1"/>
    <w:rsid w:val="002A6555"/>
    <w:rsid w:val="002A75C5"/>
    <w:rsid w:val="002B6A74"/>
    <w:rsid w:val="002B6A97"/>
    <w:rsid w:val="002D292C"/>
    <w:rsid w:val="002D69C9"/>
    <w:rsid w:val="002E0706"/>
    <w:rsid w:val="002E6191"/>
    <w:rsid w:val="002E6DCF"/>
    <w:rsid w:val="002F3B8E"/>
    <w:rsid w:val="002F4639"/>
    <w:rsid w:val="002F4864"/>
    <w:rsid w:val="003024CE"/>
    <w:rsid w:val="00304253"/>
    <w:rsid w:val="0030458C"/>
    <w:rsid w:val="00305EA8"/>
    <w:rsid w:val="00306440"/>
    <w:rsid w:val="0031008C"/>
    <w:rsid w:val="00313B63"/>
    <w:rsid w:val="003217B9"/>
    <w:rsid w:val="00322C51"/>
    <w:rsid w:val="00333A2F"/>
    <w:rsid w:val="00334A70"/>
    <w:rsid w:val="00336682"/>
    <w:rsid w:val="00352019"/>
    <w:rsid w:val="00360CFF"/>
    <w:rsid w:val="00363412"/>
    <w:rsid w:val="00363EDF"/>
    <w:rsid w:val="003679D6"/>
    <w:rsid w:val="00385D35"/>
    <w:rsid w:val="00386B27"/>
    <w:rsid w:val="003A1A0D"/>
    <w:rsid w:val="003A7734"/>
    <w:rsid w:val="003A7A12"/>
    <w:rsid w:val="003B2557"/>
    <w:rsid w:val="003B4861"/>
    <w:rsid w:val="003B53FF"/>
    <w:rsid w:val="003D0940"/>
    <w:rsid w:val="003F2318"/>
    <w:rsid w:val="003F5F27"/>
    <w:rsid w:val="00402412"/>
    <w:rsid w:val="00403D6E"/>
    <w:rsid w:val="0041092D"/>
    <w:rsid w:val="00411729"/>
    <w:rsid w:val="00415DB8"/>
    <w:rsid w:val="00424C9B"/>
    <w:rsid w:val="0042671E"/>
    <w:rsid w:val="004364F6"/>
    <w:rsid w:val="00436A6C"/>
    <w:rsid w:val="0044551D"/>
    <w:rsid w:val="00446D61"/>
    <w:rsid w:val="00452EE6"/>
    <w:rsid w:val="00454DEF"/>
    <w:rsid w:val="004610FB"/>
    <w:rsid w:val="00462729"/>
    <w:rsid w:val="00462BC3"/>
    <w:rsid w:val="004639CE"/>
    <w:rsid w:val="004654A9"/>
    <w:rsid w:val="004662A5"/>
    <w:rsid w:val="00467B67"/>
    <w:rsid w:val="00470EA6"/>
    <w:rsid w:val="0047212D"/>
    <w:rsid w:val="004760AB"/>
    <w:rsid w:val="0047631A"/>
    <w:rsid w:val="00476350"/>
    <w:rsid w:val="0048683A"/>
    <w:rsid w:val="00486910"/>
    <w:rsid w:val="0049187A"/>
    <w:rsid w:val="004A1AA1"/>
    <w:rsid w:val="004A5DBA"/>
    <w:rsid w:val="004B089C"/>
    <w:rsid w:val="004B0CE4"/>
    <w:rsid w:val="004B3852"/>
    <w:rsid w:val="004D06F5"/>
    <w:rsid w:val="004E42EC"/>
    <w:rsid w:val="004E62EF"/>
    <w:rsid w:val="004E67B9"/>
    <w:rsid w:val="004F3E6E"/>
    <w:rsid w:val="0050105F"/>
    <w:rsid w:val="005046FC"/>
    <w:rsid w:val="00507A2A"/>
    <w:rsid w:val="00517B84"/>
    <w:rsid w:val="005327DC"/>
    <w:rsid w:val="005519D5"/>
    <w:rsid w:val="005544AB"/>
    <w:rsid w:val="00560B7C"/>
    <w:rsid w:val="00560B8A"/>
    <w:rsid w:val="0056754B"/>
    <w:rsid w:val="00567D9D"/>
    <w:rsid w:val="00571CA1"/>
    <w:rsid w:val="00573946"/>
    <w:rsid w:val="00590D5F"/>
    <w:rsid w:val="00591613"/>
    <w:rsid w:val="00593EE2"/>
    <w:rsid w:val="005A03E1"/>
    <w:rsid w:val="005A0B77"/>
    <w:rsid w:val="005B34F9"/>
    <w:rsid w:val="005C70F0"/>
    <w:rsid w:val="005D4CB9"/>
    <w:rsid w:val="005D6A06"/>
    <w:rsid w:val="005E02B7"/>
    <w:rsid w:val="005E7C44"/>
    <w:rsid w:val="005F2835"/>
    <w:rsid w:val="005F6B0D"/>
    <w:rsid w:val="00601180"/>
    <w:rsid w:val="0060191C"/>
    <w:rsid w:val="006036A1"/>
    <w:rsid w:val="00604584"/>
    <w:rsid w:val="0060530D"/>
    <w:rsid w:val="0060659A"/>
    <w:rsid w:val="0060726D"/>
    <w:rsid w:val="0060739E"/>
    <w:rsid w:val="006079C5"/>
    <w:rsid w:val="00612FEF"/>
    <w:rsid w:val="00617DD6"/>
    <w:rsid w:val="00621684"/>
    <w:rsid w:val="00632F30"/>
    <w:rsid w:val="00633955"/>
    <w:rsid w:val="006403E4"/>
    <w:rsid w:val="00642FD8"/>
    <w:rsid w:val="0064364A"/>
    <w:rsid w:val="00646891"/>
    <w:rsid w:val="006477F7"/>
    <w:rsid w:val="00650EB5"/>
    <w:rsid w:val="0065234B"/>
    <w:rsid w:val="006564BE"/>
    <w:rsid w:val="0066364B"/>
    <w:rsid w:val="006709F7"/>
    <w:rsid w:val="00676621"/>
    <w:rsid w:val="0069241B"/>
    <w:rsid w:val="006B12EF"/>
    <w:rsid w:val="006C3F43"/>
    <w:rsid w:val="006D2351"/>
    <w:rsid w:val="006D2A53"/>
    <w:rsid w:val="006D4367"/>
    <w:rsid w:val="006E3D26"/>
    <w:rsid w:val="006E53B7"/>
    <w:rsid w:val="006E612D"/>
    <w:rsid w:val="006F1EB8"/>
    <w:rsid w:val="00700253"/>
    <w:rsid w:val="00705735"/>
    <w:rsid w:val="00707733"/>
    <w:rsid w:val="00713BAC"/>
    <w:rsid w:val="007203F0"/>
    <w:rsid w:val="007218C3"/>
    <w:rsid w:val="00723A72"/>
    <w:rsid w:val="00724330"/>
    <w:rsid w:val="007310CE"/>
    <w:rsid w:val="00733683"/>
    <w:rsid w:val="00745D18"/>
    <w:rsid w:val="00746A80"/>
    <w:rsid w:val="0075195B"/>
    <w:rsid w:val="00756D12"/>
    <w:rsid w:val="00760563"/>
    <w:rsid w:val="00760818"/>
    <w:rsid w:val="00772AB2"/>
    <w:rsid w:val="00774BF4"/>
    <w:rsid w:val="0077629C"/>
    <w:rsid w:val="007774BB"/>
    <w:rsid w:val="00781226"/>
    <w:rsid w:val="0078391B"/>
    <w:rsid w:val="00785AA8"/>
    <w:rsid w:val="00785C51"/>
    <w:rsid w:val="00792512"/>
    <w:rsid w:val="00793DA2"/>
    <w:rsid w:val="00794423"/>
    <w:rsid w:val="007A0261"/>
    <w:rsid w:val="007A18C3"/>
    <w:rsid w:val="007A2139"/>
    <w:rsid w:val="007A4CE9"/>
    <w:rsid w:val="007A7476"/>
    <w:rsid w:val="007B0E76"/>
    <w:rsid w:val="007B7203"/>
    <w:rsid w:val="007C0C93"/>
    <w:rsid w:val="007C1714"/>
    <w:rsid w:val="007C240C"/>
    <w:rsid w:val="007C4515"/>
    <w:rsid w:val="007D6B13"/>
    <w:rsid w:val="007E24F9"/>
    <w:rsid w:val="00801D2D"/>
    <w:rsid w:val="00803B97"/>
    <w:rsid w:val="00804C3A"/>
    <w:rsid w:val="00811421"/>
    <w:rsid w:val="00811B19"/>
    <w:rsid w:val="00816C03"/>
    <w:rsid w:val="00820806"/>
    <w:rsid w:val="008221FF"/>
    <w:rsid w:val="00824D54"/>
    <w:rsid w:val="0082512D"/>
    <w:rsid w:val="00825FD9"/>
    <w:rsid w:val="00834373"/>
    <w:rsid w:val="00836835"/>
    <w:rsid w:val="00840646"/>
    <w:rsid w:val="008457C0"/>
    <w:rsid w:val="00855DC9"/>
    <w:rsid w:val="00860C5E"/>
    <w:rsid w:val="008705AD"/>
    <w:rsid w:val="00880074"/>
    <w:rsid w:val="008842CC"/>
    <w:rsid w:val="00884CDB"/>
    <w:rsid w:val="008A0CF2"/>
    <w:rsid w:val="008A3E3E"/>
    <w:rsid w:val="008A45B3"/>
    <w:rsid w:val="008A4DF4"/>
    <w:rsid w:val="008A600F"/>
    <w:rsid w:val="008B254D"/>
    <w:rsid w:val="008B68A9"/>
    <w:rsid w:val="008C598D"/>
    <w:rsid w:val="008D3624"/>
    <w:rsid w:val="008D7013"/>
    <w:rsid w:val="008E1DDF"/>
    <w:rsid w:val="008E24DD"/>
    <w:rsid w:val="008E43D7"/>
    <w:rsid w:val="008E6212"/>
    <w:rsid w:val="008F011B"/>
    <w:rsid w:val="008F2AD4"/>
    <w:rsid w:val="008F6028"/>
    <w:rsid w:val="008F602C"/>
    <w:rsid w:val="00902AD2"/>
    <w:rsid w:val="00902BFC"/>
    <w:rsid w:val="00903881"/>
    <w:rsid w:val="009070D6"/>
    <w:rsid w:val="00914D13"/>
    <w:rsid w:val="00922311"/>
    <w:rsid w:val="009235EC"/>
    <w:rsid w:val="00931E41"/>
    <w:rsid w:val="00932ABD"/>
    <w:rsid w:val="00934364"/>
    <w:rsid w:val="00934B97"/>
    <w:rsid w:val="00944960"/>
    <w:rsid w:val="00945273"/>
    <w:rsid w:val="009511E9"/>
    <w:rsid w:val="00956ED1"/>
    <w:rsid w:val="00974793"/>
    <w:rsid w:val="00986239"/>
    <w:rsid w:val="00993BC2"/>
    <w:rsid w:val="009A4021"/>
    <w:rsid w:val="009A4F6F"/>
    <w:rsid w:val="009B073F"/>
    <w:rsid w:val="009B362B"/>
    <w:rsid w:val="009B3F3D"/>
    <w:rsid w:val="009B5622"/>
    <w:rsid w:val="009C05EE"/>
    <w:rsid w:val="009D4EF7"/>
    <w:rsid w:val="009E1138"/>
    <w:rsid w:val="009F3AAA"/>
    <w:rsid w:val="009F3B7D"/>
    <w:rsid w:val="00A003D1"/>
    <w:rsid w:val="00A037EB"/>
    <w:rsid w:val="00A154DD"/>
    <w:rsid w:val="00A157C1"/>
    <w:rsid w:val="00A17B10"/>
    <w:rsid w:val="00A25347"/>
    <w:rsid w:val="00A3730D"/>
    <w:rsid w:val="00A4520D"/>
    <w:rsid w:val="00A506B5"/>
    <w:rsid w:val="00A56201"/>
    <w:rsid w:val="00A654A4"/>
    <w:rsid w:val="00A73B7D"/>
    <w:rsid w:val="00A80A1C"/>
    <w:rsid w:val="00A86796"/>
    <w:rsid w:val="00A90EED"/>
    <w:rsid w:val="00A91852"/>
    <w:rsid w:val="00A93A7C"/>
    <w:rsid w:val="00A9757E"/>
    <w:rsid w:val="00AA1967"/>
    <w:rsid w:val="00AA1C85"/>
    <w:rsid w:val="00AA3581"/>
    <w:rsid w:val="00AA37DC"/>
    <w:rsid w:val="00AA38F0"/>
    <w:rsid w:val="00AB035B"/>
    <w:rsid w:val="00AB1112"/>
    <w:rsid w:val="00AB1C37"/>
    <w:rsid w:val="00AB33B6"/>
    <w:rsid w:val="00AB7AC6"/>
    <w:rsid w:val="00AC4453"/>
    <w:rsid w:val="00AD4984"/>
    <w:rsid w:val="00AE144B"/>
    <w:rsid w:val="00AE487E"/>
    <w:rsid w:val="00AF14A1"/>
    <w:rsid w:val="00AF6A10"/>
    <w:rsid w:val="00AF6F72"/>
    <w:rsid w:val="00AF73C4"/>
    <w:rsid w:val="00AF7DFA"/>
    <w:rsid w:val="00B013E4"/>
    <w:rsid w:val="00B01E59"/>
    <w:rsid w:val="00B04F33"/>
    <w:rsid w:val="00B062D5"/>
    <w:rsid w:val="00B1411A"/>
    <w:rsid w:val="00B302D0"/>
    <w:rsid w:val="00B42416"/>
    <w:rsid w:val="00B45AEC"/>
    <w:rsid w:val="00B47863"/>
    <w:rsid w:val="00B552D6"/>
    <w:rsid w:val="00B572D5"/>
    <w:rsid w:val="00B61A19"/>
    <w:rsid w:val="00B76B91"/>
    <w:rsid w:val="00B954AB"/>
    <w:rsid w:val="00BA5F09"/>
    <w:rsid w:val="00BA6A03"/>
    <w:rsid w:val="00BA6A71"/>
    <w:rsid w:val="00BB0A3A"/>
    <w:rsid w:val="00BC0ABF"/>
    <w:rsid w:val="00BD247E"/>
    <w:rsid w:val="00BD5EC3"/>
    <w:rsid w:val="00BE01E3"/>
    <w:rsid w:val="00BE5EA7"/>
    <w:rsid w:val="00BF0C9A"/>
    <w:rsid w:val="00BF64BE"/>
    <w:rsid w:val="00BF7DA3"/>
    <w:rsid w:val="00C005D2"/>
    <w:rsid w:val="00C0370C"/>
    <w:rsid w:val="00C16103"/>
    <w:rsid w:val="00C16890"/>
    <w:rsid w:val="00C25CCB"/>
    <w:rsid w:val="00C270FA"/>
    <w:rsid w:val="00C3385D"/>
    <w:rsid w:val="00C349BD"/>
    <w:rsid w:val="00C35A84"/>
    <w:rsid w:val="00C450A3"/>
    <w:rsid w:val="00C53F44"/>
    <w:rsid w:val="00C54497"/>
    <w:rsid w:val="00C66567"/>
    <w:rsid w:val="00C70D09"/>
    <w:rsid w:val="00C73502"/>
    <w:rsid w:val="00C7666E"/>
    <w:rsid w:val="00C910BE"/>
    <w:rsid w:val="00C92E0D"/>
    <w:rsid w:val="00C9560E"/>
    <w:rsid w:val="00CA3CF6"/>
    <w:rsid w:val="00CA5A1C"/>
    <w:rsid w:val="00CB373C"/>
    <w:rsid w:val="00CB7C25"/>
    <w:rsid w:val="00CC277F"/>
    <w:rsid w:val="00CD49AB"/>
    <w:rsid w:val="00CD5A23"/>
    <w:rsid w:val="00CE3A59"/>
    <w:rsid w:val="00D028C4"/>
    <w:rsid w:val="00D06424"/>
    <w:rsid w:val="00D079D3"/>
    <w:rsid w:val="00D125F9"/>
    <w:rsid w:val="00D15743"/>
    <w:rsid w:val="00D15B83"/>
    <w:rsid w:val="00D2202D"/>
    <w:rsid w:val="00D2479D"/>
    <w:rsid w:val="00D37085"/>
    <w:rsid w:val="00D4360E"/>
    <w:rsid w:val="00D4680F"/>
    <w:rsid w:val="00D475B8"/>
    <w:rsid w:val="00D476C4"/>
    <w:rsid w:val="00D518B5"/>
    <w:rsid w:val="00D6166B"/>
    <w:rsid w:val="00D61CEA"/>
    <w:rsid w:val="00D65DBA"/>
    <w:rsid w:val="00D714BA"/>
    <w:rsid w:val="00D72F22"/>
    <w:rsid w:val="00D7365D"/>
    <w:rsid w:val="00D80425"/>
    <w:rsid w:val="00D860C7"/>
    <w:rsid w:val="00D93AAA"/>
    <w:rsid w:val="00D96660"/>
    <w:rsid w:val="00DA3E83"/>
    <w:rsid w:val="00DA4066"/>
    <w:rsid w:val="00DA49F3"/>
    <w:rsid w:val="00DA525F"/>
    <w:rsid w:val="00DB2194"/>
    <w:rsid w:val="00DB23F3"/>
    <w:rsid w:val="00DB687E"/>
    <w:rsid w:val="00DB6B3F"/>
    <w:rsid w:val="00DC0C64"/>
    <w:rsid w:val="00DC45BA"/>
    <w:rsid w:val="00DC5B79"/>
    <w:rsid w:val="00DD19E5"/>
    <w:rsid w:val="00DE7624"/>
    <w:rsid w:val="00DF3C0A"/>
    <w:rsid w:val="00DF5075"/>
    <w:rsid w:val="00E154BB"/>
    <w:rsid w:val="00E17B1E"/>
    <w:rsid w:val="00E233D7"/>
    <w:rsid w:val="00E34724"/>
    <w:rsid w:val="00E34CF4"/>
    <w:rsid w:val="00E404F9"/>
    <w:rsid w:val="00E4136A"/>
    <w:rsid w:val="00E4351A"/>
    <w:rsid w:val="00E442A8"/>
    <w:rsid w:val="00E51340"/>
    <w:rsid w:val="00E51FA9"/>
    <w:rsid w:val="00E52408"/>
    <w:rsid w:val="00E527A5"/>
    <w:rsid w:val="00E548C8"/>
    <w:rsid w:val="00E60382"/>
    <w:rsid w:val="00E62E7C"/>
    <w:rsid w:val="00E654D2"/>
    <w:rsid w:val="00E71C32"/>
    <w:rsid w:val="00E72E43"/>
    <w:rsid w:val="00E73E6D"/>
    <w:rsid w:val="00E8221E"/>
    <w:rsid w:val="00E87703"/>
    <w:rsid w:val="00E9098A"/>
    <w:rsid w:val="00E97DF8"/>
    <w:rsid w:val="00EA598B"/>
    <w:rsid w:val="00EA66FD"/>
    <w:rsid w:val="00EB472A"/>
    <w:rsid w:val="00EB69A1"/>
    <w:rsid w:val="00EC3A79"/>
    <w:rsid w:val="00EC7766"/>
    <w:rsid w:val="00EC7851"/>
    <w:rsid w:val="00ED0643"/>
    <w:rsid w:val="00ED5EFD"/>
    <w:rsid w:val="00EE053E"/>
    <w:rsid w:val="00EF3AF6"/>
    <w:rsid w:val="00F02493"/>
    <w:rsid w:val="00F057B6"/>
    <w:rsid w:val="00F06BA0"/>
    <w:rsid w:val="00F12009"/>
    <w:rsid w:val="00F21D16"/>
    <w:rsid w:val="00F23672"/>
    <w:rsid w:val="00F30C57"/>
    <w:rsid w:val="00F34C59"/>
    <w:rsid w:val="00F35FB9"/>
    <w:rsid w:val="00F461FF"/>
    <w:rsid w:val="00F57ABD"/>
    <w:rsid w:val="00F63F1A"/>
    <w:rsid w:val="00F67DB2"/>
    <w:rsid w:val="00F70CF9"/>
    <w:rsid w:val="00F71A28"/>
    <w:rsid w:val="00F828EE"/>
    <w:rsid w:val="00F838D3"/>
    <w:rsid w:val="00F8559E"/>
    <w:rsid w:val="00F9194F"/>
    <w:rsid w:val="00F91E2A"/>
    <w:rsid w:val="00F9246A"/>
    <w:rsid w:val="00F96253"/>
    <w:rsid w:val="00F967DC"/>
    <w:rsid w:val="00FA3F63"/>
    <w:rsid w:val="00FA7B0A"/>
    <w:rsid w:val="00FC3573"/>
    <w:rsid w:val="00FC69CA"/>
    <w:rsid w:val="00FD2E85"/>
    <w:rsid w:val="00FE23F0"/>
    <w:rsid w:val="00FE38C3"/>
    <w:rsid w:val="00FE6082"/>
    <w:rsid w:val="00FE69D0"/>
    <w:rsid w:val="00FF062C"/>
    <w:rsid w:val="00FF1B24"/>
    <w:rsid w:val="00FF5759"/>
    <w:rsid w:val="00FF6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1FCE"/>
  <w15:docId w15:val="{8A3FCD91-8E10-41C0-9937-2A382C3BC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A79E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styleId="1">
    <w:name w:val="heading 1"/>
    <w:basedOn w:val="a"/>
    <w:next w:val="a"/>
    <w:link w:val="10"/>
    <w:qFormat/>
    <w:rsid w:val="001A79EF"/>
    <w:pPr>
      <w:keepNext/>
      <w:overflowPunct/>
      <w:autoSpaceDE/>
      <w:autoSpaceDN/>
      <w:adjustRightInd/>
      <w:jc w:val="center"/>
      <w:textAlignment w:val="auto"/>
      <w:outlineLvl w:val="0"/>
    </w:pPr>
    <w:rPr>
      <w:rFonts w:eastAsia="Arial Unicode MS"/>
      <w:b/>
      <w:bCs/>
      <w:sz w:val="28"/>
      <w:szCs w:val="24"/>
      <w:lang w:val="ru-RU"/>
    </w:rPr>
  </w:style>
  <w:style w:type="paragraph" w:styleId="4">
    <w:name w:val="heading 4"/>
    <w:basedOn w:val="a"/>
    <w:next w:val="a"/>
    <w:link w:val="40"/>
    <w:semiHidden/>
    <w:unhideWhenUsed/>
    <w:qFormat/>
    <w:rsid w:val="001A79EF"/>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auiue">
    <w:name w:val="Iau?iue"/>
    <w:rsid w:val="001A79EF"/>
    <w:pPr>
      <w:overflowPunct w:val="0"/>
      <w:autoSpaceDE w:val="0"/>
      <w:autoSpaceDN w:val="0"/>
      <w:adjustRightInd w:val="0"/>
      <w:spacing w:before="60" w:after="60" w:line="240" w:lineRule="auto"/>
      <w:ind w:firstLine="142"/>
      <w:jc w:val="both"/>
      <w:textAlignment w:val="baseline"/>
    </w:pPr>
    <w:rPr>
      <w:rFonts w:ascii="Times New Roman" w:eastAsia="Times New Roman" w:hAnsi="Times New Roman" w:cs="Times New Roman"/>
      <w:sz w:val="20"/>
      <w:szCs w:val="20"/>
      <w:lang w:eastAsia="ru-RU"/>
    </w:rPr>
  </w:style>
  <w:style w:type="paragraph" w:customStyle="1" w:styleId="caaieiaie2">
    <w:name w:val="caaieiaie 2"/>
    <w:basedOn w:val="Iauiue"/>
    <w:next w:val="Iauiue"/>
    <w:rsid w:val="001A79EF"/>
    <w:pPr>
      <w:keepNext/>
      <w:spacing w:before="240"/>
    </w:pPr>
  </w:style>
  <w:style w:type="character" w:customStyle="1" w:styleId="10">
    <w:name w:val="Заголовок 1 Знак"/>
    <w:basedOn w:val="a0"/>
    <w:link w:val="1"/>
    <w:rsid w:val="001A79EF"/>
    <w:rPr>
      <w:rFonts w:ascii="Times New Roman" w:eastAsia="Arial Unicode MS" w:hAnsi="Times New Roman" w:cs="Times New Roman"/>
      <w:b/>
      <w:bCs/>
      <w:sz w:val="28"/>
      <w:szCs w:val="24"/>
      <w:lang w:eastAsia="ru-RU"/>
    </w:rPr>
  </w:style>
  <w:style w:type="character" w:customStyle="1" w:styleId="40">
    <w:name w:val="Заголовок 4 Знак"/>
    <w:basedOn w:val="a0"/>
    <w:link w:val="4"/>
    <w:semiHidden/>
    <w:rsid w:val="001A79EF"/>
    <w:rPr>
      <w:rFonts w:ascii="Calibri" w:eastAsia="Times New Roman" w:hAnsi="Calibri" w:cs="Times New Roman"/>
      <w:b/>
      <w:bCs/>
      <w:sz w:val="28"/>
      <w:szCs w:val="28"/>
      <w:lang w:val="en-US" w:eastAsia="ru-RU"/>
    </w:rPr>
  </w:style>
  <w:style w:type="character" w:customStyle="1" w:styleId="Iniiaiieoeoo">
    <w:name w:val="Iniiaiie o?eoo"/>
    <w:rsid w:val="001A79EF"/>
  </w:style>
  <w:style w:type="paragraph" w:customStyle="1" w:styleId="caaieiaie1">
    <w:name w:val="caaieiaie 1"/>
    <w:basedOn w:val="Iauiue"/>
    <w:next w:val="Iauiue"/>
    <w:rsid w:val="001A79EF"/>
    <w:pPr>
      <w:keepNext/>
      <w:spacing w:before="240" w:after="120"/>
      <w:ind w:firstLine="0"/>
      <w:jc w:val="center"/>
    </w:pPr>
    <w:rPr>
      <w:b/>
      <w:kern w:val="28"/>
    </w:rPr>
  </w:style>
  <w:style w:type="paragraph" w:customStyle="1" w:styleId="caaieiaie3">
    <w:name w:val="caaieiaie 3"/>
    <w:basedOn w:val="Iauiue"/>
    <w:next w:val="Iauiue"/>
    <w:rsid w:val="001A79EF"/>
    <w:pPr>
      <w:keepNext/>
      <w:spacing w:before="240"/>
      <w:ind w:left="1813" w:hanging="708"/>
    </w:pPr>
    <w:rPr>
      <w:rFonts w:ascii="Arial" w:hAnsi="Arial"/>
      <w:sz w:val="24"/>
    </w:rPr>
  </w:style>
  <w:style w:type="paragraph" w:customStyle="1" w:styleId="caaieiaie4">
    <w:name w:val="caaieiaie 4"/>
    <w:basedOn w:val="Iauiue"/>
    <w:next w:val="Iauiue"/>
    <w:rsid w:val="001A79EF"/>
    <w:pPr>
      <w:keepNext/>
      <w:spacing w:before="240"/>
      <w:ind w:left="2521" w:hanging="708"/>
    </w:pPr>
    <w:rPr>
      <w:rFonts w:ascii="Arial" w:hAnsi="Arial"/>
      <w:b/>
      <w:sz w:val="24"/>
    </w:rPr>
  </w:style>
  <w:style w:type="paragraph" w:customStyle="1" w:styleId="caaieiaie5">
    <w:name w:val="caaieiaie 5"/>
    <w:basedOn w:val="Iauiue"/>
    <w:next w:val="Iauiue"/>
    <w:rsid w:val="001A79EF"/>
    <w:pPr>
      <w:spacing w:before="240"/>
      <w:ind w:left="3229" w:hanging="708"/>
    </w:pPr>
    <w:rPr>
      <w:rFonts w:ascii="Arial" w:hAnsi="Arial"/>
      <w:sz w:val="22"/>
    </w:rPr>
  </w:style>
  <w:style w:type="paragraph" w:customStyle="1" w:styleId="caaieiaie6">
    <w:name w:val="caaieiaie 6"/>
    <w:basedOn w:val="Iauiue"/>
    <w:next w:val="Iauiue"/>
    <w:rsid w:val="001A79EF"/>
    <w:pPr>
      <w:spacing w:before="240"/>
      <w:ind w:left="3937" w:hanging="708"/>
    </w:pPr>
    <w:rPr>
      <w:i/>
      <w:sz w:val="22"/>
    </w:rPr>
  </w:style>
  <w:style w:type="paragraph" w:customStyle="1" w:styleId="caaieiaie7">
    <w:name w:val="caaieiaie 7"/>
    <w:basedOn w:val="Iauiue"/>
    <w:next w:val="Iauiue"/>
    <w:rsid w:val="001A79EF"/>
    <w:pPr>
      <w:spacing w:before="240"/>
      <w:ind w:left="4645" w:hanging="708"/>
    </w:pPr>
    <w:rPr>
      <w:rFonts w:ascii="Arial" w:hAnsi="Arial"/>
    </w:rPr>
  </w:style>
  <w:style w:type="paragraph" w:customStyle="1" w:styleId="caaieiaie8">
    <w:name w:val="caaieiaie 8"/>
    <w:basedOn w:val="Iauiue"/>
    <w:next w:val="Iauiue"/>
    <w:rsid w:val="001A79EF"/>
    <w:pPr>
      <w:spacing w:before="240"/>
      <w:ind w:left="5353" w:hanging="708"/>
    </w:pPr>
    <w:rPr>
      <w:rFonts w:ascii="Arial" w:hAnsi="Arial"/>
      <w:i/>
    </w:rPr>
  </w:style>
  <w:style w:type="paragraph" w:customStyle="1" w:styleId="caaieiaie9">
    <w:name w:val="caaieiaie 9"/>
    <w:basedOn w:val="Iauiue"/>
    <w:next w:val="Iauiue"/>
    <w:rsid w:val="001A79EF"/>
    <w:pPr>
      <w:spacing w:before="240"/>
      <w:ind w:left="6061" w:hanging="708"/>
    </w:pPr>
    <w:rPr>
      <w:rFonts w:ascii="Arial" w:hAnsi="Arial"/>
      <w:b/>
      <w:i/>
      <w:sz w:val="18"/>
    </w:rPr>
  </w:style>
  <w:style w:type="paragraph" w:customStyle="1" w:styleId="Aaoieeeieiioeooe">
    <w:name w:val="Aa?oiee eieiioeooe"/>
    <w:basedOn w:val="Iauiue"/>
    <w:rsid w:val="001A79EF"/>
    <w:pPr>
      <w:tabs>
        <w:tab w:val="center" w:pos="4153"/>
        <w:tab w:val="right" w:pos="8306"/>
      </w:tabs>
    </w:pPr>
  </w:style>
  <w:style w:type="character" w:customStyle="1" w:styleId="iiianoaieou">
    <w:name w:val="iiia? no?aieou"/>
    <w:basedOn w:val="Iniiaiieoeoo"/>
    <w:rsid w:val="001A79EF"/>
  </w:style>
  <w:style w:type="paragraph" w:customStyle="1" w:styleId="Iniiaiieoaeno2">
    <w:name w:val="Iniiaiie oaeno 2"/>
    <w:basedOn w:val="Iauiue"/>
    <w:rsid w:val="001A79EF"/>
  </w:style>
  <w:style w:type="paragraph" w:styleId="a3">
    <w:name w:val="Balloon Text"/>
    <w:basedOn w:val="a"/>
    <w:link w:val="a4"/>
    <w:semiHidden/>
    <w:rsid w:val="001A79EF"/>
    <w:rPr>
      <w:rFonts w:ascii="Tahoma" w:hAnsi="Tahoma" w:cs="Tahoma"/>
      <w:sz w:val="16"/>
      <w:szCs w:val="16"/>
    </w:rPr>
  </w:style>
  <w:style w:type="character" w:customStyle="1" w:styleId="a4">
    <w:name w:val="Текст выноски Знак"/>
    <w:basedOn w:val="a0"/>
    <w:link w:val="a3"/>
    <w:semiHidden/>
    <w:rsid w:val="001A79EF"/>
    <w:rPr>
      <w:rFonts w:ascii="Tahoma" w:eastAsia="Times New Roman" w:hAnsi="Tahoma" w:cs="Tahoma"/>
      <w:sz w:val="16"/>
      <w:szCs w:val="16"/>
      <w:lang w:val="en-US" w:eastAsia="ru-RU"/>
    </w:rPr>
  </w:style>
  <w:style w:type="character" w:customStyle="1" w:styleId="3">
    <w:name w:val="Основной текст (3)"/>
    <w:rsid w:val="001A79EF"/>
    <w:rPr>
      <w:rFonts w:ascii="Times New Roman" w:hAnsi="Times New Roman" w:cs="Times New Roman"/>
      <w:b/>
      <w:bCs/>
      <w:color w:val="000000"/>
      <w:spacing w:val="0"/>
      <w:w w:val="100"/>
      <w:sz w:val="24"/>
      <w:szCs w:val="24"/>
      <w:u w:val="none"/>
      <w:lang w:val="ru-RU" w:eastAsia="ru-RU"/>
    </w:rPr>
  </w:style>
  <w:style w:type="paragraph" w:customStyle="1" w:styleId="41">
    <w:name w:val="Основной текст (4)"/>
    <w:basedOn w:val="a"/>
    <w:rsid w:val="001A79EF"/>
    <w:pPr>
      <w:widowControl w:val="0"/>
      <w:shd w:val="clear" w:color="auto" w:fill="FFFFFF"/>
      <w:suppressAutoHyphens/>
      <w:overflowPunct/>
      <w:autoSpaceDE/>
      <w:autoSpaceDN/>
      <w:adjustRightInd/>
      <w:spacing w:after="360" w:line="240" w:lineRule="atLeast"/>
      <w:ind w:hanging="360"/>
      <w:textAlignment w:val="auto"/>
    </w:pPr>
    <w:rPr>
      <w:i/>
      <w:iCs/>
      <w:color w:val="000000"/>
      <w:kern w:val="1"/>
      <w:sz w:val="26"/>
      <w:szCs w:val="26"/>
      <w:lang w:val="ru-RU"/>
    </w:rPr>
  </w:style>
  <w:style w:type="paragraph" w:customStyle="1" w:styleId="2">
    <w:name w:val="Основной текст (2)"/>
    <w:basedOn w:val="a"/>
    <w:rsid w:val="001A79EF"/>
    <w:pPr>
      <w:widowControl w:val="0"/>
      <w:shd w:val="clear" w:color="auto" w:fill="FFFFFF"/>
      <w:suppressAutoHyphens/>
      <w:overflowPunct/>
      <w:autoSpaceDE/>
      <w:autoSpaceDN/>
      <w:adjustRightInd/>
      <w:spacing w:before="1080" w:after="360" w:line="0" w:lineRule="atLeast"/>
      <w:ind w:hanging="360"/>
      <w:textAlignment w:val="auto"/>
    </w:pPr>
    <w:rPr>
      <w:color w:val="000000"/>
      <w:kern w:val="1"/>
      <w:sz w:val="26"/>
      <w:szCs w:val="26"/>
      <w:lang w:val="ru-RU"/>
    </w:rPr>
  </w:style>
  <w:style w:type="character" w:styleId="a5">
    <w:name w:val="Hyperlink"/>
    <w:basedOn w:val="a0"/>
    <w:rsid w:val="001A79EF"/>
    <w:rPr>
      <w:color w:val="0000FF" w:themeColor="hyperlink"/>
      <w:u w:val="single"/>
    </w:rPr>
  </w:style>
  <w:style w:type="character" w:styleId="a6">
    <w:name w:val="FollowedHyperlink"/>
    <w:basedOn w:val="a0"/>
    <w:rsid w:val="001A79EF"/>
    <w:rPr>
      <w:color w:val="800080" w:themeColor="followedHyperlink"/>
      <w:u w:val="single"/>
    </w:rPr>
  </w:style>
  <w:style w:type="paragraph" w:styleId="a7">
    <w:name w:val="List Paragraph"/>
    <w:basedOn w:val="a"/>
    <w:uiPriority w:val="34"/>
    <w:qFormat/>
    <w:rsid w:val="001A79EF"/>
    <w:pPr>
      <w:ind w:left="720"/>
      <w:contextualSpacing/>
    </w:pPr>
  </w:style>
  <w:style w:type="paragraph" w:styleId="a8">
    <w:name w:val="header"/>
    <w:basedOn w:val="a"/>
    <w:link w:val="a9"/>
    <w:rsid w:val="001A79EF"/>
    <w:pPr>
      <w:tabs>
        <w:tab w:val="center" w:pos="4677"/>
        <w:tab w:val="right" w:pos="9355"/>
      </w:tabs>
    </w:pPr>
  </w:style>
  <w:style w:type="character" w:customStyle="1" w:styleId="a9">
    <w:name w:val="Верхний колонтитул Знак"/>
    <w:basedOn w:val="a0"/>
    <w:link w:val="a8"/>
    <w:rsid w:val="001A79EF"/>
    <w:rPr>
      <w:rFonts w:ascii="Times New Roman" w:eastAsia="Times New Roman" w:hAnsi="Times New Roman" w:cs="Times New Roman"/>
      <w:sz w:val="20"/>
      <w:szCs w:val="20"/>
      <w:lang w:val="en-US" w:eastAsia="ru-RU"/>
    </w:rPr>
  </w:style>
  <w:style w:type="paragraph" w:styleId="aa">
    <w:name w:val="footer"/>
    <w:basedOn w:val="a"/>
    <w:link w:val="ab"/>
    <w:uiPriority w:val="99"/>
    <w:rsid w:val="001A79EF"/>
    <w:pPr>
      <w:tabs>
        <w:tab w:val="center" w:pos="4677"/>
        <w:tab w:val="right" w:pos="9355"/>
      </w:tabs>
    </w:pPr>
  </w:style>
  <w:style w:type="character" w:customStyle="1" w:styleId="ab">
    <w:name w:val="Нижний колонтитул Знак"/>
    <w:basedOn w:val="a0"/>
    <w:link w:val="aa"/>
    <w:uiPriority w:val="99"/>
    <w:rsid w:val="001A79EF"/>
    <w:rPr>
      <w:rFonts w:ascii="Times New Roman" w:eastAsia="Times New Roman" w:hAnsi="Times New Roman" w:cs="Times New Roman"/>
      <w:sz w:val="20"/>
      <w:szCs w:val="20"/>
      <w:lang w:val="en-US" w:eastAsia="ru-RU"/>
    </w:rPr>
  </w:style>
  <w:style w:type="character" w:styleId="ac">
    <w:name w:val="annotation reference"/>
    <w:basedOn w:val="a0"/>
    <w:semiHidden/>
    <w:unhideWhenUsed/>
    <w:rsid w:val="001A79EF"/>
    <w:rPr>
      <w:sz w:val="16"/>
      <w:szCs w:val="16"/>
    </w:rPr>
  </w:style>
  <w:style w:type="paragraph" w:styleId="ad">
    <w:name w:val="annotation text"/>
    <w:basedOn w:val="a"/>
    <w:link w:val="ae"/>
    <w:semiHidden/>
    <w:unhideWhenUsed/>
    <w:rsid w:val="001A79EF"/>
  </w:style>
  <w:style w:type="character" w:customStyle="1" w:styleId="ae">
    <w:name w:val="Текст примечания Знак"/>
    <w:basedOn w:val="a0"/>
    <w:link w:val="ad"/>
    <w:semiHidden/>
    <w:rsid w:val="001A79EF"/>
    <w:rPr>
      <w:rFonts w:ascii="Times New Roman" w:eastAsia="Times New Roman" w:hAnsi="Times New Roman" w:cs="Times New Roman"/>
      <w:sz w:val="20"/>
      <w:szCs w:val="20"/>
      <w:lang w:val="en-US" w:eastAsia="ru-RU"/>
    </w:rPr>
  </w:style>
  <w:style w:type="paragraph" w:styleId="af">
    <w:name w:val="annotation subject"/>
    <w:basedOn w:val="ad"/>
    <w:next w:val="ad"/>
    <w:link w:val="af0"/>
    <w:semiHidden/>
    <w:unhideWhenUsed/>
    <w:rsid w:val="001A79EF"/>
    <w:rPr>
      <w:b/>
      <w:bCs/>
    </w:rPr>
  </w:style>
  <w:style w:type="character" w:customStyle="1" w:styleId="af0">
    <w:name w:val="Тема примечания Знак"/>
    <w:basedOn w:val="ae"/>
    <w:link w:val="af"/>
    <w:semiHidden/>
    <w:rsid w:val="001A79EF"/>
    <w:rPr>
      <w:rFonts w:ascii="Times New Roman" w:eastAsia="Times New Roman" w:hAnsi="Times New Roman" w:cs="Times New Roman"/>
      <w:b/>
      <w:bCs/>
      <w:sz w:val="20"/>
      <w:szCs w:val="20"/>
      <w:lang w:val="en-US" w:eastAsia="ru-RU"/>
    </w:rPr>
  </w:style>
  <w:style w:type="paragraph" w:styleId="af1">
    <w:name w:val="No Spacing"/>
    <w:uiPriority w:val="1"/>
    <w:qFormat/>
    <w:rsid w:val="001A79E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31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33</Pages>
  <Words>13089</Words>
  <Characters>74609</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Хайбуллин А.Р.</dc:creator>
  <cp:keywords/>
  <dc:description/>
  <cp:lastModifiedBy>MSW</cp:lastModifiedBy>
  <cp:revision>83</cp:revision>
  <dcterms:created xsi:type="dcterms:W3CDTF">2023-01-25T05:19:00Z</dcterms:created>
  <dcterms:modified xsi:type="dcterms:W3CDTF">2024-10-14T06:22:00Z</dcterms:modified>
</cp:coreProperties>
</file>