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C8E" w:rsidRPr="00D96840" w:rsidRDefault="00226C8E" w:rsidP="00226C8E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МИНИСТЕРСТВО НАУКИ И ВЫСШЕГО ОБРАЗОВАНИЯ РОССИЙСКОЙ ФЕДЕРАЦИИ</w:t>
      </w:r>
    </w:p>
    <w:p w:rsidR="00226C8E" w:rsidRPr="00D96840" w:rsidRDefault="00226C8E" w:rsidP="00226C8E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ФЕДЕРАЛЬНОЕ ГОСУДАРСТВЕННОЕ БЮДЖЕТНОЕ ОБРАЗОВАТЕЛЬНОЕ</w:t>
      </w:r>
    </w:p>
    <w:p w:rsidR="00226C8E" w:rsidRPr="00D96840" w:rsidRDefault="00226C8E" w:rsidP="00226C8E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УЧРЕЖДЕНИЕ ВЫСШЕГО ОБРАЗОВАНИЯ</w:t>
      </w:r>
    </w:p>
    <w:p w:rsidR="00226C8E" w:rsidRPr="00D96840" w:rsidRDefault="00226C8E" w:rsidP="00226C8E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«УФИМСКИЙ УНИВЕРСИТЕТ НАУКИ И ТЕХНОЛОГИЙ»</w:t>
      </w:r>
    </w:p>
    <w:p w:rsidR="00226C8E" w:rsidRPr="00D96840" w:rsidRDefault="00226C8E" w:rsidP="00226C8E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(УУНиТ)</w:t>
      </w:r>
    </w:p>
    <w:p w:rsidR="00226C8E" w:rsidRPr="00D96840" w:rsidRDefault="00226C8E" w:rsidP="00226C8E">
      <w:pPr>
        <w:ind w:left="-851" w:right="-286"/>
        <w:contextualSpacing/>
        <w:jc w:val="center"/>
        <w:rPr>
          <w:sz w:val="26"/>
          <w:szCs w:val="26"/>
        </w:rPr>
      </w:pPr>
    </w:p>
    <w:p w:rsidR="00226C8E" w:rsidRPr="00D96840" w:rsidRDefault="00226C8E" w:rsidP="00226C8E">
      <w:pPr>
        <w:ind w:left="-851" w:right="-286"/>
        <w:contextualSpacing/>
        <w:jc w:val="center"/>
        <w:rPr>
          <w:b/>
          <w:sz w:val="26"/>
          <w:szCs w:val="26"/>
        </w:rPr>
      </w:pPr>
      <w:r w:rsidRPr="00D96840">
        <w:rPr>
          <w:b/>
          <w:sz w:val="26"/>
          <w:szCs w:val="26"/>
        </w:rPr>
        <w:t>ПРИКАЗ</w:t>
      </w:r>
    </w:p>
    <w:p w:rsidR="00226C8E" w:rsidRPr="00D96840" w:rsidRDefault="00226C8E" w:rsidP="00226C8E">
      <w:pPr>
        <w:ind w:left="-851" w:right="-286"/>
        <w:contextualSpacing/>
        <w:jc w:val="center"/>
        <w:rPr>
          <w:b/>
          <w:sz w:val="26"/>
          <w:szCs w:val="26"/>
        </w:rPr>
      </w:pPr>
    </w:p>
    <w:p w:rsidR="00226C8E" w:rsidRPr="00D96840" w:rsidRDefault="00226C8E" w:rsidP="00226C8E">
      <w:pPr>
        <w:jc w:val="center"/>
        <w:rPr>
          <w:sz w:val="26"/>
          <w:szCs w:val="26"/>
        </w:rPr>
      </w:pPr>
      <w:r>
        <w:rPr>
          <w:sz w:val="26"/>
          <w:szCs w:val="26"/>
        </w:rPr>
        <w:t>24.06.2026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2092</w:t>
      </w:r>
    </w:p>
    <w:p w:rsidR="00226C8E" w:rsidRPr="00D96840" w:rsidRDefault="00226C8E" w:rsidP="00226C8E">
      <w:pPr>
        <w:ind w:left="-851" w:right="-286"/>
        <w:contextualSpacing/>
        <w:jc w:val="center"/>
        <w:rPr>
          <w:sz w:val="26"/>
          <w:szCs w:val="26"/>
        </w:rPr>
      </w:pPr>
    </w:p>
    <w:p w:rsidR="00226C8E" w:rsidRPr="00D96840" w:rsidRDefault="00226C8E" w:rsidP="00226C8E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Уфа</w:t>
      </w:r>
    </w:p>
    <w:p w:rsidR="00226C8E" w:rsidRPr="00D96840" w:rsidRDefault="00226C8E" w:rsidP="00226C8E">
      <w:pPr>
        <w:pStyle w:val="ac"/>
        <w:ind w:left="-851" w:right="-286"/>
        <w:rPr>
          <w:sz w:val="26"/>
          <w:szCs w:val="26"/>
        </w:rPr>
      </w:pPr>
    </w:p>
    <w:p w:rsidR="00226C8E" w:rsidRDefault="00EC1B79" w:rsidP="00226C8E">
      <w:pPr>
        <w:jc w:val="center"/>
        <w:rPr>
          <w:b/>
          <w:bCs/>
          <w:sz w:val="28"/>
          <w:szCs w:val="28"/>
        </w:rPr>
      </w:pPr>
      <w:r w:rsidRPr="006E497A">
        <w:rPr>
          <w:b/>
          <w:bCs/>
          <w:sz w:val="28"/>
          <w:szCs w:val="28"/>
        </w:rPr>
        <w:t xml:space="preserve">О </w:t>
      </w:r>
      <w:r w:rsidR="00713481" w:rsidRPr="006E497A">
        <w:rPr>
          <w:b/>
          <w:bCs/>
          <w:sz w:val="28"/>
          <w:szCs w:val="28"/>
        </w:rPr>
        <w:t xml:space="preserve">стоимости проживания </w:t>
      </w:r>
      <w:r w:rsidR="00DE7354" w:rsidRPr="006E497A">
        <w:rPr>
          <w:b/>
          <w:bCs/>
          <w:sz w:val="28"/>
          <w:szCs w:val="28"/>
        </w:rPr>
        <w:t xml:space="preserve">в летний период </w:t>
      </w:r>
      <w:r w:rsidR="00713481" w:rsidRPr="006E497A">
        <w:rPr>
          <w:b/>
          <w:bCs/>
          <w:sz w:val="28"/>
          <w:szCs w:val="28"/>
        </w:rPr>
        <w:t xml:space="preserve">в гостевых комнатах для обучающихся по очной форме обучения студенческого кампуса УУНиТ </w:t>
      </w:r>
    </w:p>
    <w:p w:rsidR="00B94FB1" w:rsidRPr="006E497A" w:rsidRDefault="00713481" w:rsidP="00226C8E">
      <w:pPr>
        <w:jc w:val="center"/>
        <w:rPr>
          <w:b/>
          <w:sz w:val="28"/>
          <w:szCs w:val="28"/>
        </w:rPr>
      </w:pPr>
      <w:r w:rsidRPr="006E497A">
        <w:rPr>
          <w:b/>
          <w:bCs/>
          <w:sz w:val="28"/>
          <w:szCs w:val="28"/>
        </w:rPr>
        <w:t>по адресу: г. Уфа, ул. Первомайская, д. 44А</w:t>
      </w:r>
    </w:p>
    <w:p w:rsidR="00A556C3" w:rsidRPr="00226C8E" w:rsidRDefault="00A556C3" w:rsidP="00226C8E">
      <w:pPr>
        <w:ind w:firstLine="708"/>
        <w:jc w:val="both"/>
        <w:rPr>
          <w:sz w:val="28"/>
          <w:szCs w:val="28"/>
        </w:rPr>
      </w:pPr>
    </w:p>
    <w:p w:rsidR="004B0DD6" w:rsidRPr="00226C8E" w:rsidRDefault="004B0DD6" w:rsidP="00226C8E">
      <w:pPr>
        <w:tabs>
          <w:tab w:val="left" w:pos="993"/>
        </w:tabs>
        <w:ind w:firstLine="709"/>
        <w:jc w:val="both"/>
        <w:rPr>
          <w:sz w:val="28"/>
          <w:szCs w:val="28"/>
          <w:lang w:eastAsia="en-US"/>
        </w:rPr>
      </w:pPr>
      <w:r w:rsidRPr="00226C8E">
        <w:rPr>
          <w:sz w:val="28"/>
          <w:szCs w:val="28"/>
          <w:lang w:eastAsia="en-US"/>
        </w:rPr>
        <w:t>В целях эффективного использования помещений, поддержания чистоты и порядка, на основании Постановления Правительства Российской Федерации от 14.11.2014 №1190 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по договорам найма жилого помещения в общежитии», в связи с изменением тарифов на коммунальные услуги</w:t>
      </w:r>
      <w:r w:rsidR="00226C8E">
        <w:rPr>
          <w:sz w:val="28"/>
          <w:szCs w:val="28"/>
          <w:lang w:eastAsia="en-US"/>
        </w:rPr>
        <w:t>,</w:t>
      </w:r>
      <w:r w:rsidRPr="00226C8E">
        <w:rPr>
          <w:sz w:val="28"/>
          <w:szCs w:val="28"/>
          <w:lang w:eastAsia="en-US"/>
        </w:rPr>
        <w:t xml:space="preserve"> п р и к а з ы в а ю:</w:t>
      </w:r>
    </w:p>
    <w:p w:rsidR="008C5680" w:rsidRPr="00226C8E" w:rsidRDefault="00EC1B79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1.</w:t>
      </w:r>
      <w:r w:rsidRPr="00226C8E">
        <w:rPr>
          <w:bCs/>
          <w:sz w:val="28"/>
          <w:szCs w:val="28"/>
        </w:rPr>
        <w:tab/>
        <w:t xml:space="preserve">Установить </w:t>
      </w:r>
      <w:r w:rsidR="00AE108F" w:rsidRPr="00226C8E">
        <w:rPr>
          <w:bCs/>
          <w:sz w:val="28"/>
          <w:szCs w:val="28"/>
        </w:rPr>
        <w:t xml:space="preserve">с </w:t>
      </w:r>
      <w:r w:rsidR="00B53608" w:rsidRPr="00226C8E">
        <w:rPr>
          <w:bCs/>
          <w:sz w:val="28"/>
          <w:szCs w:val="28"/>
        </w:rPr>
        <w:t>01.07.2026 ст</w:t>
      </w:r>
      <w:r w:rsidR="00123C4D" w:rsidRPr="00226C8E">
        <w:rPr>
          <w:bCs/>
          <w:sz w:val="28"/>
          <w:szCs w:val="28"/>
        </w:rPr>
        <w:t>оимость проживания в гостевых комнатах для обучающихся по очной форме обучения в соответствии с Приложением № 1 к настоящему приказу</w:t>
      </w:r>
      <w:r w:rsidR="008C5680" w:rsidRPr="00226C8E">
        <w:rPr>
          <w:bCs/>
          <w:sz w:val="28"/>
          <w:szCs w:val="28"/>
        </w:rPr>
        <w:t>.</w:t>
      </w:r>
    </w:p>
    <w:p w:rsidR="00EC1B79" w:rsidRPr="00226C8E" w:rsidRDefault="00581DC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2</w:t>
      </w:r>
      <w:r w:rsidR="00EC1B79" w:rsidRPr="00226C8E">
        <w:rPr>
          <w:bCs/>
          <w:sz w:val="28"/>
          <w:szCs w:val="28"/>
        </w:rPr>
        <w:t>.</w:t>
      </w:r>
      <w:r w:rsidR="00EC1B79" w:rsidRPr="00226C8E">
        <w:rPr>
          <w:bCs/>
          <w:sz w:val="28"/>
          <w:szCs w:val="28"/>
        </w:rPr>
        <w:tab/>
        <w:t xml:space="preserve">Оплату проживания в </w:t>
      </w:r>
      <w:r w:rsidR="00FB68BD" w:rsidRPr="00226C8E">
        <w:rPr>
          <w:bCs/>
          <w:sz w:val="28"/>
          <w:szCs w:val="28"/>
        </w:rPr>
        <w:t>гостевых комнатах</w:t>
      </w:r>
      <w:r w:rsidR="00EC1B79" w:rsidRPr="00226C8E">
        <w:rPr>
          <w:bCs/>
          <w:sz w:val="28"/>
          <w:szCs w:val="28"/>
        </w:rPr>
        <w:t xml:space="preserve"> производить путем внесения платы безналичным перечислением на лицевой</w:t>
      </w:r>
      <w:bookmarkStart w:id="0" w:name="_GoBack"/>
      <w:bookmarkEnd w:id="0"/>
      <w:r w:rsidR="00EC1B79" w:rsidRPr="00226C8E">
        <w:rPr>
          <w:bCs/>
          <w:sz w:val="28"/>
          <w:szCs w:val="28"/>
        </w:rPr>
        <w:t xml:space="preserve"> счет университета после подписания договора найма утвержденной формы.</w:t>
      </w:r>
    </w:p>
    <w:p w:rsidR="00222ADD" w:rsidRPr="00226C8E" w:rsidRDefault="00222AD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3.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222ADD" w:rsidRPr="00226C8E" w:rsidRDefault="00222AD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222ADD" w:rsidRPr="00226C8E" w:rsidRDefault="00222AD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 xml:space="preserve">- студентов, являющихся детьми-инвалидами, инвалидами </w:t>
      </w:r>
      <w:r w:rsidRPr="00226C8E">
        <w:rPr>
          <w:bCs/>
          <w:sz w:val="28"/>
          <w:szCs w:val="28"/>
          <w:lang w:val="en-US"/>
        </w:rPr>
        <w:t>I</w:t>
      </w:r>
      <w:r w:rsidRPr="00226C8E">
        <w:rPr>
          <w:bCs/>
          <w:sz w:val="28"/>
          <w:szCs w:val="28"/>
        </w:rPr>
        <w:t xml:space="preserve"> и </w:t>
      </w:r>
      <w:r w:rsidRPr="00226C8E">
        <w:rPr>
          <w:bCs/>
          <w:sz w:val="28"/>
          <w:szCs w:val="28"/>
          <w:lang w:val="en-US"/>
        </w:rPr>
        <w:t>II</w:t>
      </w:r>
      <w:r w:rsidRPr="00226C8E">
        <w:rPr>
          <w:bCs/>
          <w:sz w:val="28"/>
          <w:szCs w:val="28"/>
        </w:rPr>
        <w:t xml:space="preserve"> групп, инвалидами с детства;</w:t>
      </w:r>
    </w:p>
    <w:p w:rsidR="00222ADD" w:rsidRPr="00226C8E" w:rsidRDefault="00222AD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222ADD" w:rsidRPr="00226C8E" w:rsidRDefault="00222AD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</w:t>
      </w:r>
      <w:r w:rsidR="00583C75" w:rsidRPr="00226C8E">
        <w:rPr>
          <w:bCs/>
          <w:sz w:val="28"/>
          <w:szCs w:val="28"/>
        </w:rPr>
        <w:t>лении подтверждающих документов;</w:t>
      </w:r>
    </w:p>
    <w:p w:rsidR="00583C75" w:rsidRPr="00226C8E" w:rsidRDefault="00583C75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lastRenderedPageBreak/>
        <w:t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на основании заявления обучающегося.</w:t>
      </w:r>
    </w:p>
    <w:p w:rsidR="00222ADD" w:rsidRPr="00226C8E" w:rsidRDefault="00222AD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4. Освободить от взимания платы за проживание в общежитиях в части платы за пользование жилым помещением (плата за наем), Приложение № 2:</w:t>
      </w:r>
    </w:p>
    <w:p w:rsidR="00222ADD" w:rsidRPr="00226C8E" w:rsidRDefault="00222AD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222ADD" w:rsidRPr="00226C8E" w:rsidRDefault="00222AD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222ADD" w:rsidRPr="00226C8E" w:rsidRDefault="00222AD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Pr="00226C8E" w:rsidRDefault="00581DCD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5</w:t>
      </w:r>
      <w:r w:rsidR="00EC1B79" w:rsidRPr="00226C8E">
        <w:rPr>
          <w:bCs/>
          <w:sz w:val="28"/>
          <w:szCs w:val="28"/>
        </w:rPr>
        <w:t>.</w:t>
      </w:r>
      <w:r w:rsidR="00EC1B79" w:rsidRPr="00226C8E">
        <w:rPr>
          <w:bCs/>
          <w:sz w:val="28"/>
          <w:szCs w:val="28"/>
        </w:rPr>
        <w:tab/>
      </w:r>
      <w:r w:rsidR="00C43BE1" w:rsidRPr="00226C8E">
        <w:rPr>
          <w:bCs/>
          <w:sz w:val="28"/>
          <w:szCs w:val="28"/>
        </w:rPr>
        <w:t>Управлению по социальной работе организовать заселение студентов.</w:t>
      </w:r>
    </w:p>
    <w:p w:rsidR="00CB5B17" w:rsidRPr="00226C8E" w:rsidRDefault="00CB5B17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6.</w:t>
      </w:r>
      <w:r w:rsidRPr="00226C8E">
        <w:rPr>
          <w:bCs/>
          <w:sz w:val="28"/>
          <w:szCs w:val="28"/>
        </w:rPr>
        <w:tab/>
      </w:r>
      <w:r w:rsidR="006E497A" w:rsidRPr="00226C8E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CA4DB7" w:rsidRPr="00226C8E" w:rsidRDefault="006E497A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7</w:t>
      </w:r>
      <w:r w:rsidR="009414EF" w:rsidRPr="00226C8E">
        <w:rPr>
          <w:bCs/>
          <w:sz w:val="28"/>
          <w:szCs w:val="28"/>
        </w:rPr>
        <w:t>.</w:t>
      </w:r>
      <w:r w:rsidR="009414EF" w:rsidRPr="00226C8E">
        <w:rPr>
          <w:bCs/>
          <w:sz w:val="28"/>
          <w:szCs w:val="28"/>
        </w:rPr>
        <w:tab/>
      </w:r>
      <w:r w:rsidR="00CA4DB7" w:rsidRPr="00226C8E">
        <w:rPr>
          <w:bCs/>
          <w:sz w:val="28"/>
          <w:szCs w:val="28"/>
        </w:rPr>
        <w:t xml:space="preserve">Признать утратившим силу с 01.07.2026 приказ от 01.07.2025 № 2095 </w:t>
      </w:r>
      <w:r w:rsidR="00226C8E">
        <w:rPr>
          <w:bCs/>
          <w:sz w:val="28"/>
          <w:szCs w:val="28"/>
        </w:rPr>
        <w:br/>
      </w:r>
      <w:r w:rsidR="00CA4DB7" w:rsidRPr="00226C8E">
        <w:rPr>
          <w:bCs/>
          <w:sz w:val="28"/>
          <w:szCs w:val="28"/>
        </w:rPr>
        <w:t xml:space="preserve">«О стоимости проживания в летний период в гостевых комнатах для обучающихся по очной форме обучения студенческого кампуса УУНиТ по адресу: г. Уфа, ул. Первомайская, д. 44А» с изменениями, утвержденными приказом от 10.07.2025 № 2155 «О внесении изменений в приказ № 2095 от 01.07.2025 «О стоимости проживания в летний период в гостевых комнатах для обучающихся по очной форме обучения студенческого кампуса УУНиТ по адресу: г. Уфа, ул. Первомайская, д. 44 А», и приказом от 26.08.2025 № 2366 </w:t>
      </w:r>
      <w:r w:rsidR="00226C8E">
        <w:rPr>
          <w:bCs/>
          <w:sz w:val="28"/>
          <w:szCs w:val="28"/>
        </w:rPr>
        <w:br/>
      </w:r>
      <w:r w:rsidR="00CA4DB7" w:rsidRPr="00226C8E">
        <w:rPr>
          <w:bCs/>
          <w:sz w:val="28"/>
          <w:szCs w:val="28"/>
        </w:rPr>
        <w:t>«О внесении изменений в приказ № 2155 от 10.07.2025 «О внесении изменений в приказ № 2095 от 01.07.2025 «О стоимости проживания в летний период в гостевых комнатах для обучающихся по очной форме обучения студенческого кампуса УУНиТ по адресу: г. Уфа, ул. Первомайская, д. 44 А»".</w:t>
      </w:r>
    </w:p>
    <w:p w:rsidR="00CB5B17" w:rsidRPr="00226C8E" w:rsidRDefault="006E497A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8.</w:t>
      </w:r>
      <w:r w:rsidRPr="00226C8E">
        <w:rPr>
          <w:bCs/>
          <w:sz w:val="28"/>
          <w:szCs w:val="28"/>
        </w:rPr>
        <w:tab/>
        <w:t xml:space="preserve">Общему отделу </w:t>
      </w:r>
      <w:r w:rsidR="00CB5B17" w:rsidRPr="00226C8E">
        <w:rPr>
          <w:bCs/>
          <w:sz w:val="28"/>
          <w:szCs w:val="28"/>
        </w:rPr>
        <w:t xml:space="preserve">обеспечить рассылку настоящего приказа в ФЭУ, ЦБ, управление по социальной работе, студенческий </w:t>
      </w:r>
      <w:r w:rsidR="00EC5D28" w:rsidRPr="00226C8E">
        <w:rPr>
          <w:bCs/>
          <w:sz w:val="28"/>
          <w:szCs w:val="28"/>
        </w:rPr>
        <w:t>городок, управление</w:t>
      </w:r>
      <w:r w:rsidR="00CB5B17" w:rsidRPr="00226C8E">
        <w:rPr>
          <w:bCs/>
          <w:sz w:val="28"/>
          <w:szCs w:val="28"/>
        </w:rPr>
        <w:t xml:space="preserve"> образовательной деятельности, управление цифровой трансформации.</w:t>
      </w:r>
    </w:p>
    <w:p w:rsidR="00CB5B17" w:rsidRPr="00226C8E" w:rsidRDefault="006E497A" w:rsidP="00226C8E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26C8E">
        <w:rPr>
          <w:bCs/>
          <w:sz w:val="28"/>
          <w:szCs w:val="28"/>
        </w:rPr>
        <w:t>9</w:t>
      </w:r>
      <w:r w:rsidR="00CB5B17" w:rsidRPr="00226C8E">
        <w:rPr>
          <w:bCs/>
          <w:sz w:val="28"/>
          <w:szCs w:val="28"/>
        </w:rPr>
        <w:t>.</w:t>
      </w:r>
      <w:r w:rsidR="00CB5B17" w:rsidRPr="00226C8E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CB5B17" w:rsidRPr="00226C8E">
        <w:rPr>
          <w:sz w:val="28"/>
          <w:szCs w:val="28"/>
        </w:rPr>
        <w:t>и воспитательной работе Солодовника В.Н.</w:t>
      </w:r>
    </w:p>
    <w:p w:rsidR="009414EF" w:rsidRDefault="009414EF" w:rsidP="00226C8E">
      <w:pPr>
        <w:rPr>
          <w:sz w:val="28"/>
          <w:szCs w:val="28"/>
        </w:rPr>
      </w:pPr>
    </w:p>
    <w:p w:rsidR="00226C8E" w:rsidRPr="00226C8E" w:rsidRDefault="00226C8E" w:rsidP="00226C8E">
      <w:pPr>
        <w:rPr>
          <w:sz w:val="28"/>
          <w:szCs w:val="28"/>
        </w:rPr>
      </w:pPr>
    </w:p>
    <w:p w:rsidR="00226C8E" w:rsidRDefault="006048B8" w:rsidP="00226C8E">
      <w:pPr>
        <w:jc w:val="center"/>
        <w:rPr>
          <w:sz w:val="28"/>
          <w:szCs w:val="28"/>
        </w:rPr>
      </w:pPr>
      <w:r w:rsidRPr="00226C8E">
        <w:rPr>
          <w:sz w:val="28"/>
          <w:szCs w:val="28"/>
        </w:rPr>
        <w:t>Р</w:t>
      </w:r>
      <w:r w:rsidR="001615B4" w:rsidRPr="00226C8E">
        <w:rPr>
          <w:sz w:val="28"/>
          <w:szCs w:val="28"/>
        </w:rPr>
        <w:t>ектор</w:t>
      </w:r>
      <w:r w:rsidR="00785246" w:rsidRPr="00226C8E">
        <w:rPr>
          <w:sz w:val="28"/>
          <w:szCs w:val="28"/>
        </w:rPr>
        <w:tab/>
      </w:r>
      <w:r w:rsidR="00583C75" w:rsidRPr="00226C8E">
        <w:rPr>
          <w:sz w:val="28"/>
          <w:szCs w:val="28"/>
        </w:rPr>
        <w:tab/>
      </w:r>
      <w:r w:rsidR="00583C75" w:rsidRPr="00226C8E">
        <w:rPr>
          <w:sz w:val="28"/>
          <w:szCs w:val="28"/>
        </w:rPr>
        <w:tab/>
      </w:r>
      <w:r w:rsidR="00583C75" w:rsidRPr="00226C8E">
        <w:rPr>
          <w:sz w:val="28"/>
          <w:szCs w:val="28"/>
        </w:rPr>
        <w:tab/>
      </w:r>
      <w:r w:rsidR="00583C75" w:rsidRPr="00226C8E">
        <w:rPr>
          <w:sz w:val="28"/>
          <w:szCs w:val="28"/>
        </w:rPr>
        <w:tab/>
      </w:r>
      <w:r w:rsidR="00583C75" w:rsidRPr="00226C8E">
        <w:rPr>
          <w:sz w:val="28"/>
          <w:szCs w:val="28"/>
        </w:rPr>
        <w:tab/>
      </w:r>
      <w:r w:rsidR="00583C75" w:rsidRPr="00226C8E">
        <w:rPr>
          <w:sz w:val="28"/>
          <w:szCs w:val="28"/>
        </w:rPr>
        <w:tab/>
      </w:r>
      <w:r w:rsidR="00226C8E">
        <w:rPr>
          <w:sz w:val="28"/>
          <w:szCs w:val="28"/>
        </w:rPr>
        <w:tab/>
      </w:r>
      <w:r w:rsidR="00226C8E">
        <w:rPr>
          <w:sz w:val="28"/>
          <w:szCs w:val="28"/>
        </w:rPr>
        <w:tab/>
      </w:r>
      <w:r w:rsidR="00226C8E">
        <w:rPr>
          <w:sz w:val="28"/>
          <w:szCs w:val="28"/>
        </w:rPr>
        <w:tab/>
      </w:r>
      <w:r w:rsidR="00583C75" w:rsidRPr="00226C8E">
        <w:rPr>
          <w:sz w:val="28"/>
          <w:szCs w:val="28"/>
        </w:rPr>
        <w:t>В.П. Захаров</w:t>
      </w:r>
      <w:r w:rsidR="00226C8E">
        <w:rPr>
          <w:sz w:val="28"/>
          <w:szCs w:val="28"/>
        </w:rPr>
        <w:br w:type="page"/>
      </w:r>
    </w:p>
    <w:p w:rsidR="00226C8E" w:rsidRPr="00C15ECC" w:rsidRDefault="00226C8E" w:rsidP="00226C8E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 xml:space="preserve">№ </w:t>
      </w:r>
      <w:r w:rsidRPr="00C15ECC">
        <w:rPr>
          <w:color w:val="1D1D1D"/>
        </w:rPr>
        <w:t>1 к приказу</w:t>
      </w:r>
    </w:p>
    <w:p w:rsidR="00226C8E" w:rsidRDefault="00226C8E" w:rsidP="00226C8E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</w:t>
      </w:r>
      <w:r>
        <w:rPr>
          <w:color w:val="1D1D1D"/>
        </w:rPr>
        <w:t>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</w:t>
      </w:r>
      <w:r>
        <w:rPr>
          <w:color w:val="1D1D1D"/>
        </w:rPr>
        <w:t>92</w:t>
      </w:r>
    </w:p>
    <w:p w:rsidR="00226C8E" w:rsidRPr="00C15ECC" w:rsidRDefault="00226C8E" w:rsidP="00226C8E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3020"/>
        <w:gridCol w:w="3824"/>
        <w:gridCol w:w="2120"/>
      </w:tblGrid>
      <w:tr w:rsidR="006071FC" w:rsidRPr="004D485B" w:rsidTr="00226C8E">
        <w:trPr>
          <w:trHeight w:val="783"/>
        </w:trPr>
        <w:tc>
          <w:tcPr>
            <w:tcW w:w="105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6C8E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 xml:space="preserve">Расчет стоимости проживания в гостевых комнатах студенческого кампуса ФГБОУ ВО "УУНиТ" (г. Уфа, ул. Первомайская, д. 44А) для обучающихся очной формы обучения </w:t>
            </w:r>
          </w:p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 xml:space="preserve">с </w:t>
            </w:r>
            <w:r w:rsidR="00226C8E">
              <w:rPr>
                <w:color w:val="000000"/>
              </w:rPr>
              <w:t>01.07.2026</w:t>
            </w:r>
          </w:p>
          <w:p w:rsidR="00E25BE3" w:rsidRPr="004D485B" w:rsidRDefault="00E25BE3" w:rsidP="00226C8E">
            <w:pPr>
              <w:jc w:val="center"/>
              <w:rPr>
                <w:color w:val="000000"/>
              </w:rPr>
            </w:pPr>
          </w:p>
        </w:tc>
      </w:tr>
      <w:tr w:rsidR="006071FC" w:rsidRPr="004D485B" w:rsidTr="00226C8E">
        <w:trPr>
          <w:trHeight w:val="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b/>
                <w:bCs/>
                <w:color w:val="000000"/>
              </w:rPr>
            </w:pPr>
            <w:r w:rsidRPr="004D485B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b/>
                <w:bCs/>
              </w:rPr>
            </w:pPr>
            <w:r w:rsidRPr="004D485B">
              <w:rPr>
                <w:b/>
                <w:bCs/>
              </w:rPr>
              <w:t>Наименование</w:t>
            </w:r>
          </w:p>
        </w:tc>
        <w:tc>
          <w:tcPr>
            <w:tcW w:w="4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b/>
                <w:bCs/>
              </w:rPr>
            </w:pPr>
            <w:r w:rsidRPr="004D485B">
              <w:rPr>
                <w:b/>
                <w:bCs/>
              </w:rPr>
              <w:t>Расчет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b/>
                <w:bCs/>
                <w:color w:val="000000"/>
              </w:rPr>
            </w:pPr>
            <w:r w:rsidRPr="004D485B"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6071FC" w:rsidRPr="004D485B" w:rsidTr="00226C8E">
        <w:trPr>
          <w:trHeight w:val="61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1FC" w:rsidRPr="004D485B" w:rsidRDefault="006071FC" w:rsidP="00226C8E">
            <w:r w:rsidRPr="004D485B">
              <w:t>Пользование жилым помещением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1FC" w:rsidRPr="004D485B" w:rsidRDefault="006071FC" w:rsidP="00226C8E">
            <w:r w:rsidRPr="004D485B">
              <w:t>12,5*6 кв.м.*0,5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37,50</w:t>
            </w:r>
          </w:p>
        </w:tc>
      </w:tr>
      <w:tr w:rsidR="006071FC" w:rsidRPr="004D485B" w:rsidTr="00226C8E">
        <w:trPr>
          <w:trHeight w:val="61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2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1FC" w:rsidRPr="004D485B" w:rsidRDefault="006071FC" w:rsidP="00226C8E">
            <w:r w:rsidRPr="004D485B">
              <w:t>Коммунальные услуги, в том числе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1FC" w:rsidRPr="004D485B" w:rsidRDefault="006071FC" w:rsidP="00226C8E">
            <w:pPr>
              <w:rPr>
                <w:i/>
                <w:iCs/>
              </w:rPr>
            </w:pPr>
            <w:r w:rsidRPr="004D485B">
              <w:rPr>
                <w:i/>
                <w:iCs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1085,3</w:t>
            </w:r>
            <w:r w:rsidR="00E636F0">
              <w:rPr>
                <w:color w:val="000000"/>
              </w:rPr>
              <w:t>3</w:t>
            </w:r>
          </w:p>
        </w:tc>
      </w:tr>
      <w:tr w:rsidR="006071FC" w:rsidRPr="004D485B" w:rsidTr="00226C8E">
        <w:trPr>
          <w:trHeight w:val="427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2.2.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Электроэнергия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67 кВт.ч/чел.*3,49 руб./кВт.ч.*k0,9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210,45</w:t>
            </w:r>
          </w:p>
        </w:tc>
      </w:tr>
      <w:tr w:rsidR="006071FC" w:rsidRPr="004D485B" w:rsidTr="00226C8E">
        <w:trPr>
          <w:trHeight w:val="427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2.3.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Водоснабжение, в т.ч.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572,0</w:t>
            </w:r>
            <w:r w:rsidR="00E636F0">
              <w:rPr>
                <w:color w:val="000000"/>
              </w:rPr>
              <w:t>5</w:t>
            </w:r>
          </w:p>
        </w:tc>
      </w:tr>
      <w:tr w:rsidR="006071FC" w:rsidRPr="004D485B" w:rsidTr="00226C8E">
        <w:trPr>
          <w:trHeight w:val="427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 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 xml:space="preserve">- холодная вода 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3,009 куб.м/чел.*40,53 руб./куб.м.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121,95</w:t>
            </w:r>
          </w:p>
        </w:tc>
      </w:tr>
      <w:tr w:rsidR="006071FC" w:rsidRPr="004D485B" w:rsidTr="00226C8E">
        <w:trPr>
          <w:trHeight w:val="61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 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-ГВС компонент на холодную воду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1,873 куб.м/чел.*40,53 руб./куб.м.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75,91</w:t>
            </w:r>
          </w:p>
        </w:tc>
      </w:tr>
      <w:tr w:rsidR="006071FC" w:rsidRPr="004D485B" w:rsidTr="00226C8E">
        <w:trPr>
          <w:trHeight w:val="61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 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- ГВС компонент на подогрев воды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1,873  куб.м/чел.*0,0626 Гкал*3191,38 руб.Гкал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374,19</w:t>
            </w:r>
          </w:p>
        </w:tc>
      </w:tr>
      <w:tr w:rsidR="006071FC" w:rsidRPr="004D485B" w:rsidTr="00226C8E">
        <w:trPr>
          <w:trHeight w:val="30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2.4.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Водоотведение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4,882 куб.м/чел.*44,54 руб./куб.м.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217,44</w:t>
            </w:r>
          </w:p>
        </w:tc>
      </w:tr>
      <w:tr w:rsidR="006071FC" w:rsidRPr="004D485B" w:rsidTr="00226C8E">
        <w:trPr>
          <w:trHeight w:val="30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2.5.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Вывоз ТБО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1,5 куб.м/12 мес*683,11 руб/куб.м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85,39</w:t>
            </w:r>
          </w:p>
        </w:tc>
      </w:tr>
      <w:tr w:rsidR="006071FC" w:rsidRPr="004D485B" w:rsidTr="00226C8E">
        <w:trPr>
          <w:trHeight w:val="30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3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Корректирующий коэффициент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К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0,44</w:t>
            </w:r>
          </w:p>
        </w:tc>
      </w:tr>
      <w:tr w:rsidR="006071FC" w:rsidRPr="004D485B" w:rsidTr="00226C8E">
        <w:trPr>
          <w:trHeight w:val="932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4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1FC" w:rsidRPr="004D485B" w:rsidRDefault="006071FC" w:rsidP="00226C8E">
            <w:r w:rsidRPr="004D485B"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47</w:t>
            </w:r>
            <w:r w:rsidR="00CE7D09" w:rsidRPr="004D485B">
              <w:rPr>
                <w:color w:val="000000"/>
              </w:rPr>
              <w:t>7</w:t>
            </w:r>
            <w:r w:rsidRPr="004D485B">
              <w:rPr>
                <w:color w:val="000000"/>
              </w:rPr>
              <w:t>,</w:t>
            </w:r>
            <w:r w:rsidR="00CE7D09" w:rsidRPr="004D485B">
              <w:rPr>
                <w:color w:val="000000"/>
              </w:rPr>
              <w:t>55</w:t>
            </w:r>
          </w:p>
        </w:tc>
      </w:tr>
      <w:tr w:rsidR="006071FC" w:rsidRPr="004D485B" w:rsidTr="00226C8E">
        <w:trPr>
          <w:trHeight w:val="30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5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1FC" w:rsidRPr="004D485B" w:rsidRDefault="006071FC" w:rsidP="00226C8E">
            <w:pPr>
              <w:rPr>
                <w:color w:val="000000"/>
              </w:rPr>
            </w:pPr>
            <w:r w:rsidRPr="004D485B">
              <w:rPr>
                <w:color w:val="000000"/>
              </w:rPr>
              <w:t>Всего стоимость проживания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</w:pPr>
            <w:r w:rsidRPr="004D485B"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51</w:t>
            </w:r>
            <w:r w:rsidR="00CE7D09" w:rsidRPr="004D485B">
              <w:rPr>
                <w:color w:val="000000"/>
              </w:rPr>
              <w:t>5</w:t>
            </w:r>
            <w:r w:rsidRPr="004D485B">
              <w:rPr>
                <w:color w:val="000000"/>
              </w:rPr>
              <w:t>,</w:t>
            </w:r>
            <w:r w:rsidR="00CE7D09" w:rsidRPr="004D485B">
              <w:rPr>
                <w:color w:val="000000"/>
              </w:rPr>
              <w:t>05</w:t>
            </w:r>
          </w:p>
        </w:tc>
      </w:tr>
      <w:tr w:rsidR="006071FC" w:rsidRPr="004D485B" w:rsidTr="00226C8E">
        <w:trPr>
          <w:trHeight w:val="61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6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1FC" w:rsidRPr="004D485B" w:rsidRDefault="006071FC" w:rsidP="00226C8E">
            <w:pPr>
              <w:rPr>
                <w:color w:val="000000"/>
              </w:rPr>
            </w:pPr>
            <w:r w:rsidRPr="004D485B">
              <w:rPr>
                <w:color w:val="000000"/>
              </w:rPr>
              <w:t>Итого стоимость проживания с НДС 2</w:t>
            </w:r>
            <w:r w:rsidR="00E636F0">
              <w:rPr>
                <w:color w:val="000000"/>
              </w:rPr>
              <w:t>2</w:t>
            </w:r>
            <w:r w:rsidRPr="004D485B">
              <w:rPr>
                <w:color w:val="000000"/>
              </w:rPr>
              <w:t>%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rPr>
                <w:color w:val="000000"/>
              </w:rPr>
            </w:pPr>
            <w:r w:rsidRPr="004D485B">
              <w:rPr>
                <w:color w:val="000000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CE7D09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6</w:t>
            </w:r>
            <w:r w:rsidR="00E636F0">
              <w:rPr>
                <w:color w:val="000000"/>
              </w:rPr>
              <w:t>28,36</w:t>
            </w:r>
          </w:p>
        </w:tc>
      </w:tr>
    </w:tbl>
    <w:p w:rsidR="00BF37DF" w:rsidRPr="004D485B" w:rsidRDefault="00BF37DF" w:rsidP="00226C8E">
      <w:pPr>
        <w:rPr>
          <w:sz w:val="28"/>
          <w:szCs w:val="28"/>
        </w:rPr>
      </w:pPr>
    </w:p>
    <w:p w:rsidR="00226C8E" w:rsidRDefault="00226C8E" w:rsidP="00226C8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26C8E" w:rsidRPr="00C15ECC" w:rsidRDefault="00226C8E" w:rsidP="00226C8E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 xml:space="preserve">№ </w:t>
      </w:r>
      <w:r w:rsidRPr="00C15ECC">
        <w:rPr>
          <w:color w:val="1D1D1D"/>
        </w:rPr>
        <w:t>1 к приказу</w:t>
      </w:r>
    </w:p>
    <w:p w:rsidR="00226C8E" w:rsidRDefault="00226C8E" w:rsidP="00226C8E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p w:rsidR="00226C8E" w:rsidRPr="00C15ECC" w:rsidRDefault="00226C8E" w:rsidP="00226C8E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4"/>
        <w:gridCol w:w="3019"/>
        <w:gridCol w:w="3824"/>
        <w:gridCol w:w="2122"/>
      </w:tblGrid>
      <w:tr w:rsidR="006071FC" w:rsidRPr="004D485B" w:rsidTr="00226C8E">
        <w:trPr>
          <w:trHeight w:val="1016"/>
        </w:trPr>
        <w:tc>
          <w:tcPr>
            <w:tcW w:w="105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BF3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 xml:space="preserve">Расчет стоимости проживания в гостевых комнатах студенческого кампуса ФГБОУ ВО "УУНиТ" (г. Уфа, ул. Первомайская, д. 44А) </w:t>
            </w:r>
            <w:r w:rsidR="00CA4DB7" w:rsidRPr="00CA4DB7">
              <w:rPr>
                <w:color w:val="000000"/>
              </w:rPr>
              <w:t xml:space="preserve">для отдельных категорий обучающихся по очной форме обучения, указанных </w:t>
            </w:r>
            <w:r w:rsidR="00226C8E">
              <w:rPr>
                <w:color w:val="000000"/>
              </w:rPr>
              <w:t>в п.4 приказа, с 01.07.2026</w:t>
            </w:r>
          </w:p>
          <w:p w:rsidR="00226C8E" w:rsidRPr="004D485B" w:rsidRDefault="00226C8E" w:rsidP="00226C8E">
            <w:pPr>
              <w:jc w:val="center"/>
              <w:rPr>
                <w:color w:val="000000"/>
              </w:rPr>
            </w:pPr>
          </w:p>
        </w:tc>
      </w:tr>
      <w:tr w:rsidR="006071FC" w:rsidRPr="004D485B" w:rsidTr="00226C8E">
        <w:trPr>
          <w:trHeight w:val="40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b/>
                <w:bCs/>
                <w:color w:val="000000"/>
              </w:rPr>
            </w:pPr>
            <w:r w:rsidRPr="004D485B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b/>
                <w:bCs/>
              </w:rPr>
            </w:pPr>
            <w:r w:rsidRPr="004D485B">
              <w:rPr>
                <w:b/>
                <w:bCs/>
              </w:rPr>
              <w:t>Наименование</w:t>
            </w:r>
          </w:p>
        </w:tc>
        <w:tc>
          <w:tcPr>
            <w:tcW w:w="4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b/>
                <w:bCs/>
              </w:rPr>
            </w:pPr>
            <w:r w:rsidRPr="004D485B">
              <w:rPr>
                <w:b/>
                <w:bCs/>
              </w:rPr>
              <w:t>Расчет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b/>
                <w:bCs/>
                <w:color w:val="000000"/>
              </w:rPr>
            </w:pPr>
            <w:r w:rsidRPr="004D485B"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6071FC" w:rsidRPr="004D485B" w:rsidTr="00226C8E">
        <w:trPr>
          <w:trHeight w:val="81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1FC" w:rsidRPr="004D485B" w:rsidRDefault="006071FC" w:rsidP="00226C8E">
            <w:r w:rsidRPr="004D485B">
              <w:t>Коммунальные услуги, в том числе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1FC" w:rsidRPr="004D485B" w:rsidRDefault="006071FC" w:rsidP="00226C8E">
            <w:pPr>
              <w:rPr>
                <w:i/>
                <w:iCs/>
              </w:rPr>
            </w:pPr>
            <w:r w:rsidRPr="004D485B">
              <w:rPr>
                <w:i/>
                <w:iCs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1085,3</w:t>
            </w:r>
            <w:r w:rsidR="00E636F0">
              <w:rPr>
                <w:color w:val="000000"/>
              </w:rPr>
              <w:t>3</w:t>
            </w:r>
          </w:p>
        </w:tc>
      </w:tr>
      <w:tr w:rsidR="006071FC" w:rsidRPr="004D485B" w:rsidTr="00226C8E">
        <w:trPr>
          <w:trHeight w:val="408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1.1.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Газ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rPr>
                <w:color w:val="000000"/>
              </w:rPr>
            </w:pPr>
            <w:r w:rsidRPr="004D485B">
              <w:rPr>
                <w:color w:val="000000"/>
              </w:rPr>
              <w:t>12,0 куб.м/чел*10,65 руб./куб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</w:p>
        </w:tc>
      </w:tr>
      <w:tr w:rsidR="006071FC" w:rsidRPr="004D485B" w:rsidTr="00226C8E">
        <w:trPr>
          <w:trHeight w:val="408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1.2.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Электроэнергия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67 кВт.ч/чел.*3,49 руб./кВт.ч.*k0,9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210,45</w:t>
            </w:r>
          </w:p>
        </w:tc>
      </w:tr>
      <w:tr w:rsidR="006071FC" w:rsidRPr="004D485B" w:rsidTr="00226C8E">
        <w:trPr>
          <w:trHeight w:val="408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1.3.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Водоснабжение, в т.ч.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572,0</w:t>
            </w:r>
            <w:r w:rsidR="00E636F0">
              <w:rPr>
                <w:color w:val="000000"/>
              </w:rPr>
              <w:t>5</w:t>
            </w:r>
          </w:p>
        </w:tc>
      </w:tr>
      <w:tr w:rsidR="006071FC" w:rsidRPr="004D485B" w:rsidTr="00226C8E">
        <w:trPr>
          <w:trHeight w:val="408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 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 xml:space="preserve">- холодная вода 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3,009 куб.м/чел.*40,53 руб./куб.м.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121,95</w:t>
            </w:r>
          </w:p>
        </w:tc>
      </w:tr>
      <w:tr w:rsidR="006071FC" w:rsidRPr="004D485B" w:rsidTr="00226C8E">
        <w:trPr>
          <w:trHeight w:val="81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 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-ГВС компонент на холодную воду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1,873 куб.м/чел.*40,53 руб./куб.м.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75,91</w:t>
            </w:r>
          </w:p>
        </w:tc>
      </w:tr>
      <w:tr w:rsidR="006071FC" w:rsidRPr="004D485B" w:rsidTr="00226C8E">
        <w:trPr>
          <w:trHeight w:val="81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 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- ГВС компонент на подогрев воды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1,873  куб.м/чел.*0,0626 Гкал*3191,38 руб.Гкал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374,19</w:t>
            </w:r>
          </w:p>
        </w:tc>
      </w:tr>
      <w:tr w:rsidR="006071FC" w:rsidRPr="004D485B" w:rsidTr="00226C8E">
        <w:trPr>
          <w:trHeight w:val="408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1.4.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Водоотведение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4,882 куб.м/чел.*44,54 руб./куб.м.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217,44</w:t>
            </w:r>
          </w:p>
        </w:tc>
      </w:tr>
      <w:tr w:rsidR="006071FC" w:rsidRPr="004D485B" w:rsidTr="00226C8E">
        <w:trPr>
          <w:trHeight w:val="408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1.5.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Вывоз ТБО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r w:rsidRPr="004D485B">
              <w:t>1,5 куб.м/12 мес*683,11 руб/куб.м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85,39</w:t>
            </w:r>
          </w:p>
        </w:tc>
      </w:tr>
      <w:tr w:rsidR="006071FC" w:rsidRPr="004D485B" w:rsidTr="00226C8E">
        <w:trPr>
          <w:trHeight w:val="408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2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FC" w:rsidRPr="004D485B" w:rsidRDefault="006071FC" w:rsidP="00226C8E">
            <w:r w:rsidRPr="004D485B">
              <w:t>Корректирующий коэффициент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К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0,44</w:t>
            </w:r>
          </w:p>
        </w:tc>
      </w:tr>
      <w:tr w:rsidR="006071FC" w:rsidRPr="004D485B" w:rsidTr="00226C8E">
        <w:trPr>
          <w:trHeight w:val="122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3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1FC" w:rsidRPr="004D485B" w:rsidRDefault="006071FC" w:rsidP="00226C8E">
            <w:r w:rsidRPr="004D485B"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47</w:t>
            </w:r>
            <w:r w:rsidR="001A2357" w:rsidRPr="004D485B">
              <w:rPr>
                <w:color w:val="000000"/>
              </w:rPr>
              <w:t>7</w:t>
            </w:r>
            <w:r w:rsidRPr="004D485B">
              <w:rPr>
                <w:color w:val="000000"/>
              </w:rPr>
              <w:t>,</w:t>
            </w:r>
            <w:r w:rsidR="001A2357" w:rsidRPr="004D485B">
              <w:rPr>
                <w:color w:val="000000"/>
              </w:rPr>
              <w:t>55</w:t>
            </w:r>
          </w:p>
        </w:tc>
      </w:tr>
      <w:tr w:rsidR="006071FC" w:rsidRPr="004D485B" w:rsidTr="00226C8E">
        <w:trPr>
          <w:trHeight w:val="408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4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1FC" w:rsidRPr="004D485B" w:rsidRDefault="006071FC" w:rsidP="00226C8E">
            <w:pPr>
              <w:rPr>
                <w:color w:val="000000"/>
              </w:rPr>
            </w:pPr>
            <w:r w:rsidRPr="004D485B">
              <w:rPr>
                <w:color w:val="000000"/>
              </w:rPr>
              <w:t>Всего стоимость проживания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</w:pPr>
            <w:r w:rsidRPr="004D485B"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1A2357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477,55</w:t>
            </w:r>
          </w:p>
        </w:tc>
      </w:tr>
      <w:tr w:rsidR="006071FC" w:rsidTr="00226C8E">
        <w:trPr>
          <w:trHeight w:val="81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5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1FC" w:rsidRPr="004D485B" w:rsidRDefault="006071FC" w:rsidP="00226C8E">
            <w:pPr>
              <w:rPr>
                <w:color w:val="000000"/>
              </w:rPr>
            </w:pPr>
            <w:r w:rsidRPr="004D485B">
              <w:rPr>
                <w:color w:val="000000"/>
              </w:rPr>
              <w:t>Итого стоимость проживания с НДС 2</w:t>
            </w:r>
            <w:r w:rsidR="00E636F0">
              <w:rPr>
                <w:color w:val="000000"/>
              </w:rPr>
              <w:t>2</w:t>
            </w:r>
            <w:r w:rsidRPr="004D485B">
              <w:rPr>
                <w:color w:val="000000"/>
              </w:rPr>
              <w:t>%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Pr="004D485B" w:rsidRDefault="006071FC" w:rsidP="00226C8E">
            <w:pPr>
              <w:rPr>
                <w:color w:val="000000"/>
              </w:rPr>
            </w:pPr>
            <w:r w:rsidRPr="004D485B">
              <w:rPr>
                <w:color w:val="000000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1FC" w:rsidRDefault="006071FC" w:rsidP="00226C8E">
            <w:pPr>
              <w:jc w:val="center"/>
              <w:rPr>
                <w:color w:val="000000"/>
              </w:rPr>
            </w:pPr>
            <w:r w:rsidRPr="004D485B">
              <w:rPr>
                <w:color w:val="000000"/>
              </w:rPr>
              <w:t>5</w:t>
            </w:r>
            <w:r w:rsidR="00E636F0">
              <w:rPr>
                <w:color w:val="000000"/>
              </w:rPr>
              <w:t>82,61</w:t>
            </w:r>
          </w:p>
        </w:tc>
      </w:tr>
    </w:tbl>
    <w:p w:rsidR="00BF37DF" w:rsidRDefault="00BF37DF" w:rsidP="00226C8E">
      <w:pPr>
        <w:rPr>
          <w:sz w:val="28"/>
          <w:szCs w:val="28"/>
        </w:rPr>
      </w:pPr>
    </w:p>
    <w:p w:rsidR="00BF37DF" w:rsidRDefault="00BF37DF" w:rsidP="00226C8E">
      <w:pPr>
        <w:rPr>
          <w:sz w:val="28"/>
          <w:szCs w:val="28"/>
        </w:rPr>
      </w:pPr>
    </w:p>
    <w:p w:rsidR="00BF37DF" w:rsidRDefault="00BF37DF" w:rsidP="00226C8E">
      <w:pPr>
        <w:rPr>
          <w:sz w:val="28"/>
          <w:szCs w:val="28"/>
        </w:rPr>
      </w:pPr>
    </w:p>
    <w:p w:rsidR="00BD6416" w:rsidRPr="00C21284" w:rsidRDefault="00BD6416" w:rsidP="00226C8E">
      <w:pPr>
        <w:jc w:val="center"/>
      </w:pPr>
    </w:p>
    <w:sectPr w:rsidR="00BD6416" w:rsidRPr="00C21284" w:rsidSect="00226C8E">
      <w:headerReference w:type="default" r:id="rId8"/>
      <w:pgSz w:w="11906" w:h="16838"/>
      <w:pgMar w:top="1135" w:right="849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1A1" w:rsidRDefault="00E341A1" w:rsidP="00226C8E">
      <w:r>
        <w:separator/>
      </w:r>
    </w:p>
  </w:endnote>
  <w:endnote w:type="continuationSeparator" w:id="0">
    <w:p w:rsidR="00E341A1" w:rsidRDefault="00E341A1" w:rsidP="00226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1A1" w:rsidRDefault="00E341A1" w:rsidP="00226C8E">
      <w:r>
        <w:separator/>
      </w:r>
    </w:p>
  </w:footnote>
  <w:footnote w:type="continuationSeparator" w:id="0">
    <w:p w:rsidR="00E341A1" w:rsidRDefault="00E341A1" w:rsidP="00226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5542182"/>
      <w:docPartObj>
        <w:docPartGallery w:val="Page Numbers (Top of Page)"/>
        <w:docPartUnique/>
      </w:docPartObj>
    </w:sdtPr>
    <w:sdtContent>
      <w:p w:rsidR="00226C8E" w:rsidRDefault="00226C8E" w:rsidP="00226C8E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42DF9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23C4D"/>
    <w:rsid w:val="001459A6"/>
    <w:rsid w:val="00147C18"/>
    <w:rsid w:val="001615B4"/>
    <w:rsid w:val="001642A9"/>
    <w:rsid w:val="00170C8B"/>
    <w:rsid w:val="0017101F"/>
    <w:rsid w:val="00176471"/>
    <w:rsid w:val="001811A1"/>
    <w:rsid w:val="001929CF"/>
    <w:rsid w:val="0019464F"/>
    <w:rsid w:val="001A2357"/>
    <w:rsid w:val="001A2EFC"/>
    <w:rsid w:val="001A649F"/>
    <w:rsid w:val="001B419C"/>
    <w:rsid w:val="001B5EC9"/>
    <w:rsid w:val="001D5D2F"/>
    <w:rsid w:val="001D6FA5"/>
    <w:rsid w:val="001E44E4"/>
    <w:rsid w:val="00202E02"/>
    <w:rsid w:val="002113ED"/>
    <w:rsid w:val="00222ADD"/>
    <w:rsid w:val="0022435F"/>
    <w:rsid w:val="00224B67"/>
    <w:rsid w:val="00226C8E"/>
    <w:rsid w:val="00232B56"/>
    <w:rsid w:val="00234459"/>
    <w:rsid w:val="00234851"/>
    <w:rsid w:val="002452A3"/>
    <w:rsid w:val="002523CC"/>
    <w:rsid w:val="002523D1"/>
    <w:rsid w:val="00275DA4"/>
    <w:rsid w:val="00281497"/>
    <w:rsid w:val="0028162A"/>
    <w:rsid w:val="00284B74"/>
    <w:rsid w:val="00284C11"/>
    <w:rsid w:val="0028571C"/>
    <w:rsid w:val="00296944"/>
    <w:rsid w:val="002A44F1"/>
    <w:rsid w:val="002B560E"/>
    <w:rsid w:val="002B6AA8"/>
    <w:rsid w:val="002C7684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C0216"/>
    <w:rsid w:val="003C151D"/>
    <w:rsid w:val="003C38DC"/>
    <w:rsid w:val="003E12A3"/>
    <w:rsid w:val="003E3BBD"/>
    <w:rsid w:val="003E58BF"/>
    <w:rsid w:val="003E6E8A"/>
    <w:rsid w:val="003F468F"/>
    <w:rsid w:val="0040410D"/>
    <w:rsid w:val="0041000C"/>
    <w:rsid w:val="004165E0"/>
    <w:rsid w:val="00417707"/>
    <w:rsid w:val="00430DD2"/>
    <w:rsid w:val="004356F2"/>
    <w:rsid w:val="00437602"/>
    <w:rsid w:val="00442B17"/>
    <w:rsid w:val="004611B5"/>
    <w:rsid w:val="00471132"/>
    <w:rsid w:val="00484D23"/>
    <w:rsid w:val="00495574"/>
    <w:rsid w:val="004A41E7"/>
    <w:rsid w:val="004B0DD6"/>
    <w:rsid w:val="004B4B30"/>
    <w:rsid w:val="004B4F7C"/>
    <w:rsid w:val="004C05E5"/>
    <w:rsid w:val="004C30F6"/>
    <w:rsid w:val="004C63D3"/>
    <w:rsid w:val="004D419E"/>
    <w:rsid w:val="004D485B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924"/>
    <w:rsid w:val="0055396F"/>
    <w:rsid w:val="00557958"/>
    <w:rsid w:val="00560228"/>
    <w:rsid w:val="00566CBB"/>
    <w:rsid w:val="00575C94"/>
    <w:rsid w:val="00581DCD"/>
    <w:rsid w:val="00583C75"/>
    <w:rsid w:val="00587E9B"/>
    <w:rsid w:val="00591808"/>
    <w:rsid w:val="00596BBE"/>
    <w:rsid w:val="005A0612"/>
    <w:rsid w:val="005A18AA"/>
    <w:rsid w:val="005B3486"/>
    <w:rsid w:val="005B37D4"/>
    <w:rsid w:val="005B3A8E"/>
    <w:rsid w:val="005C5F6F"/>
    <w:rsid w:val="005D728F"/>
    <w:rsid w:val="00600A0B"/>
    <w:rsid w:val="00602E04"/>
    <w:rsid w:val="006048B8"/>
    <w:rsid w:val="006071FC"/>
    <w:rsid w:val="0061472B"/>
    <w:rsid w:val="00630E0B"/>
    <w:rsid w:val="006316BD"/>
    <w:rsid w:val="00635CB0"/>
    <w:rsid w:val="0063666D"/>
    <w:rsid w:val="00640126"/>
    <w:rsid w:val="00640FD8"/>
    <w:rsid w:val="00644463"/>
    <w:rsid w:val="0064640C"/>
    <w:rsid w:val="00655D9C"/>
    <w:rsid w:val="00662C06"/>
    <w:rsid w:val="00670A13"/>
    <w:rsid w:val="00675C27"/>
    <w:rsid w:val="00687D6C"/>
    <w:rsid w:val="00696790"/>
    <w:rsid w:val="006A305B"/>
    <w:rsid w:val="006A37FA"/>
    <w:rsid w:val="006A3DDD"/>
    <w:rsid w:val="006A4DE8"/>
    <w:rsid w:val="006A5607"/>
    <w:rsid w:val="006C3068"/>
    <w:rsid w:val="006C5D5C"/>
    <w:rsid w:val="006D6FD2"/>
    <w:rsid w:val="006D7BE1"/>
    <w:rsid w:val="006E497A"/>
    <w:rsid w:val="006E7409"/>
    <w:rsid w:val="006F4CDA"/>
    <w:rsid w:val="00704B64"/>
    <w:rsid w:val="00704F6C"/>
    <w:rsid w:val="00713481"/>
    <w:rsid w:val="00723D59"/>
    <w:rsid w:val="00727954"/>
    <w:rsid w:val="0074024C"/>
    <w:rsid w:val="00740815"/>
    <w:rsid w:val="00746613"/>
    <w:rsid w:val="007504B7"/>
    <w:rsid w:val="007538C3"/>
    <w:rsid w:val="00760E05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0A6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4680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910264"/>
    <w:rsid w:val="009130F6"/>
    <w:rsid w:val="00914965"/>
    <w:rsid w:val="009414EF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5592"/>
    <w:rsid w:val="00A54A40"/>
    <w:rsid w:val="00A556C3"/>
    <w:rsid w:val="00A662B1"/>
    <w:rsid w:val="00A868AA"/>
    <w:rsid w:val="00A92239"/>
    <w:rsid w:val="00AA5A0B"/>
    <w:rsid w:val="00AB1B6B"/>
    <w:rsid w:val="00AB23B0"/>
    <w:rsid w:val="00AB4689"/>
    <w:rsid w:val="00AC02F6"/>
    <w:rsid w:val="00AC32DF"/>
    <w:rsid w:val="00AC676A"/>
    <w:rsid w:val="00AC683E"/>
    <w:rsid w:val="00AC6BF3"/>
    <w:rsid w:val="00AC78B9"/>
    <w:rsid w:val="00AD4B27"/>
    <w:rsid w:val="00AE108F"/>
    <w:rsid w:val="00AE18F4"/>
    <w:rsid w:val="00AE368B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61CE"/>
    <w:rsid w:val="00B53608"/>
    <w:rsid w:val="00B6118B"/>
    <w:rsid w:val="00B87B07"/>
    <w:rsid w:val="00B94FB1"/>
    <w:rsid w:val="00B950CC"/>
    <w:rsid w:val="00B95A20"/>
    <w:rsid w:val="00B9672F"/>
    <w:rsid w:val="00BB3C4E"/>
    <w:rsid w:val="00BC0092"/>
    <w:rsid w:val="00BC68F1"/>
    <w:rsid w:val="00BD0D2E"/>
    <w:rsid w:val="00BD1902"/>
    <w:rsid w:val="00BD6416"/>
    <w:rsid w:val="00BE14A6"/>
    <w:rsid w:val="00BE3BFB"/>
    <w:rsid w:val="00BF1D4C"/>
    <w:rsid w:val="00BF2F7D"/>
    <w:rsid w:val="00BF37DF"/>
    <w:rsid w:val="00C06590"/>
    <w:rsid w:val="00C13753"/>
    <w:rsid w:val="00C20D5D"/>
    <w:rsid w:val="00C21284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13A2"/>
    <w:rsid w:val="00CA4DB7"/>
    <w:rsid w:val="00CA7AF8"/>
    <w:rsid w:val="00CB1CD8"/>
    <w:rsid w:val="00CB3AE3"/>
    <w:rsid w:val="00CB43DD"/>
    <w:rsid w:val="00CB5B17"/>
    <w:rsid w:val="00CD41F6"/>
    <w:rsid w:val="00CD63AE"/>
    <w:rsid w:val="00CD7057"/>
    <w:rsid w:val="00CD70E5"/>
    <w:rsid w:val="00CE2EE3"/>
    <w:rsid w:val="00CE7D09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2257"/>
    <w:rsid w:val="00D449AF"/>
    <w:rsid w:val="00D476F5"/>
    <w:rsid w:val="00D50661"/>
    <w:rsid w:val="00D5491F"/>
    <w:rsid w:val="00D54DC8"/>
    <w:rsid w:val="00D564FE"/>
    <w:rsid w:val="00D6206F"/>
    <w:rsid w:val="00D63040"/>
    <w:rsid w:val="00D91C5E"/>
    <w:rsid w:val="00D97E0A"/>
    <w:rsid w:val="00DB2D52"/>
    <w:rsid w:val="00DB5754"/>
    <w:rsid w:val="00DC6D7B"/>
    <w:rsid w:val="00DD179A"/>
    <w:rsid w:val="00DD67FA"/>
    <w:rsid w:val="00DE0656"/>
    <w:rsid w:val="00DE3A40"/>
    <w:rsid w:val="00DE7354"/>
    <w:rsid w:val="00E049FB"/>
    <w:rsid w:val="00E06B76"/>
    <w:rsid w:val="00E13FF5"/>
    <w:rsid w:val="00E17420"/>
    <w:rsid w:val="00E17479"/>
    <w:rsid w:val="00E25BE3"/>
    <w:rsid w:val="00E310A1"/>
    <w:rsid w:val="00E341A1"/>
    <w:rsid w:val="00E352A7"/>
    <w:rsid w:val="00E44F33"/>
    <w:rsid w:val="00E511A5"/>
    <w:rsid w:val="00E567E4"/>
    <w:rsid w:val="00E6185A"/>
    <w:rsid w:val="00E636F0"/>
    <w:rsid w:val="00E64722"/>
    <w:rsid w:val="00E727BD"/>
    <w:rsid w:val="00E75536"/>
    <w:rsid w:val="00E85FEF"/>
    <w:rsid w:val="00E86A5F"/>
    <w:rsid w:val="00E9371C"/>
    <w:rsid w:val="00E96852"/>
    <w:rsid w:val="00E976A5"/>
    <w:rsid w:val="00EA1B59"/>
    <w:rsid w:val="00EC1054"/>
    <w:rsid w:val="00EC18E1"/>
    <w:rsid w:val="00EC1B79"/>
    <w:rsid w:val="00EC4D1A"/>
    <w:rsid w:val="00EC523A"/>
    <w:rsid w:val="00EC5D28"/>
    <w:rsid w:val="00EC79D9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4544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68BD"/>
    <w:rsid w:val="00FC02E8"/>
    <w:rsid w:val="00FC04EC"/>
    <w:rsid w:val="00FC27AD"/>
    <w:rsid w:val="00FC2D28"/>
    <w:rsid w:val="00FC4C31"/>
    <w:rsid w:val="00FE0808"/>
    <w:rsid w:val="00FE46F9"/>
    <w:rsid w:val="00FE6944"/>
    <w:rsid w:val="00FE6B46"/>
    <w:rsid w:val="00FE6B61"/>
    <w:rsid w:val="00FF2E62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3E018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226C8E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226C8E"/>
    <w:rPr>
      <w:sz w:val="28"/>
    </w:rPr>
  </w:style>
  <w:style w:type="paragraph" w:styleId="ae">
    <w:name w:val="header"/>
    <w:basedOn w:val="a"/>
    <w:link w:val="af"/>
    <w:uiPriority w:val="99"/>
    <w:unhideWhenUsed/>
    <w:rsid w:val="00226C8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26C8E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226C8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26C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6AF29-EB3E-4564-9A6D-21B9C33CC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856</Words>
  <Characters>5989</Characters>
  <Application>Microsoft Office Word</Application>
  <DocSecurity>0</DocSecurity>
  <Lines>249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2023-04-06T12:44:00Z</cp:lastPrinted>
  <dcterms:created xsi:type="dcterms:W3CDTF">2026-06-24T11:45:00Z</dcterms:created>
  <dcterms:modified xsi:type="dcterms:W3CDTF">2026-06-24T11:45:00Z</dcterms:modified>
</cp:coreProperties>
</file>