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МИНИСТЕРСТВО НАУКИ И ВЫСШЕГО ОБРАЗОВАНИЯ РОССИЙСКОЙ ФЕДЕРАЦИИ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ФЕДЕРАЛЬНОЕ ГОСУДАРСТВЕННОЕ БЮДЖЕТНОЕ ОБРАЗОВАТЕЛЬНОЕ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УЧРЕЖДЕНИЕ ВЫСШЕГО ОБРАЗОВАНИЯ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«УФИМСКИЙ УНИВЕРСИТЕТ НАУКИ И ТЕХНОЛОГИЙ»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(УУНиТ)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</w:p>
    <w:p w:rsidR="006A1340" w:rsidRPr="00D96840" w:rsidRDefault="006A1340" w:rsidP="006A1340">
      <w:pPr>
        <w:ind w:left="-851" w:right="-286"/>
        <w:contextualSpacing/>
        <w:jc w:val="center"/>
        <w:rPr>
          <w:b/>
          <w:sz w:val="26"/>
          <w:szCs w:val="26"/>
        </w:rPr>
      </w:pPr>
      <w:r w:rsidRPr="00D96840">
        <w:rPr>
          <w:b/>
          <w:sz w:val="26"/>
          <w:szCs w:val="26"/>
        </w:rPr>
        <w:t>ПРИКАЗ</w:t>
      </w:r>
    </w:p>
    <w:p w:rsidR="006A1340" w:rsidRPr="00D96840" w:rsidRDefault="006A1340" w:rsidP="006A1340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6A1340" w:rsidRPr="00D96840" w:rsidRDefault="006A1340" w:rsidP="006A1340">
      <w:pPr>
        <w:jc w:val="center"/>
        <w:rPr>
          <w:sz w:val="26"/>
          <w:szCs w:val="26"/>
        </w:rPr>
      </w:pPr>
      <w:r>
        <w:rPr>
          <w:sz w:val="26"/>
          <w:szCs w:val="26"/>
        </w:rPr>
        <w:t>24.06.2026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2095</w:t>
      </w: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</w:p>
    <w:p w:rsidR="006A1340" w:rsidRPr="00D96840" w:rsidRDefault="006A1340" w:rsidP="006A1340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Уфа</w:t>
      </w:r>
    </w:p>
    <w:p w:rsidR="006A1340" w:rsidRPr="00D96840" w:rsidRDefault="006A1340" w:rsidP="006A1340">
      <w:pPr>
        <w:pStyle w:val="ac"/>
        <w:ind w:left="-851" w:right="-286"/>
        <w:rPr>
          <w:sz w:val="26"/>
          <w:szCs w:val="26"/>
        </w:rPr>
      </w:pPr>
    </w:p>
    <w:p w:rsidR="000C05A4" w:rsidRDefault="00EC1B79" w:rsidP="006A1340">
      <w:pPr>
        <w:jc w:val="center"/>
        <w:rPr>
          <w:b/>
          <w:bCs/>
          <w:sz w:val="28"/>
          <w:szCs w:val="28"/>
        </w:rPr>
      </w:pPr>
      <w:r w:rsidRPr="0099447B">
        <w:rPr>
          <w:b/>
          <w:bCs/>
          <w:sz w:val="28"/>
          <w:szCs w:val="28"/>
        </w:rPr>
        <w:t xml:space="preserve">О размерах платы </w:t>
      </w:r>
      <w:r w:rsidR="001E4F3D" w:rsidRPr="0099447B">
        <w:rPr>
          <w:b/>
          <w:bCs/>
          <w:sz w:val="28"/>
          <w:szCs w:val="28"/>
        </w:rPr>
        <w:t xml:space="preserve">за </w:t>
      </w:r>
      <w:r w:rsidRPr="0099447B">
        <w:rPr>
          <w:b/>
          <w:bCs/>
          <w:sz w:val="28"/>
          <w:szCs w:val="28"/>
        </w:rPr>
        <w:t>проживани</w:t>
      </w:r>
      <w:r w:rsidR="001E4F3D" w:rsidRPr="0099447B">
        <w:rPr>
          <w:b/>
          <w:bCs/>
          <w:sz w:val="28"/>
          <w:szCs w:val="28"/>
        </w:rPr>
        <w:t>е</w:t>
      </w:r>
      <w:r w:rsidRPr="0099447B">
        <w:rPr>
          <w:b/>
          <w:bCs/>
          <w:sz w:val="28"/>
          <w:szCs w:val="28"/>
        </w:rPr>
        <w:t xml:space="preserve"> в общежити</w:t>
      </w:r>
      <w:r w:rsidR="008D7E38" w:rsidRPr="0099447B">
        <w:rPr>
          <w:b/>
          <w:bCs/>
          <w:sz w:val="28"/>
          <w:szCs w:val="28"/>
        </w:rPr>
        <w:t>и</w:t>
      </w:r>
      <w:r w:rsidR="001E4F3D" w:rsidRPr="0099447B">
        <w:rPr>
          <w:b/>
          <w:bCs/>
          <w:sz w:val="28"/>
          <w:szCs w:val="28"/>
        </w:rPr>
        <w:t xml:space="preserve"> по адресу: </w:t>
      </w:r>
    </w:p>
    <w:p w:rsidR="00B94FB1" w:rsidRPr="006A1340" w:rsidRDefault="001E4F3D" w:rsidP="006A1340">
      <w:pPr>
        <w:jc w:val="center"/>
        <w:rPr>
          <w:b/>
          <w:bCs/>
          <w:sz w:val="26"/>
          <w:szCs w:val="26"/>
        </w:rPr>
      </w:pPr>
      <w:r w:rsidRPr="0099447B">
        <w:rPr>
          <w:b/>
          <w:bCs/>
          <w:sz w:val="28"/>
          <w:szCs w:val="28"/>
        </w:rPr>
        <w:t>ул. М</w:t>
      </w:r>
      <w:r w:rsidRPr="006A1340">
        <w:rPr>
          <w:b/>
          <w:bCs/>
          <w:sz w:val="26"/>
          <w:szCs w:val="26"/>
        </w:rPr>
        <w:t>.</w:t>
      </w:r>
      <w:r w:rsidR="000C05A4" w:rsidRPr="006A1340">
        <w:rPr>
          <w:b/>
          <w:bCs/>
          <w:sz w:val="26"/>
          <w:szCs w:val="26"/>
        </w:rPr>
        <w:t xml:space="preserve"> </w:t>
      </w:r>
      <w:r w:rsidRPr="006A1340">
        <w:rPr>
          <w:b/>
          <w:bCs/>
          <w:sz w:val="26"/>
          <w:szCs w:val="26"/>
        </w:rPr>
        <w:t>Губайдуллина, д. 7</w:t>
      </w:r>
      <w:r w:rsidR="00EC1B79" w:rsidRPr="006A1340">
        <w:rPr>
          <w:b/>
          <w:bCs/>
          <w:sz w:val="26"/>
          <w:szCs w:val="26"/>
        </w:rPr>
        <w:t xml:space="preserve"> </w:t>
      </w:r>
      <w:r w:rsidR="008D7E38" w:rsidRPr="006A1340">
        <w:rPr>
          <w:b/>
          <w:bCs/>
          <w:sz w:val="26"/>
          <w:szCs w:val="26"/>
        </w:rPr>
        <w:t xml:space="preserve">для </w:t>
      </w:r>
      <w:r w:rsidR="00735553" w:rsidRPr="006A1340">
        <w:rPr>
          <w:b/>
          <w:bCs/>
          <w:sz w:val="26"/>
          <w:szCs w:val="26"/>
        </w:rPr>
        <w:t>обучающихся очной формы обучения</w:t>
      </w:r>
      <w:r w:rsidR="007F4D4E" w:rsidRPr="006A1340">
        <w:rPr>
          <w:b/>
          <w:bCs/>
          <w:sz w:val="26"/>
          <w:szCs w:val="26"/>
        </w:rPr>
        <w:t xml:space="preserve"> и для</w:t>
      </w:r>
      <w:r w:rsidR="000C05A4" w:rsidRPr="006A1340">
        <w:rPr>
          <w:b/>
          <w:bCs/>
          <w:sz w:val="26"/>
          <w:szCs w:val="26"/>
        </w:rPr>
        <w:t xml:space="preserve"> иностранных слушателей подготовительного отделения ИНО в летний период</w:t>
      </w:r>
    </w:p>
    <w:p w:rsidR="00A556C3" w:rsidRDefault="00A556C3" w:rsidP="006A1340">
      <w:pPr>
        <w:ind w:left="284" w:right="260" w:firstLine="708"/>
        <w:jc w:val="both"/>
      </w:pPr>
    </w:p>
    <w:p w:rsidR="00EC1B79" w:rsidRPr="006A1340" w:rsidRDefault="00487F71" w:rsidP="006A1340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6A1340">
        <w:rPr>
          <w:color w:val="0F0F0F"/>
          <w:sz w:val="26"/>
          <w:szCs w:val="26"/>
        </w:rPr>
        <w:t>В</w:t>
      </w:r>
      <w:r w:rsidRPr="006A1340">
        <w:rPr>
          <w:color w:val="0F0F0F"/>
          <w:spacing w:val="37"/>
          <w:sz w:val="26"/>
          <w:szCs w:val="26"/>
        </w:rPr>
        <w:t xml:space="preserve"> </w:t>
      </w:r>
      <w:r w:rsidRPr="006A1340">
        <w:rPr>
          <w:sz w:val="26"/>
          <w:szCs w:val="26"/>
        </w:rPr>
        <w:t>соответствии</w:t>
      </w:r>
      <w:r w:rsidRPr="006A1340">
        <w:rPr>
          <w:spacing w:val="57"/>
          <w:sz w:val="26"/>
          <w:szCs w:val="26"/>
        </w:rPr>
        <w:t xml:space="preserve"> </w:t>
      </w:r>
      <w:r w:rsidRPr="006A1340">
        <w:rPr>
          <w:color w:val="131313"/>
          <w:sz w:val="26"/>
          <w:szCs w:val="26"/>
        </w:rPr>
        <w:t>с</w:t>
      </w:r>
      <w:r w:rsidRPr="006A1340">
        <w:rPr>
          <w:color w:val="131313"/>
          <w:spacing w:val="31"/>
          <w:sz w:val="26"/>
          <w:szCs w:val="26"/>
        </w:rPr>
        <w:t xml:space="preserve"> </w:t>
      </w:r>
      <w:r w:rsidRPr="006A1340">
        <w:rPr>
          <w:sz w:val="26"/>
          <w:szCs w:val="26"/>
        </w:rPr>
        <w:t>Постановлением</w:t>
      </w:r>
      <w:r w:rsidRPr="006A1340">
        <w:rPr>
          <w:spacing w:val="38"/>
          <w:sz w:val="26"/>
          <w:szCs w:val="26"/>
        </w:rPr>
        <w:t xml:space="preserve"> </w:t>
      </w:r>
      <w:r w:rsidRPr="006A1340">
        <w:rPr>
          <w:sz w:val="26"/>
          <w:szCs w:val="26"/>
        </w:rPr>
        <w:t>Правительства</w:t>
      </w:r>
      <w:r w:rsidRPr="006A1340">
        <w:rPr>
          <w:spacing w:val="59"/>
          <w:sz w:val="26"/>
          <w:szCs w:val="26"/>
        </w:rPr>
        <w:t xml:space="preserve"> </w:t>
      </w:r>
      <w:r w:rsidRPr="006A1340">
        <w:rPr>
          <w:color w:val="0F0F0F"/>
          <w:sz w:val="26"/>
          <w:szCs w:val="26"/>
        </w:rPr>
        <w:t>РФ</w:t>
      </w:r>
      <w:r w:rsidRPr="006A1340">
        <w:rPr>
          <w:color w:val="0F0F0F"/>
          <w:spacing w:val="40"/>
          <w:sz w:val="26"/>
          <w:szCs w:val="26"/>
        </w:rPr>
        <w:t xml:space="preserve"> </w:t>
      </w:r>
      <w:r w:rsidRPr="006A1340">
        <w:rPr>
          <w:color w:val="0F0F0F"/>
          <w:sz w:val="26"/>
          <w:szCs w:val="26"/>
        </w:rPr>
        <w:t>от</w:t>
      </w:r>
      <w:r w:rsidRPr="006A1340">
        <w:rPr>
          <w:color w:val="0F0F0F"/>
          <w:spacing w:val="41"/>
          <w:sz w:val="26"/>
          <w:szCs w:val="26"/>
        </w:rPr>
        <w:t xml:space="preserve"> </w:t>
      </w:r>
      <w:r w:rsidRPr="006A1340">
        <w:rPr>
          <w:sz w:val="26"/>
          <w:szCs w:val="26"/>
        </w:rPr>
        <w:t>14.11.2014</w:t>
      </w:r>
      <w:r w:rsidRPr="006A1340">
        <w:rPr>
          <w:spacing w:val="57"/>
          <w:sz w:val="26"/>
          <w:szCs w:val="26"/>
        </w:rPr>
        <w:t xml:space="preserve"> </w:t>
      </w:r>
      <w:r w:rsidRPr="006A1340">
        <w:rPr>
          <w:color w:val="0A0A0A"/>
          <w:sz w:val="26"/>
          <w:szCs w:val="26"/>
        </w:rPr>
        <w:t>№</w:t>
      </w:r>
      <w:r w:rsidRPr="006A1340">
        <w:rPr>
          <w:color w:val="0A0A0A"/>
          <w:spacing w:val="27"/>
          <w:sz w:val="26"/>
          <w:szCs w:val="26"/>
        </w:rPr>
        <w:t xml:space="preserve"> </w:t>
      </w:r>
      <w:r w:rsidRPr="006A1340">
        <w:rPr>
          <w:color w:val="0E0E0E"/>
          <w:sz w:val="26"/>
          <w:szCs w:val="26"/>
        </w:rPr>
        <w:t xml:space="preserve">1190 </w:t>
      </w:r>
      <w:r w:rsidRPr="006A1340">
        <w:rPr>
          <w:color w:val="0A0A0A"/>
          <w:sz w:val="26"/>
          <w:szCs w:val="26"/>
        </w:rPr>
        <w:t>«О</w:t>
      </w:r>
      <w:r w:rsidRPr="006A1340">
        <w:rPr>
          <w:color w:val="0A0A0A"/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правилах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определения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color w:val="0F0F0F"/>
          <w:sz w:val="26"/>
          <w:szCs w:val="26"/>
        </w:rPr>
        <w:t>размера</w:t>
      </w:r>
      <w:r w:rsidRPr="006A1340">
        <w:rPr>
          <w:color w:val="0F0F0F"/>
          <w:spacing w:val="1"/>
          <w:sz w:val="26"/>
          <w:szCs w:val="26"/>
        </w:rPr>
        <w:t xml:space="preserve"> </w:t>
      </w:r>
      <w:bookmarkStart w:id="0" w:name="_GoBack"/>
      <w:bookmarkEnd w:id="0"/>
      <w:r w:rsidRPr="006A1340">
        <w:rPr>
          <w:sz w:val="26"/>
          <w:szCs w:val="26"/>
        </w:rPr>
        <w:t>платы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color w:val="0F0F0F"/>
          <w:sz w:val="26"/>
          <w:szCs w:val="26"/>
        </w:rPr>
        <w:t>за</w:t>
      </w:r>
      <w:r w:rsidRPr="006A1340">
        <w:rPr>
          <w:color w:val="0F0F0F"/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коммунальные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услуги,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вносимой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нанимателями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жилых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помещений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color w:val="181818"/>
          <w:sz w:val="26"/>
          <w:szCs w:val="26"/>
        </w:rPr>
        <w:t>в</w:t>
      </w:r>
      <w:r w:rsidRPr="006A1340">
        <w:rPr>
          <w:color w:val="181818"/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общежитиях,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входящих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color w:val="131313"/>
          <w:sz w:val="26"/>
          <w:szCs w:val="26"/>
        </w:rPr>
        <w:t>в</w:t>
      </w:r>
      <w:r w:rsidRPr="006A1340">
        <w:rPr>
          <w:color w:val="131313"/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жилищный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>фонд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sz w:val="26"/>
          <w:szCs w:val="26"/>
        </w:rPr>
        <w:t xml:space="preserve">организаций, осуществляющих образовательную деятельность, </w:t>
      </w:r>
      <w:r w:rsidRPr="006A1340">
        <w:rPr>
          <w:color w:val="111111"/>
          <w:sz w:val="26"/>
          <w:szCs w:val="26"/>
        </w:rPr>
        <w:t xml:space="preserve">по </w:t>
      </w:r>
      <w:r w:rsidRPr="006A1340">
        <w:rPr>
          <w:sz w:val="26"/>
          <w:szCs w:val="26"/>
        </w:rPr>
        <w:t>договорам найма</w:t>
      </w:r>
      <w:r w:rsidRPr="006A1340">
        <w:rPr>
          <w:spacing w:val="1"/>
          <w:sz w:val="26"/>
          <w:szCs w:val="26"/>
        </w:rPr>
        <w:t xml:space="preserve"> </w:t>
      </w:r>
      <w:r w:rsidRPr="006A1340">
        <w:rPr>
          <w:color w:val="0F0F0F"/>
          <w:spacing w:val="-1"/>
          <w:sz w:val="26"/>
          <w:szCs w:val="26"/>
        </w:rPr>
        <w:t xml:space="preserve">жилого </w:t>
      </w:r>
      <w:r w:rsidRPr="006A1340">
        <w:rPr>
          <w:sz w:val="26"/>
          <w:szCs w:val="26"/>
        </w:rPr>
        <w:t xml:space="preserve">помещения в общежитии», Федеральным законом от 29.12.2012 № 273-ФЗ </w:t>
      </w:r>
      <w:r w:rsidR="006A1340">
        <w:rPr>
          <w:sz w:val="26"/>
          <w:szCs w:val="26"/>
        </w:rPr>
        <w:br/>
      </w:r>
      <w:r w:rsidRPr="006A1340">
        <w:rPr>
          <w:sz w:val="26"/>
          <w:szCs w:val="26"/>
        </w:rPr>
        <w:t>«Об образовании в Российской Федерации»,</w:t>
      </w:r>
      <w:r w:rsidRPr="006A1340">
        <w:rPr>
          <w:color w:val="131313"/>
          <w:sz w:val="26"/>
          <w:szCs w:val="26"/>
        </w:rPr>
        <w:t xml:space="preserve"> и в связи с изменением тарифов на коммунальные услуги, п р и к а з ы в а ю:</w:t>
      </w:r>
    </w:p>
    <w:p w:rsidR="005F6D9D" w:rsidRPr="006A1340" w:rsidRDefault="00EC1B79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1.</w:t>
      </w:r>
      <w:r w:rsidRPr="006A1340">
        <w:rPr>
          <w:bCs/>
          <w:sz w:val="26"/>
          <w:szCs w:val="26"/>
        </w:rPr>
        <w:tab/>
      </w:r>
      <w:r w:rsidR="005F6D9D" w:rsidRPr="006A1340">
        <w:rPr>
          <w:bCs/>
          <w:sz w:val="26"/>
          <w:szCs w:val="26"/>
        </w:rPr>
        <w:t xml:space="preserve">Установить с 01.07.2026 плату за проживание в общежитии по адресу </w:t>
      </w:r>
      <w:r w:rsidR="006A1340">
        <w:rPr>
          <w:bCs/>
          <w:sz w:val="26"/>
          <w:szCs w:val="26"/>
        </w:rPr>
        <w:br/>
      </w:r>
      <w:r w:rsidR="005F6D9D" w:rsidRPr="006A1340">
        <w:rPr>
          <w:bCs/>
          <w:sz w:val="26"/>
          <w:szCs w:val="26"/>
        </w:rPr>
        <w:t>ул. М. Губайдуллина, д. 7 для студентов, обучающихся по очной форме обучения и для иностранных слушателей подготовительного отделения ИНО в соответствии с Приложением № 1 к настоящему приказу.</w:t>
      </w:r>
    </w:p>
    <w:p w:rsidR="00DE602D" w:rsidRPr="006A1340" w:rsidRDefault="0006066C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2</w:t>
      </w:r>
      <w:r w:rsidR="00DE602D" w:rsidRPr="006A1340">
        <w:rPr>
          <w:bCs/>
          <w:sz w:val="26"/>
          <w:szCs w:val="26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 xml:space="preserve">- студентов, являющихся детьми-инвалидами, инвалидами </w:t>
      </w:r>
      <w:r w:rsidRPr="006A1340">
        <w:rPr>
          <w:bCs/>
          <w:sz w:val="26"/>
          <w:szCs w:val="26"/>
          <w:lang w:val="en-US"/>
        </w:rPr>
        <w:t>I</w:t>
      </w:r>
      <w:r w:rsidRPr="006A1340">
        <w:rPr>
          <w:bCs/>
          <w:sz w:val="26"/>
          <w:szCs w:val="26"/>
        </w:rPr>
        <w:t xml:space="preserve"> и </w:t>
      </w:r>
      <w:r w:rsidRPr="006A1340">
        <w:rPr>
          <w:bCs/>
          <w:sz w:val="26"/>
          <w:szCs w:val="26"/>
          <w:lang w:val="en-US"/>
        </w:rPr>
        <w:t>II</w:t>
      </w:r>
      <w:r w:rsidRPr="006A1340">
        <w:rPr>
          <w:bCs/>
          <w:sz w:val="26"/>
          <w:szCs w:val="26"/>
        </w:rPr>
        <w:t xml:space="preserve"> групп, инвалидами с детства;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предоставлении подтверждающих документов;</w:t>
      </w:r>
    </w:p>
    <w:p w:rsidR="00DE602D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6A1340" w:rsidRDefault="006A1340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</w:p>
    <w:p w:rsidR="006A1340" w:rsidRPr="006A1340" w:rsidRDefault="006A1340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</w:p>
    <w:p w:rsidR="00DE602D" w:rsidRPr="006A1340" w:rsidRDefault="0006066C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lastRenderedPageBreak/>
        <w:t>3</w:t>
      </w:r>
      <w:r w:rsidR="00DE602D" w:rsidRPr="006A1340">
        <w:rPr>
          <w:bCs/>
          <w:sz w:val="26"/>
          <w:szCs w:val="26"/>
        </w:rPr>
        <w:t>. Освободить от взимания платы за проживание в общежитиях в части платы за пользование жилым помещением (плата за наем)</w:t>
      </w:r>
      <w:r w:rsidR="00F30E32" w:rsidRPr="006A1340">
        <w:rPr>
          <w:bCs/>
          <w:sz w:val="26"/>
          <w:szCs w:val="26"/>
        </w:rPr>
        <w:t>, приложение № 2</w:t>
      </w:r>
      <w:r w:rsidR="00DE602D" w:rsidRPr="006A1340">
        <w:rPr>
          <w:bCs/>
          <w:sz w:val="26"/>
          <w:szCs w:val="26"/>
        </w:rPr>
        <w:t>: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DE602D" w:rsidRPr="006A1340" w:rsidRDefault="00DE602D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 xml:space="preserve"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</w:t>
      </w:r>
      <w:r w:rsidR="00E22507" w:rsidRPr="006A1340">
        <w:rPr>
          <w:bCs/>
          <w:sz w:val="26"/>
          <w:szCs w:val="26"/>
        </w:rPr>
        <w:br/>
      </w:r>
      <w:r w:rsidRPr="006A1340">
        <w:rPr>
          <w:bCs/>
          <w:sz w:val="26"/>
          <w:szCs w:val="26"/>
        </w:rPr>
        <w:t>28 марта 1998 года № 53-ФЗ «О воинской обязанности и военной службе».</w:t>
      </w:r>
    </w:p>
    <w:p w:rsidR="00DE602D" w:rsidRPr="006A1340" w:rsidRDefault="0006066C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4</w:t>
      </w:r>
      <w:r w:rsidR="00DE602D" w:rsidRPr="006A1340">
        <w:rPr>
          <w:bCs/>
          <w:sz w:val="26"/>
          <w:szCs w:val="26"/>
        </w:rPr>
        <w:t>.</w:t>
      </w:r>
      <w:r w:rsidR="00DE602D" w:rsidRPr="006A1340">
        <w:rPr>
          <w:bCs/>
          <w:sz w:val="26"/>
          <w:szCs w:val="26"/>
        </w:rPr>
        <w:tab/>
        <w:t>Управлению по социальной работе</w:t>
      </w:r>
      <w:r w:rsidR="00A96913" w:rsidRPr="006A1340">
        <w:rPr>
          <w:bCs/>
          <w:sz w:val="26"/>
          <w:szCs w:val="26"/>
        </w:rPr>
        <w:t xml:space="preserve">, ИНО </w:t>
      </w:r>
      <w:r w:rsidR="00DE602D" w:rsidRPr="006A1340">
        <w:rPr>
          <w:bCs/>
          <w:sz w:val="26"/>
          <w:szCs w:val="26"/>
        </w:rPr>
        <w:t>организовать заселение студентов.</w:t>
      </w:r>
    </w:p>
    <w:p w:rsidR="00A8017A" w:rsidRPr="006A1340" w:rsidRDefault="0006066C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5</w:t>
      </w:r>
      <w:r w:rsidR="00A8017A" w:rsidRPr="006A1340">
        <w:rPr>
          <w:bCs/>
          <w:sz w:val="26"/>
          <w:szCs w:val="26"/>
        </w:rPr>
        <w:t>.</w:t>
      </w:r>
      <w:r w:rsidR="00A8017A" w:rsidRPr="006A1340">
        <w:rPr>
          <w:bCs/>
          <w:sz w:val="26"/>
          <w:szCs w:val="26"/>
        </w:rPr>
        <w:tab/>
      </w:r>
      <w:r w:rsidR="0099447B" w:rsidRPr="006A1340">
        <w:rPr>
          <w:bCs/>
          <w:sz w:val="26"/>
          <w:szCs w:val="26"/>
        </w:rPr>
        <w:t>Опубликовать настоящий приказ и приложения к нему в Правовой базе УУНиТ и на официальном сайте УУНиТ.</w:t>
      </w:r>
    </w:p>
    <w:p w:rsidR="005F6D9D" w:rsidRPr="006A1340" w:rsidRDefault="0099447B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6</w:t>
      </w:r>
      <w:r w:rsidR="00580042" w:rsidRPr="006A1340">
        <w:rPr>
          <w:bCs/>
          <w:sz w:val="26"/>
          <w:szCs w:val="26"/>
        </w:rPr>
        <w:t>.</w:t>
      </w:r>
      <w:r w:rsidR="00580042" w:rsidRPr="006A1340">
        <w:rPr>
          <w:bCs/>
          <w:sz w:val="26"/>
          <w:szCs w:val="26"/>
        </w:rPr>
        <w:tab/>
      </w:r>
      <w:r w:rsidR="005F6D9D" w:rsidRPr="006A1340">
        <w:rPr>
          <w:bCs/>
          <w:sz w:val="26"/>
          <w:szCs w:val="26"/>
        </w:rPr>
        <w:t xml:space="preserve">Признать утратившим силу с 01.07.2026 приказ от 01.07.2025 № 2096 </w:t>
      </w:r>
      <w:r w:rsidR="006A1340">
        <w:rPr>
          <w:bCs/>
          <w:sz w:val="26"/>
          <w:szCs w:val="26"/>
        </w:rPr>
        <w:br/>
      </w:r>
      <w:r w:rsidR="005F6D9D" w:rsidRPr="006A1340">
        <w:rPr>
          <w:bCs/>
          <w:sz w:val="26"/>
          <w:szCs w:val="26"/>
        </w:rPr>
        <w:t xml:space="preserve">«О размерах платы за проживание в общежитии по адресу: ул. М. Губайдуллина, д. 7 для обучающихся очной формы обучения» с изменениями, утвержденными приказом от 26.08.2025 № 2360 «О внесении изменений в приказ № 2096 от 01.07.2025 </w:t>
      </w:r>
      <w:r w:rsidR="006A1340">
        <w:rPr>
          <w:bCs/>
          <w:sz w:val="26"/>
          <w:szCs w:val="26"/>
        </w:rPr>
        <w:br/>
      </w:r>
      <w:r w:rsidR="005F6D9D" w:rsidRPr="006A1340">
        <w:rPr>
          <w:bCs/>
          <w:sz w:val="26"/>
          <w:szCs w:val="26"/>
        </w:rPr>
        <w:t>«О размерах платы за проживание в общежитии по адресу: ул. М. Губайдуллина, д. 7 для обучающихся очной формы обучения», приказ от 01.07.2025 № 2097 «О размерах платы за проживание в общежитии по адресу: ул. М. Губайдуллина, д. 7 для иностранных слушателей подготовительного отделения ИНО» с изменениями, утвержденными приказом от 01.09.2025 № 2396 «О внесении изменений в приказ № 2097 от 01.07.2025 «О размерах платы за проживание в общежитии по адресу: ул. М. Губайдуллина, д. 7 для иностранных слушателей подготовительного отделения ИНО»".</w:t>
      </w:r>
    </w:p>
    <w:p w:rsidR="00A8017A" w:rsidRPr="006A1340" w:rsidRDefault="0099447B" w:rsidP="006A1340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7.</w:t>
      </w:r>
      <w:r w:rsidRPr="006A1340">
        <w:rPr>
          <w:bCs/>
          <w:sz w:val="26"/>
          <w:szCs w:val="26"/>
        </w:rPr>
        <w:tab/>
        <w:t>Общему отделу</w:t>
      </w:r>
      <w:r w:rsidR="00A8017A" w:rsidRPr="006A1340">
        <w:rPr>
          <w:bCs/>
          <w:sz w:val="26"/>
          <w:szCs w:val="26"/>
        </w:rPr>
        <w:t xml:space="preserve"> обеспечить рассылку настоящего приказа в ФЭУ, ЦБ, управление по социальной работе, студенческий городок, управление образовательной деятельности,</w:t>
      </w:r>
      <w:r w:rsidR="00E22507" w:rsidRPr="006A1340">
        <w:rPr>
          <w:bCs/>
          <w:sz w:val="26"/>
          <w:szCs w:val="26"/>
        </w:rPr>
        <w:t xml:space="preserve"> ИНО, </w:t>
      </w:r>
      <w:r w:rsidR="00A8017A" w:rsidRPr="006A1340">
        <w:rPr>
          <w:bCs/>
          <w:sz w:val="26"/>
          <w:szCs w:val="26"/>
        </w:rPr>
        <w:t>управление цифровой трансформации.</w:t>
      </w:r>
    </w:p>
    <w:p w:rsidR="00A8017A" w:rsidRPr="006A1340" w:rsidRDefault="0099447B" w:rsidP="006A1340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6A1340">
        <w:rPr>
          <w:bCs/>
          <w:sz w:val="26"/>
          <w:szCs w:val="26"/>
        </w:rPr>
        <w:t>8</w:t>
      </w:r>
      <w:r w:rsidR="00A8017A" w:rsidRPr="006A1340">
        <w:rPr>
          <w:bCs/>
          <w:sz w:val="26"/>
          <w:szCs w:val="26"/>
        </w:rPr>
        <w:t>.</w:t>
      </w:r>
      <w:r w:rsidR="00A8017A" w:rsidRPr="006A1340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 w:rsidRPr="006A1340">
        <w:rPr>
          <w:sz w:val="26"/>
          <w:szCs w:val="26"/>
        </w:rPr>
        <w:t>и воспитательной работе Солодовника В.Н.</w:t>
      </w:r>
    </w:p>
    <w:p w:rsidR="000C05A4" w:rsidRDefault="000C05A4" w:rsidP="006A1340">
      <w:pPr>
        <w:rPr>
          <w:bCs/>
          <w:sz w:val="26"/>
          <w:szCs w:val="26"/>
        </w:rPr>
      </w:pPr>
    </w:p>
    <w:p w:rsidR="006A1340" w:rsidRPr="006A1340" w:rsidRDefault="006A1340" w:rsidP="006A1340">
      <w:pPr>
        <w:rPr>
          <w:bCs/>
          <w:sz w:val="26"/>
          <w:szCs w:val="26"/>
        </w:rPr>
      </w:pPr>
    </w:p>
    <w:p w:rsidR="000C05A4" w:rsidRPr="006A1340" w:rsidRDefault="000C05A4" w:rsidP="006A1340">
      <w:pPr>
        <w:rPr>
          <w:bCs/>
          <w:sz w:val="26"/>
          <w:szCs w:val="26"/>
        </w:rPr>
      </w:pPr>
    </w:p>
    <w:p w:rsidR="001615B4" w:rsidRPr="006A1340" w:rsidRDefault="003774A3" w:rsidP="006A1340">
      <w:pPr>
        <w:jc w:val="center"/>
        <w:rPr>
          <w:bCs/>
          <w:sz w:val="26"/>
          <w:szCs w:val="26"/>
        </w:rPr>
      </w:pPr>
      <w:r w:rsidRPr="006A1340">
        <w:rPr>
          <w:bCs/>
          <w:sz w:val="26"/>
          <w:szCs w:val="26"/>
        </w:rPr>
        <w:t>Р</w:t>
      </w:r>
      <w:r w:rsidR="001615B4" w:rsidRPr="006A1340">
        <w:rPr>
          <w:bCs/>
          <w:sz w:val="26"/>
          <w:szCs w:val="26"/>
        </w:rPr>
        <w:t>ектор</w:t>
      </w:r>
      <w:r w:rsidR="00785246" w:rsidRP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ab/>
      </w:r>
      <w:r w:rsidR="006A1340">
        <w:rPr>
          <w:bCs/>
          <w:sz w:val="26"/>
          <w:szCs w:val="26"/>
        </w:rPr>
        <w:tab/>
      </w:r>
      <w:r w:rsidR="006A1340">
        <w:rPr>
          <w:bCs/>
          <w:sz w:val="26"/>
          <w:szCs w:val="26"/>
        </w:rPr>
        <w:tab/>
      </w:r>
      <w:r w:rsidR="006A1340">
        <w:rPr>
          <w:bCs/>
          <w:sz w:val="26"/>
          <w:szCs w:val="26"/>
        </w:rPr>
        <w:tab/>
      </w:r>
      <w:r w:rsidR="006A1340">
        <w:rPr>
          <w:bCs/>
          <w:sz w:val="26"/>
          <w:szCs w:val="26"/>
        </w:rPr>
        <w:tab/>
      </w:r>
      <w:r w:rsidR="00785246" w:rsidRPr="006A1340">
        <w:rPr>
          <w:bCs/>
          <w:sz w:val="26"/>
          <w:szCs w:val="26"/>
        </w:rPr>
        <w:t>В.П. Захаров</w:t>
      </w:r>
    </w:p>
    <w:p w:rsidR="008D5595" w:rsidRDefault="008D5595" w:rsidP="006A1340">
      <w:pPr>
        <w:ind w:left="284" w:right="260"/>
        <w:rPr>
          <w:sz w:val="28"/>
          <w:szCs w:val="28"/>
        </w:rPr>
      </w:pPr>
    </w:p>
    <w:p w:rsidR="006A1340" w:rsidRDefault="006A134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1340" w:rsidRPr="00C15ECC" w:rsidRDefault="006A1340" w:rsidP="006A1340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1</w:t>
      </w:r>
      <w:r w:rsidRPr="00C15ECC">
        <w:rPr>
          <w:color w:val="1D1D1D"/>
        </w:rPr>
        <w:t xml:space="preserve"> к приказу</w:t>
      </w:r>
    </w:p>
    <w:p w:rsidR="006A1340" w:rsidRDefault="006A1340" w:rsidP="006A1340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8"/>
        <w:gridCol w:w="3157"/>
        <w:gridCol w:w="3637"/>
        <w:gridCol w:w="2217"/>
      </w:tblGrid>
      <w:tr w:rsidR="00CA07BA" w:rsidRPr="006A1340" w:rsidTr="006A1340">
        <w:trPr>
          <w:trHeight w:val="619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5BED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Расчет стоимости проживания в общежитии (секционного типа) для обучающихся по очной форме обучения и для иностранных слушателей подготовительного отделения ИНО</w:t>
            </w:r>
          </w:p>
          <w:p w:rsidR="00C05BED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 xml:space="preserve"> (г. Уфа, ул. Губайдуллина, д.7) с 01.07.2026</w:t>
            </w:r>
          </w:p>
        </w:tc>
      </w:tr>
      <w:tr w:rsidR="00CA07BA" w:rsidRPr="006A1340" w:rsidTr="006A1340">
        <w:trPr>
          <w:trHeight w:val="24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1340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b/>
                <w:bCs/>
                <w:sz w:val="20"/>
                <w:szCs w:val="20"/>
              </w:rPr>
            </w:pPr>
            <w:r w:rsidRPr="006A134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b/>
                <w:bCs/>
                <w:sz w:val="20"/>
                <w:szCs w:val="20"/>
              </w:rPr>
            </w:pPr>
            <w:r w:rsidRPr="006A1340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1340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A07BA" w:rsidRPr="006A1340" w:rsidTr="006A1340">
        <w:trPr>
          <w:trHeight w:val="7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12,5*6 кв.м.*0,75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56,25</w:t>
            </w:r>
          </w:p>
        </w:tc>
      </w:tr>
      <w:tr w:rsidR="00CA07BA" w:rsidRPr="006A1340" w:rsidTr="006A1340">
        <w:trPr>
          <w:trHeight w:val="7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6A1340" w:rsidRDefault="00CA07BA" w:rsidP="006A1340">
            <w:pPr>
              <w:rPr>
                <w:i/>
                <w:iCs/>
                <w:sz w:val="20"/>
                <w:szCs w:val="20"/>
              </w:rPr>
            </w:pPr>
            <w:r w:rsidRPr="006A134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1222,7</w:t>
            </w:r>
            <w:r w:rsidR="006B15BE" w:rsidRPr="006A1340">
              <w:rPr>
                <w:color w:val="000000"/>
                <w:sz w:val="20"/>
                <w:szCs w:val="20"/>
              </w:rPr>
              <w:t>4</w:t>
            </w:r>
          </w:p>
        </w:tc>
      </w:tr>
      <w:tr w:rsidR="00CA07BA" w:rsidRPr="006A1340" w:rsidTr="006A1340">
        <w:trPr>
          <w:trHeight w:val="338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Газ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CA07BA" w:rsidRPr="006A1340" w:rsidTr="006A1340">
        <w:trPr>
          <w:trHeight w:val="338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CA07BA" w:rsidRPr="006A1340" w:rsidTr="006A1340">
        <w:trPr>
          <w:trHeight w:val="7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572,0</w:t>
            </w:r>
            <w:r w:rsidR="006B15BE" w:rsidRPr="006A1340">
              <w:rPr>
                <w:color w:val="000000"/>
                <w:sz w:val="20"/>
                <w:szCs w:val="20"/>
              </w:rPr>
              <w:t>5</w:t>
            </w:r>
          </w:p>
        </w:tc>
      </w:tr>
      <w:tr w:rsidR="00CA07BA" w:rsidRPr="006A1340" w:rsidTr="006A1340">
        <w:trPr>
          <w:trHeight w:val="338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A07BA" w:rsidRPr="006A1340" w:rsidTr="006A1340">
        <w:trPr>
          <w:trHeight w:val="491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A07BA" w:rsidRPr="006A1340" w:rsidTr="006A1340">
        <w:trPr>
          <w:trHeight w:val="491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CA07BA" w:rsidRPr="006A1340" w:rsidTr="006A1340">
        <w:trPr>
          <w:trHeight w:val="24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A07BA" w:rsidRPr="006A1340" w:rsidTr="006A1340">
        <w:trPr>
          <w:trHeight w:val="24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Вывоз ТБО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A07BA" w:rsidRPr="006A1340" w:rsidTr="006A1340">
        <w:trPr>
          <w:trHeight w:val="24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CA07BA" w:rsidRPr="006A1340" w:rsidTr="006A1340">
        <w:trPr>
          <w:trHeight w:val="737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6A1340" w:rsidRDefault="00CA07BA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1222,7</w:t>
            </w:r>
            <w:r w:rsidR="006B15BE" w:rsidRPr="006A1340">
              <w:rPr>
                <w:color w:val="000000"/>
                <w:sz w:val="20"/>
                <w:szCs w:val="20"/>
              </w:rPr>
              <w:t>4</w:t>
            </w:r>
          </w:p>
        </w:tc>
      </w:tr>
      <w:tr w:rsidR="00CA07BA" w:rsidRPr="006A1340" w:rsidTr="006A1340">
        <w:trPr>
          <w:trHeight w:val="24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6A1340" w:rsidRDefault="00CA07BA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127</w:t>
            </w:r>
            <w:r w:rsidR="006B15BE" w:rsidRPr="006A1340">
              <w:rPr>
                <w:color w:val="000000"/>
                <w:sz w:val="20"/>
                <w:szCs w:val="20"/>
              </w:rPr>
              <w:t>8</w:t>
            </w:r>
            <w:r w:rsidRPr="006A1340">
              <w:rPr>
                <w:color w:val="000000"/>
                <w:sz w:val="20"/>
                <w:szCs w:val="20"/>
              </w:rPr>
              <w:t>,</w:t>
            </w:r>
            <w:r w:rsidR="006B15BE" w:rsidRPr="006A1340">
              <w:rPr>
                <w:color w:val="000000"/>
                <w:sz w:val="20"/>
                <w:szCs w:val="20"/>
              </w:rPr>
              <w:t>99</w:t>
            </w:r>
          </w:p>
        </w:tc>
      </w:tr>
      <w:tr w:rsidR="00CA07BA" w:rsidRPr="006A1340" w:rsidTr="006A1340">
        <w:trPr>
          <w:trHeight w:val="491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7BA" w:rsidRPr="006A1340" w:rsidRDefault="00CA07BA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6B15BE" w:rsidRPr="006A1340">
              <w:rPr>
                <w:color w:val="000000"/>
                <w:sz w:val="20"/>
                <w:szCs w:val="20"/>
              </w:rPr>
              <w:t>2</w:t>
            </w:r>
            <w:r w:rsidRPr="006A134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7BA" w:rsidRPr="006A1340" w:rsidRDefault="00CA07BA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15</w:t>
            </w:r>
            <w:r w:rsidR="006B15BE" w:rsidRPr="006A1340">
              <w:rPr>
                <w:color w:val="000000"/>
                <w:sz w:val="20"/>
                <w:szCs w:val="20"/>
              </w:rPr>
              <w:t>60</w:t>
            </w:r>
            <w:r w:rsidRPr="006A1340">
              <w:rPr>
                <w:color w:val="000000"/>
                <w:sz w:val="20"/>
                <w:szCs w:val="20"/>
              </w:rPr>
              <w:t>,</w:t>
            </w:r>
            <w:r w:rsidR="006B15BE" w:rsidRPr="006A1340">
              <w:rPr>
                <w:color w:val="000000"/>
                <w:sz w:val="20"/>
                <w:szCs w:val="20"/>
              </w:rPr>
              <w:t>37</w:t>
            </w:r>
          </w:p>
        </w:tc>
      </w:tr>
    </w:tbl>
    <w:p w:rsidR="00CA07BA" w:rsidRPr="006A1340" w:rsidRDefault="00CA07BA" w:rsidP="006A1340">
      <w:pPr>
        <w:ind w:left="284" w:right="260"/>
      </w:pPr>
    </w:p>
    <w:p w:rsidR="006A1340" w:rsidRPr="006A1340" w:rsidRDefault="006A1340" w:rsidP="006A1340">
      <w:pPr>
        <w:ind w:right="28"/>
        <w:contextualSpacing/>
        <w:jc w:val="right"/>
        <w:rPr>
          <w:color w:val="1D1D1D"/>
        </w:rPr>
      </w:pPr>
      <w:r w:rsidRPr="006A1340">
        <w:rPr>
          <w:color w:val="1D1D1D"/>
        </w:rPr>
        <w:t xml:space="preserve">Приложение № </w:t>
      </w:r>
      <w:r>
        <w:rPr>
          <w:color w:val="1D1D1D"/>
        </w:rPr>
        <w:t>2</w:t>
      </w:r>
      <w:r w:rsidRPr="006A1340">
        <w:rPr>
          <w:color w:val="1D1D1D"/>
        </w:rPr>
        <w:t xml:space="preserve"> к приказу</w:t>
      </w:r>
    </w:p>
    <w:p w:rsidR="006A1340" w:rsidRPr="006A1340" w:rsidRDefault="006A1340" w:rsidP="006A1340">
      <w:pPr>
        <w:ind w:right="28"/>
        <w:contextualSpacing/>
        <w:jc w:val="right"/>
        <w:rPr>
          <w:color w:val="1D1D1D"/>
        </w:rPr>
      </w:pPr>
      <w:r w:rsidRPr="006A1340">
        <w:rPr>
          <w:color w:val="1D1D1D"/>
        </w:rPr>
        <w:t>от 24.06.2026 № 2095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3"/>
        <w:gridCol w:w="3027"/>
        <w:gridCol w:w="3779"/>
        <w:gridCol w:w="2120"/>
      </w:tblGrid>
      <w:tr w:rsidR="00B436C1" w:rsidRPr="006A1340" w:rsidTr="006A1340">
        <w:trPr>
          <w:trHeight w:val="788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3CBD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Расчет стоимости проживания в общежитии (секционного типа)</w:t>
            </w:r>
            <w:r w:rsidR="005F6D9D" w:rsidRPr="006A1340">
              <w:rPr>
                <w:color w:val="000000"/>
                <w:sz w:val="20"/>
                <w:szCs w:val="20"/>
              </w:rPr>
              <w:t xml:space="preserve"> по адресу г. Уфа, ул. Губайдуллина, д.7 </w:t>
            </w:r>
            <w:r w:rsidRPr="006A1340">
              <w:rPr>
                <w:color w:val="000000"/>
                <w:sz w:val="20"/>
                <w:szCs w:val="20"/>
              </w:rPr>
              <w:t xml:space="preserve"> </w:t>
            </w:r>
            <w:r w:rsidR="005F6D9D" w:rsidRPr="006A1340">
              <w:rPr>
                <w:color w:val="000000"/>
                <w:sz w:val="20"/>
                <w:szCs w:val="20"/>
              </w:rPr>
              <w:t xml:space="preserve">для отдельных категорий обучающихся по очной форме обучения, указанных в п.3 приказа с 01.07.2026 года 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1340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b/>
                <w:bCs/>
                <w:sz w:val="20"/>
                <w:szCs w:val="20"/>
              </w:rPr>
            </w:pPr>
            <w:r w:rsidRPr="006A134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b/>
                <w:bCs/>
                <w:sz w:val="20"/>
                <w:szCs w:val="20"/>
              </w:rPr>
            </w:pPr>
            <w:r w:rsidRPr="006A1340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1340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6A1340" w:rsidRDefault="00B436C1" w:rsidP="006A1340">
            <w:pPr>
              <w:rPr>
                <w:i/>
                <w:iCs/>
                <w:sz w:val="20"/>
                <w:szCs w:val="20"/>
              </w:rPr>
            </w:pPr>
            <w:r w:rsidRPr="006A134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1222,7</w:t>
            </w:r>
            <w:r w:rsidR="00BA2E3E" w:rsidRPr="006A1340">
              <w:rPr>
                <w:color w:val="000000"/>
                <w:sz w:val="20"/>
                <w:szCs w:val="20"/>
              </w:rPr>
              <w:t>4</w:t>
            </w:r>
          </w:p>
        </w:tc>
      </w:tr>
      <w:tr w:rsidR="00B436C1" w:rsidRPr="006A1340" w:rsidTr="006A1340">
        <w:trPr>
          <w:trHeight w:val="36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Газ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12,0 куб.м/чел*10,65 руб./куб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B436C1" w:rsidRPr="006A1340" w:rsidTr="006A1340">
        <w:trPr>
          <w:trHeight w:val="36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572,0</w:t>
            </w:r>
            <w:r w:rsidR="00BA2E3E" w:rsidRPr="006A1340">
              <w:rPr>
                <w:color w:val="000000"/>
                <w:sz w:val="20"/>
                <w:szCs w:val="20"/>
              </w:rPr>
              <w:t>5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Вывоз ТБО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B436C1" w:rsidRPr="006A1340" w:rsidTr="006A1340">
        <w:trPr>
          <w:trHeight w:val="36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6A1340" w:rsidRDefault="00B436C1" w:rsidP="006A1340">
            <w:pPr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1222,7</w:t>
            </w:r>
            <w:r w:rsidR="00BA2E3E" w:rsidRPr="006A1340">
              <w:rPr>
                <w:color w:val="000000"/>
                <w:sz w:val="20"/>
                <w:szCs w:val="20"/>
              </w:rPr>
              <w:t>4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6A1340" w:rsidRDefault="00B436C1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sz w:val="20"/>
                <w:szCs w:val="20"/>
              </w:rPr>
            </w:pPr>
            <w:r w:rsidRPr="006A1340">
              <w:rPr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12</w:t>
            </w:r>
            <w:r w:rsidR="00BA2E3E" w:rsidRPr="006A1340">
              <w:rPr>
                <w:color w:val="000000"/>
                <w:sz w:val="20"/>
                <w:szCs w:val="20"/>
              </w:rPr>
              <w:t>22,74</w:t>
            </w:r>
          </w:p>
        </w:tc>
      </w:tr>
      <w:tr w:rsidR="00B436C1" w:rsidRPr="006A1340" w:rsidTr="006A1340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36C1" w:rsidRPr="006A1340" w:rsidRDefault="00B436C1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BA2E3E" w:rsidRPr="006A1340">
              <w:rPr>
                <w:color w:val="000000"/>
                <w:sz w:val="20"/>
                <w:szCs w:val="20"/>
              </w:rPr>
              <w:t>2</w:t>
            </w:r>
            <w:r w:rsidRPr="006A134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6C1" w:rsidRPr="006A1340" w:rsidRDefault="00B436C1" w:rsidP="006A1340">
            <w:pPr>
              <w:jc w:val="center"/>
              <w:rPr>
                <w:color w:val="000000"/>
                <w:sz w:val="20"/>
                <w:szCs w:val="20"/>
              </w:rPr>
            </w:pPr>
            <w:r w:rsidRPr="006A1340">
              <w:rPr>
                <w:color w:val="000000"/>
                <w:sz w:val="20"/>
                <w:szCs w:val="20"/>
              </w:rPr>
              <w:t>1</w:t>
            </w:r>
            <w:r w:rsidR="00BA2E3E" w:rsidRPr="006A1340">
              <w:rPr>
                <w:color w:val="000000"/>
                <w:sz w:val="20"/>
                <w:szCs w:val="20"/>
              </w:rPr>
              <w:t>491,74</w:t>
            </w:r>
          </w:p>
        </w:tc>
      </w:tr>
    </w:tbl>
    <w:p w:rsidR="00B436C1" w:rsidRDefault="00B436C1" w:rsidP="006A1340">
      <w:pPr>
        <w:ind w:left="284" w:right="260"/>
        <w:rPr>
          <w:sz w:val="28"/>
          <w:szCs w:val="28"/>
        </w:rPr>
      </w:pPr>
    </w:p>
    <w:sectPr w:rsidR="00B436C1" w:rsidSect="006A1340">
      <w:headerReference w:type="default" r:id="rId8"/>
      <w:pgSz w:w="11906" w:h="16838"/>
      <w:pgMar w:top="1135" w:right="84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5DA" w:rsidRDefault="00A815DA" w:rsidP="006A1340">
      <w:r>
        <w:separator/>
      </w:r>
    </w:p>
  </w:endnote>
  <w:endnote w:type="continuationSeparator" w:id="0">
    <w:p w:rsidR="00A815DA" w:rsidRDefault="00A815DA" w:rsidP="006A1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5DA" w:rsidRDefault="00A815DA" w:rsidP="006A1340">
      <w:r>
        <w:separator/>
      </w:r>
    </w:p>
  </w:footnote>
  <w:footnote w:type="continuationSeparator" w:id="0">
    <w:p w:rsidR="00A815DA" w:rsidRDefault="00A815DA" w:rsidP="006A1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8169021"/>
      <w:docPartObj>
        <w:docPartGallery w:val="Page Numbers (Top of Page)"/>
        <w:docPartUnique/>
      </w:docPartObj>
    </w:sdtPr>
    <w:sdtContent>
      <w:p w:rsidR="006A1340" w:rsidRDefault="006A1340" w:rsidP="006A134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272E"/>
    <w:rsid w:val="00003A41"/>
    <w:rsid w:val="000110A2"/>
    <w:rsid w:val="00011620"/>
    <w:rsid w:val="00011A2D"/>
    <w:rsid w:val="000174F0"/>
    <w:rsid w:val="000547D5"/>
    <w:rsid w:val="0006066C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05A4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06F4"/>
    <w:rsid w:val="001615B4"/>
    <w:rsid w:val="001642A9"/>
    <w:rsid w:val="00170C8B"/>
    <w:rsid w:val="0017614F"/>
    <w:rsid w:val="00176471"/>
    <w:rsid w:val="001811A1"/>
    <w:rsid w:val="001929CF"/>
    <w:rsid w:val="0019464F"/>
    <w:rsid w:val="001A2EFC"/>
    <w:rsid w:val="001A649F"/>
    <w:rsid w:val="001B419C"/>
    <w:rsid w:val="001B5EC9"/>
    <w:rsid w:val="001C3CBD"/>
    <w:rsid w:val="001D3E96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224F"/>
    <w:rsid w:val="002C7684"/>
    <w:rsid w:val="002C7B64"/>
    <w:rsid w:val="002D2826"/>
    <w:rsid w:val="002F02C2"/>
    <w:rsid w:val="002F45A4"/>
    <w:rsid w:val="003029F4"/>
    <w:rsid w:val="00303663"/>
    <w:rsid w:val="003079F7"/>
    <w:rsid w:val="0031153B"/>
    <w:rsid w:val="0033566D"/>
    <w:rsid w:val="00335D02"/>
    <w:rsid w:val="00337554"/>
    <w:rsid w:val="00341AD5"/>
    <w:rsid w:val="00342C98"/>
    <w:rsid w:val="00351084"/>
    <w:rsid w:val="00353AB2"/>
    <w:rsid w:val="00355078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97BCF"/>
    <w:rsid w:val="003A1CBF"/>
    <w:rsid w:val="003A3887"/>
    <w:rsid w:val="003C0216"/>
    <w:rsid w:val="003C151D"/>
    <w:rsid w:val="003D48D6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3D47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A4E2E"/>
    <w:rsid w:val="005B02B3"/>
    <w:rsid w:val="005B1EBE"/>
    <w:rsid w:val="005B3486"/>
    <w:rsid w:val="005B37D4"/>
    <w:rsid w:val="005B3A8E"/>
    <w:rsid w:val="005C5F6F"/>
    <w:rsid w:val="005D728F"/>
    <w:rsid w:val="005F6D9D"/>
    <w:rsid w:val="00600A0B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1340"/>
    <w:rsid w:val="006A37FA"/>
    <w:rsid w:val="006A3DDD"/>
    <w:rsid w:val="006A4DE8"/>
    <w:rsid w:val="006A5607"/>
    <w:rsid w:val="006B15BE"/>
    <w:rsid w:val="006C3068"/>
    <w:rsid w:val="006C5D5C"/>
    <w:rsid w:val="006D6FD2"/>
    <w:rsid w:val="006D7BE1"/>
    <w:rsid w:val="006E7409"/>
    <w:rsid w:val="006F4CDA"/>
    <w:rsid w:val="0072269C"/>
    <w:rsid w:val="00723D59"/>
    <w:rsid w:val="007250C5"/>
    <w:rsid w:val="00727954"/>
    <w:rsid w:val="00735553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85E85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7F4D4E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4F83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9447B"/>
    <w:rsid w:val="009B38CC"/>
    <w:rsid w:val="009B3F12"/>
    <w:rsid w:val="009C13DD"/>
    <w:rsid w:val="009C2329"/>
    <w:rsid w:val="009C6AE8"/>
    <w:rsid w:val="009D4854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15DA"/>
    <w:rsid w:val="00A868AA"/>
    <w:rsid w:val="00A92239"/>
    <w:rsid w:val="00A96913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69F6"/>
    <w:rsid w:val="00B37801"/>
    <w:rsid w:val="00B403E8"/>
    <w:rsid w:val="00B436C1"/>
    <w:rsid w:val="00B446E2"/>
    <w:rsid w:val="00B6118B"/>
    <w:rsid w:val="00B87A52"/>
    <w:rsid w:val="00B87B07"/>
    <w:rsid w:val="00B94FB1"/>
    <w:rsid w:val="00B950CC"/>
    <w:rsid w:val="00B95A20"/>
    <w:rsid w:val="00B9672F"/>
    <w:rsid w:val="00BA2E3E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5BED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07BA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37A4F"/>
    <w:rsid w:val="00D449AF"/>
    <w:rsid w:val="00D476F5"/>
    <w:rsid w:val="00D503E5"/>
    <w:rsid w:val="00D50661"/>
    <w:rsid w:val="00D5491F"/>
    <w:rsid w:val="00D54DC8"/>
    <w:rsid w:val="00D564FE"/>
    <w:rsid w:val="00D6206F"/>
    <w:rsid w:val="00D63040"/>
    <w:rsid w:val="00D70AE0"/>
    <w:rsid w:val="00D91C5E"/>
    <w:rsid w:val="00D95CD6"/>
    <w:rsid w:val="00D97E0A"/>
    <w:rsid w:val="00DB2D52"/>
    <w:rsid w:val="00DC6D7B"/>
    <w:rsid w:val="00DD179A"/>
    <w:rsid w:val="00DD67FA"/>
    <w:rsid w:val="00DE0656"/>
    <w:rsid w:val="00DE3A40"/>
    <w:rsid w:val="00DE602D"/>
    <w:rsid w:val="00E049FB"/>
    <w:rsid w:val="00E06B76"/>
    <w:rsid w:val="00E13FF5"/>
    <w:rsid w:val="00E17420"/>
    <w:rsid w:val="00E17479"/>
    <w:rsid w:val="00E22507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04A5A"/>
    <w:rsid w:val="00F12B21"/>
    <w:rsid w:val="00F13961"/>
    <w:rsid w:val="00F13CD1"/>
    <w:rsid w:val="00F2119C"/>
    <w:rsid w:val="00F22ABF"/>
    <w:rsid w:val="00F23F9B"/>
    <w:rsid w:val="00F30E32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7446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42ED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6A1340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6A1340"/>
    <w:rPr>
      <w:sz w:val="28"/>
    </w:rPr>
  </w:style>
  <w:style w:type="paragraph" w:styleId="ae">
    <w:name w:val="header"/>
    <w:basedOn w:val="a"/>
    <w:link w:val="af"/>
    <w:uiPriority w:val="99"/>
    <w:unhideWhenUsed/>
    <w:rsid w:val="006A134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A1340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A134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A13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D3BED-9BC3-4CCE-ABAA-EFB918DFD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5947</Characters>
  <Application>Microsoft Office Word</Application>
  <DocSecurity>0</DocSecurity>
  <Lines>424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2026-06-24T12:45:00Z</dcterms:created>
  <dcterms:modified xsi:type="dcterms:W3CDTF">2026-06-24T12:45:00Z</dcterms:modified>
</cp:coreProperties>
</file>