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8E4871" w14:textId="77777777" w:rsidR="00790FDE" w:rsidRPr="00702A18" w:rsidRDefault="00790FDE" w:rsidP="00790FDE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2A18">
        <w:rPr>
          <w:rFonts w:ascii="Times New Roman" w:eastAsia="Times New Roman" w:hAnsi="Times New Roman"/>
          <w:sz w:val="24"/>
          <w:szCs w:val="24"/>
          <w:lang w:eastAsia="ru-RU"/>
        </w:rPr>
        <w:t>МИНИСТЕРСТВО НАУКИ И ВЫСШЕГО ОБРАЗОВАНИЯ РОССИЙСКОЙ ФЕДЕРАЦИИ</w:t>
      </w:r>
    </w:p>
    <w:p w14:paraId="207DE401" w14:textId="77777777" w:rsidR="00790FDE" w:rsidRPr="00702A18" w:rsidRDefault="00790FDE" w:rsidP="00790FDE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2A18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БЮДЖЕТНОЕ ОБРАЗОВАТЕЛЬНОЕ УЧРЕЖДЕНИЕ ВЫСШЕГО ОБРАЗОВАНИЯ</w:t>
      </w:r>
    </w:p>
    <w:p w14:paraId="18A0C2BF" w14:textId="77777777" w:rsidR="00790FDE" w:rsidRPr="00702A18" w:rsidRDefault="00790FDE" w:rsidP="00790FDE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2A18">
        <w:rPr>
          <w:rFonts w:ascii="Times New Roman" w:eastAsia="Times New Roman" w:hAnsi="Times New Roman"/>
          <w:sz w:val="24"/>
          <w:szCs w:val="24"/>
          <w:lang w:eastAsia="ru-RU"/>
        </w:rPr>
        <w:t>«УФИМСКИЙ УНИВЕРСИТЕТ НАУКИ И ТЕХНОЛОГИЙ»</w:t>
      </w:r>
    </w:p>
    <w:p w14:paraId="6A5BDEB1" w14:textId="77777777" w:rsidR="00790FDE" w:rsidRPr="00702A18" w:rsidRDefault="00790FDE" w:rsidP="00790FDE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702A18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proofErr w:type="spellStart"/>
      <w:r w:rsidRPr="00702A18">
        <w:rPr>
          <w:rFonts w:ascii="Times New Roman" w:eastAsia="Times New Roman" w:hAnsi="Times New Roman"/>
          <w:sz w:val="24"/>
          <w:szCs w:val="24"/>
          <w:lang w:eastAsia="ru-RU"/>
        </w:rPr>
        <w:t>УУНиТ</w:t>
      </w:r>
      <w:proofErr w:type="spellEnd"/>
      <w:r w:rsidRPr="00702A18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14:paraId="617B2D2D" w14:textId="77777777" w:rsidR="00790FDE" w:rsidRPr="00702A18" w:rsidRDefault="00790FDE" w:rsidP="00790FDE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D81015F" w14:textId="77777777" w:rsidR="00790FDE" w:rsidRPr="00702A18" w:rsidRDefault="00790FDE" w:rsidP="00790FDE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b/>
          <w:sz w:val="28"/>
          <w:szCs w:val="28"/>
          <w:lang w:eastAsia="ru-RU"/>
        </w:rPr>
        <w:t>ПРИКАЗ</w:t>
      </w:r>
    </w:p>
    <w:p w14:paraId="691E742C" w14:textId="17B2627A" w:rsidR="00790FDE" w:rsidRPr="00702A18" w:rsidRDefault="00790FDE" w:rsidP="00790FDE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DC0811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.07.2026</w:t>
      </w: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№ </w:t>
      </w:r>
      <w:r w:rsidR="00DC0811">
        <w:rPr>
          <w:rFonts w:ascii="Times New Roman" w:eastAsia="Times New Roman" w:hAnsi="Times New Roman"/>
          <w:sz w:val="28"/>
          <w:szCs w:val="28"/>
          <w:lang w:eastAsia="ru-RU"/>
        </w:rPr>
        <w:t>2200</w:t>
      </w:r>
    </w:p>
    <w:p w14:paraId="505BB3F2" w14:textId="77777777" w:rsidR="00790FDE" w:rsidRPr="00702A18" w:rsidRDefault="00790FDE" w:rsidP="00790FDE">
      <w:pPr>
        <w:spacing w:after="0" w:line="240" w:lineRule="auto"/>
        <w:contextualSpacing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Уфа</w:t>
      </w:r>
    </w:p>
    <w:p w14:paraId="69131D55" w14:textId="77777777" w:rsidR="00790FDE" w:rsidRPr="00702A18" w:rsidRDefault="00790FDE" w:rsidP="00790FDE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D593E97" w14:textId="77777777" w:rsidR="00790FDE" w:rsidRPr="00702A18" w:rsidRDefault="00790FDE" w:rsidP="00790FD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702A18">
        <w:rPr>
          <w:rFonts w:ascii="Times New Roman" w:eastAsia="Times New Roman" w:hAnsi="Times New Roman"/>
          <w:b/>
          <w:sz w:val="28"/>
          <w:szCs w:val="24"/>
          <w:lang w:eastAsia="ru-RU"/>
        </w:rPr>
        <w:t>Об утверждении единой формы</w:t>
      </w:r>
    </w:p>
    <w:p w14:paraId="03C2F23D" w14:textId="77777777" w:rsidR="00790FDE" w:rsidRPr="00702A18" w:rsidRDefault="00790FDE" w:rsidP="00790FD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702A18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Соглашения об электронном взаимодействии</w:t>
      </w:r>
    </w:p>
    <w:p w14:paraId="68D3B74B" w14:textId="77777777" w:rsidR="00790FDE" w:rsidRPr="00702A18" w:rsidRDefault="00790FDE" w:rsidP="00790FD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702A18">
        <w:rPr>
          <w:rFonts w:ascii="Times New Roman" w:eastAsia="Times New Roman" w:hAnsi="Times New Roman"/>
          <w:b/>
          <w:sz w:val="28"/>
          <w:szCs w:val="24"/>
          <w:lang w:eastAsia="ru-RU"/>
        </w:rPr>
        <w:t>(О присоединении к соглашению об электронном взаимодействии) с обучающимися (законными представителями)</w:t>
      </w:r>
    </w:p>
    <w:p w14:paraId="1D2BADBC" w14:textId="77777777" w:rsidR="00790FDE" w:rsidRPr="00702A18" w:rsidRDefault="00790FDE" w:rsidP="00790FD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FB4D7F2" w14:textId="77777777" w:rsidR="00790FDE" w:rsidRPr="00702A18" w:rsidRDefault="00790FDE" w:rsidP="00790FD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 xml:space="preserve">В целях организации электронного взаимодействия между Уфимским университетом науки и технологий и физическими лицами (обучающимися, абитуриентами, заказчиками) при заключении, исполнении и прекращении образовательных отношений, а также для обеспечения юридической значимости электронных документов, подписанных электронной подписью, в соответствии с Федеральным законом от 06.04.2011 № 63-ФЗ «Об электронной подписи», </w:t>
      </w:r>
      <w:r w:rsidRPr="00702A18">
        <w:rPr>
          <w:rFonts w:ascii="Times New Roman" w:eastAsia="Times New Roman" w:hAnsi="Times New Roman"/>
          <w:spacing w:val="30"/>
          <w:sz w:val="28"/>
          <w:szCs w:val="28"/>
          <w:lang w:eastAsia="ru-RU"/>
        </w:rPr>
        <w:t>приказываю</w:t>
      </w: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14:paraId="47CD1FCD" w14:textId="0059E4ED" w:rsidR="00790FDE" w:rsidRPr="00702A18" w:rsidRDefault="00790FDE" w:rsidP="00790FD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1. Утвердить единую форму Соглашени</w:t>
      </w:r>
      <w:r w:rsidR="007A5B8F" w:rsidRPr="00702A18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 xml:space="preserve"> об электронном взаимодействии (О присоединении к соглашению об электронном взаимодействии)</w:t>
      </w:r>
      <w:r w:rsidRPr="00702A18">
        <w:t xml:space="preserve"> </w:t>
      </w: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с обучающимися (законными представителями) согласно Приложению № 1 к настоящему приказу (далее – Соглашение).</w:t>
      </w:r>
    </w:p>
    <w:p w14:paraId="2349E0DA" w14:textId="77777777" w:rsidR="00790FDE" w:rsidRPr="00702A18" w:rsidRDefault="00790FDE" w:rsidP="00790FD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2. Установить, что Соглашение применяется для следующих категорий физических лиц:</w:t>
      </w:r>
    </w:p>
    <w:p w14:paraId="6443DBD1" w14:textId="77777777" w:rsidR="00790FDE" w:rsidRPr="00702A18" w:rsidRDefault="00790FDE" w:rsidP="00790FD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– обучающихся по образовательным программам среднего профессионального и высшего образования, профессионального обучения и дополнительного образования;</w:t>
      </w:r>
    </w:p>
    <w:p w14:paraId="1A54CBDA" w14:textId="77777777" w:rsidR="00790FDE" w:rsidRPr="00702A18" w:rsidRDefault="00790FDE" w:rsidP="00790FD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– заказчиков (абитуриентов, обучающихся, законных представителей) по договорам об образовании;</w:t>
      </w:r>
    </w:p>
    <w:p w14:paraId="421D2564" w14:textId="77777777" w:rsidR="00790FDE" w:rsidRPr="00702A18" w:rsidRDefault="00790FDE" w:rsidP="00790FD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– нанимателей (обучающихся, законных представителей) по договору найма жилого помещения в общежитии.</w:t>
      </w:r>
    </w:p>
    <w:p w14:paraId="733033D5" w14:textId="77777777" w:rsidR="00790FDE" w:rsidRPr="00702A18" w:rsidRDefault="00790FDE" w:rsidP="00790FD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3. Утвердить Порядок заключения Соглашения об электронном взаимодействии в форме присоединения к соглашению согласно Приложению № 2 к настоящему приказу.</w:t>
      </w:r>
    </w:p>
    <w:p w14:paraId="1B416FA9" w14:textId="77777777" w:rsidR="00790FDE" w:rsidRPr="00702A18" w:rsidRDefault="00790FDE" w:rsidP="00790FD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4. Управлению цифровой трансформации (Ефимов И.С.) в срок не позднее 2 (двух) рабочих дней с даты издания настоящего приказа обеспечить размещение текста Соглашения на официальном сайте Университета по адресу: https://uust.ru.</w:t>
      </w:r>
    </w:p>
    <w:p w14:paraId="386574D8" w14:textId="77777777" w:rsidR="00790FDE" w:rsidRPr="00702A18" w:rsidRDefault="00790FDE" w:rsidP="00790FD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 xml:space="preserve">5. Заместителю начальника отдела мониторинга и сопровождения учебного процесса </w:t>
      </w:r>
      <w:proofErr w:type="spellStart"/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Барышевой</w:t>
      </w:r>
      <w:proofErr w:type="spellEnd"/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 xml:space="preserve"> А.И. произвести официальное опубликование настоящего приказа в Правовой базе </w:t>
      </w:r>
      <w:proofErr w:type="spellStart"/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7406321" w14:textId="77777777" w:rsidR="00790FDE" w:rsidRPr="00702A18" w:rsidRDefault="00790FDE" w:rsidP="00790FD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6. Общему отделу в срок не позднее 2 (двух) рабочих дней с даты издания настоящего приказа:</w:t>
      </w:r>
    </w:p>
    <w:p w14:paraId="6C27A89A" w14:textId="77777777" w:rsidR="00790FDE" w:rsidRPr="00702A18" w:rsidRDefault="00790FDE" w:rsidP="00790FD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6.1. довести настоящий приказ до сведения руководителей структурных подразделений, в том числе филиалов;</w:t>
      </w:r>
    </w:p>
    <w:p w14:paraId="487BFDF4" w14:textId="634E7CDC" w:rsidR="00790FDE" w:rsidRPr="00702A18" w:rsidRDefault="00790FDE" w:rsidP="00790FD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 xml:space="preserve">6.2. опубликовать настоящий приказ на главной странице ИСУ </w:t>
      </w:r>
      <w:proofErr w:type="spellStart"/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7A5B8F" w:rsidRPr="00702A1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7CA4398" w14:textId="77777777" w:rsidR="00790FDE" w:rsidRPr="00702A18" w:rsidRDefault="00790FDE" w:rsidP="00790FD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7. Настоящий приказ вступает в силу со дня его подписания.</w:t>
      </w:r>
    </w:p>
    <w:p w14:paraId="059002C7" w14:textId="77777777" w:rsidR="00790FDE" w:rsidRPr="00702A18" w:rsidRDefault="00790FDE" w:rsidP="00790FD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 xml:space="preserve">8. Контроль за исполнением настоящего приказа возложить на </w:t>
      </w:r>
      <w:r w:rsidRPr="00702A1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проректора по цифровой трансформации </w:t>
      </w:r>
      <w:proofErr w:type="spellStart"/>
      <w:r w:rsidRPr="00702A18">
        <w:rPr>
          <w:rFonts w:ascii="Times New Roman" w:eastAsia="Times New Roman" w:hAnsi="Times New Roman"/>
          <w:iCs/>
          <w:sz w:val="28"/>
          <w:szCs w:val="28"/>
          <w:lang w:eastAsia="ru-RU"/>
        </w:rPr>
        <w:t>Хайбуллина</w:t>
      </w:r>
      <w:proofErr w:type="spellEnd"/>
      <w:r w:rsidRPr="00702A1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А.Р.</w:t>
      </w:r>
    </w:p>
    <w:p w14:paraId="00C736A2" w14:textId="77777777" w:rsidR="00790FDE" w:rsidRPr="00702A18" w:rsidRDefault="00790FDE" w:rsidP="00790FD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5878A03" w14:textId="77777777" w:rsidR="00790FDE" w:rsidRPr="00702A18" w:rsidRDefault="00790FDE" w:rsidP="00790FDE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BC698E3" w14:textId="77777777" w:rsidR="00790FDE" w:rsidRPr="00702A18" w:rsidRDefault="00790FDE" w:rsidP="00790FDE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Ректор</w:t>
      </w: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ab/>
        <w:t>В.П. Захаров</w:t>
      </w:r>
    </w:p>
    <w:p w14:paraId="3CE43553" w14:textId="77777777" w:rsidR="00790FDE" w:rsidRPr="00702A18" w:rsidRDefault="00790FDE" w:rsidP="00790FDE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19DE8A8B" w14:textId="5CF7EE31" w:rsidR="00790FDE" w:rsidRPr="00702A18" w:rsidRDefault="00790FDE" w:rsidP="00790FDE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702A18">
        <w:rPr>
          <w:rFonts w:ascii="Times New Roman" w:hAnsi="Times New Roman"/>
          <w:sz w:val="24"/>
          <w:szCs w:val="24"/>
        </w:rPr>
        <w:br w:type="page"/>
      </w:r>
      <w:r w:rsidRPr="00702A18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1 к приказу </w:t>
      </w:r>
      <w:proofErr w:type="spellStart"/>
      <w:r w:rsidRPr="00702A18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702A18">
        <w:rPr>
          <w:rFonts w:ascii="Times New Roman" w:hAnsi="Times New Roman" w:cs="Times New Roman"/>
          <w:sz w:val="28"/>
          <w:szCs w:val="28"/>
        </w:rPr>
        <w:t xml:space="preserve"> от</w:t>
      </w:r>
      <w:r w:rsidR="00DC0811" w:rsidRPr="00DC0811">
        <w:rPr>
          <w:rFonts w:ascii="Times New Roman" w:hAnsi="Times New Roman" w:cs="Times New Roman"/>
          <w:sz w:val="28"/>
          <w:szCs w:val="28"/>
        </w:rPr>
        <w:t xml:space="preserve"> 08.07.2026 № 2200</w:t>
      </w:r>
    </w:p>
    <w:p w14:paraId="0975C4BA" w14:textId="77777777" w:rsidR="00790FDE" w:rsidRPr="00702A18" w:rsidRDefault="00790FDE" w:rsidP="00790FDE">
      <w:pPr>
        <w:pStyle w:val="a5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0608B8F7" w14:textId="77777777" w:rsidR="00790FDE" w:rsidRPr="00702A18" w:rsidRDefault="00790FDE" w:rsidP="00790FDE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b/>
          <w:sz w:val="24"/>
          <w:szCs w:val="24"/>
          <w:lang w:eastAsia="ru-RU"/>
        </w:rPr>
        <w:t>СОГЛАШЕНИЕ</w:t>
      </w:r>
    </w:p>
    <w:p w14:paraId="17AC8159" w14:textId="77777777" w:rsidR="00790FDE" w:rsidRPr="00702A18" w:rsidRDefault="00790FDE" w:rsidP="00790FDE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b/>
          <w:sz w:val="24"/>
          <w:szCs w:val="24"/>
          <w:lang w:eastAsia="ru-RU"/>
        </w:rPr>
        <w:t>об электронном взаимодействии</w:t>
      </w:r>
    </w:p>
    <w:p w14:paraId="4FEAEDDA" w14:textId="77777777" w:rsidR="00790FDE" w:rsidRPr="00702A18" w:rsidRDefault="00790FDE" w:rsidP="00790FDE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b/>
          <w:sz w:val="24"/>
          <w:szCs w:val="24"/>
          <w:lang w:eastAsia="ru-RU"/>
        </w:rPr>
        <w:t>(О присоединении к соглашению об электронном взаимодействии)</w:t>
      </w:r>
    </w:p>
    <w:p w14:paraId="02B398B8" w14:textId="77777777" w:rsidR="00790FDE" w:rsidRPr="00702A18" w:rsidRDefault="00790FDE" w:rsidP="00790FDE">
      <w:pPr>
        <w:pStyle w:val="a5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EF67A20" w14:textId="77777777" w:rsidR="00790FDE" w:rsidRPr="00702A18" w:rsidRDefault="00790FDE" w:rsidP="00790FDE">
      <w:pPr>
        <w:pStyle w:val="a5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00.00.0000</w:t>
      </w:r>
      <w:r w:rsidRPr="00702A18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702A18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702A18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702A18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702A18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702A18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702A18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702A18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702A18">
        <w:rPr>
          <w:rFonts w:ascii="Times New Roman" w:hAnsi="Times New Roman" w:cs="Times New Roman"/>
          <w:sz w:val="24"/>
          <w:szCs w:val="24"/>
          <w:lang w:eastAsia="ru-RU"/>
        </w:rPr>
        <w:tab/>
        <w:t>№ 0</w:t>
      </w:r>
    </w:p>
    <w:p w14:paraId="10B7E8B5" w14:textId="77777777" w:rsidR="00790FDE" w:rsidRPr="00702A18" w:rsidRDefault="00790FDE" w:rsidP="00790FDE">
      <w:pPr>
        <w:pStyle w:val="a5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г. Уфа</w:t>
      </w:r>
    </w:p>
    <w:p w14:paraId="7A673261" w14:textId="77777777" w:rsidR="00790FDE" w:rsidRPr="00702A18" w:rsidRDefault="00790FDE" w:rsidP="00790FDE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404B024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Федеральное государственное бюджетное образовательное учреждение высшего образования «Уфимский университет науки и технологий», именуемое в дальнейшем «Университет» или «</w:t>
      </w:r>
      <w:proofErr w:type="spellStart"/>
      <w:r w:rsidRPr="00702A18">
        <w:rPr>
          <w:rFonts w:ascii="Times New Roman" w:hAnsi="Times New Roman" w:cs="Times New Roman"/>
          <w:sz w:val="24"/>
          <w:szCs w:val="24"/>
          <w:lang w:eastAsia="ru-RU"/>
        </w:rPr>
        <w:t>УУНиТ</w:t>
      </w:r>
      <w:proofErr w:type="spellEnd"/>
      <w:r w:rsidRPr="00702A18">
        <w:rPr>
          <w:rFonts w:ascii="Times New Roman" w:hAnsi="Times New Roman" w:cs="Times New Roman"/>
          <w:sz w:val="24"/>
          <w:szCs w:val="24"/>
          <w:lang w:eastAsia="ru-RU"/>
        </w:rPr>
        <w:t>», в лице ректора Захарова Вадима Петровича, действующего на основании Устава, с одной стороны, предлагает Гражданину присоединиться к настоящему Соглашению на следующих условиях:</w:t>
      </w:r>
    </w:p>
    <w:p w14:paraId="22E64D7D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78378A46" w14:textId="77777777" w:rsidR="00790FDE" w:rsidRPr="00702A18" w:rsidRDefault="00790FDE" w:rsidP="00790FDE">
      <w:pPr>
        <w:pStyle w:val="a5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b/>
          <w:sz w:val="24"/>
          <w:szCs w:val="24"/>
          <w:lang w:eastAsia="ru-RU"/>
        </w:rPr>
        <w:t>1. Термины и определения</w:t>
      </w:r>
    </w:p>
    <w:p w14:paraId="05C0A5C8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1.1. Электронный документ – документированная информация, представленная в электронной форме, то есть в виде, пригодном для восприятия человека с использованием электронных вычислительных машин, а также для передачи по информационно-телекоммуникационным сетям или обработки в информационных системах.</w:t>
      </w:r>
    </w:p>
    <w:p w14:paraId="4AA490FE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1.2. Электронная подпись – информация в электронной форме, которая присоединена к другой информации в электронной форме (подписываемой информации) или иным образом связана с такой информацией, и которая используется для определения лица, подписывающего информацию.</w:t>
      </w:r>
    </w:p>
    <w:p w14:paraId="265B47FA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1.3. Усиленная неквалифицированная электронная подпись (УНЭП) – электронная подпись, полученная Гражданином с использованием мобильного приложения «</w:t>
      </w:r>
      <w:proofErr w:type="spellStart"/>
      <w:r w:rsidRPr="00702A18">
        <w:rPr>
          <w:rFonts w:ascii="Times New Roman" w:hAnsi="Times New Roman" w:cs="Times New Roman"/>
          <w:sz w:val="24"/>
          <w:szCs w:val="24"/>
          <w:lang w:eastAsia="ru-RU"/>
        </w:rPr>
        <w:t>Госключ</w:t>
      </w:r>
      <w:proofErr w:type="spellEnd"/>
      <w:r w:rsidRPr="00702A18">
        <w:rPr>
          <w:rFonts w:ascii="Times New Roman" w:hAnsi="Times New Roman" w:cs="Times New Roman"/>
          <w:sz w:val="24"/>
          <w:szCs w:val="24"/>
          <w:lang w:eastAsia="ru-RU"/>
        </w:rPr>
        <w:t>» в соответствии с Правилами создания и использования сертификата ключа проверки усиленной неквалифицированной электронной подписи, утверждёнными Постановлением Правительства Российской Федерации от 01.12.2021 № 2152.</w:t>
      </w:r>
    </w:p>
    <w:p w14:paraId="16E50449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1.4. Электронный документооборот – процесс обмена электронными документами, подписанными электронной подписью, между Сторонами.</w:t>
      </w:r>
    </w:p>
    <w:p w14:paraId="6AE21C6A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 xml:space="preserve">1.5. Информационная система Университета (ИС </w:t>
      </w:r>
      <w:proofErr w:type="spellStart"/>
      <w:r w:rsidRPr="00702A18">
        <w:rPr>
          <w:rFonts w:ascii="Times New Roman" w:hAnsi="Times New Roman" w:cs="Times New Roman"/>
          <w:sz w:val="24"/>
          <w:szCs w:val="24"/>
          <w:lang w:eastAsia="ru-RU"/>
        </w:rPr>
        <w:t>УУНиТ</w:t>
      </w:r>
      <w:proofErr w:type="spellEnd"/>
      <w:r w:rsidRPr="00702A18">
        <w:rPr>
          <w:rFonts w:ascii="Times New Roman" w:hAnsi="Times New Roman" w:cs="Times New Roman"/>
          <w:sz w:val="24"/>
          <w:szCs w:val="24"/>
          <w:lang w:eastAsia="ru-RU"/>
        </w:rPr>
        <w:t>) – корпоративная информационная система Университета, используемая Сторонами в целях осуществления электронного взаимодействия, обеспечивающая создание, подписание, использование и хранение электронных документов.</w:t>
      </w:r>
    </w:p>
    <w:p w14:paraId="7F68FBAD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1.6. Электронное взаимодействие – обмен данными и документами в электронной форме с применением информационно-коммуникационных технологий.</w:t>
      </w:r>
    </w:p>
    <w:p w14:paraId="798C0EB6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1.7. Компрометация электронной подписи – факт доступа (или подозрения на доступ) постороннего лица к средствам, позволяющим использовать УНЭП, в том числе вследствие утраты доступа к мобильному приложению «</w:t>
      </w:r>
      <w:proofErr w:type="spellStart"/>
      <w:r w:rsidRPr="00702A18">
        <w:rPr>
          <w:rFonts w:ascii="Times New Roman" w:hAnsi="Times New Roman" w:cs="Times New Roman"/>
          <w:sz w:val="24"/>
          <w:szCs w:val="24"/>
          <w:lang w:eastAsia="ru-RU"/>
        </w:rPr>
        <w:t>Госключ</w:t>
      </w:r>
      <w:proofErr w:type="spellEnd"/>
      <w:r w:rsidRPr="00702A18">
        <w:rPr>
          <w:rFonts w:ascii="Times New Roman" w:hAnsi="Times New Roman" w:cs="Times New Roman"/>
          <w:sz w:val="24"/>
          <w:szCs w:val="24"/>
          <w:lang w:eastAsia="ru-RU"/>
        </w:rPr>
        <w:t>», передачи кодов доступа третьим лицам, заражения используемого оборудования программными (компьютерными) вирусами.</w:t>
      </w:r>
    </w:p>
    <w:p w14:paraId="0D1D477E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74C6B7D" w14:textId="77777777" w:rsidR="00790FDE" w:rsidRPr="00702A18" w:rsidRDefault="00790FDE" w:rsidP="00790FDE">
      <w:pPr>
        <w:pStyle w:val="a5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b/>
          <w:sz w:val="24"/>
          <w:szCs w:val="24"/>
          <w:lang w:eastAsia="ru-RU"/>
        </w:rPr>
        <w:t>2. Предмет соглашения</w:t>
      </w:r>
    </w:p>
    <w:p w14:paraId="09C47587" w14:textId="5518EAB4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2.1. Стороны договорились об использовании электронных документов, подписанных усиленной неквалифицированной электронной подписью (УНЭП) Гражданина, и совершении Гражданином юридически значимых действий, определённых в соответствии с пунктом 2.3</w:t>
      </w:r>
      <w:r w:rsidR="007A5B8F" w:rsidRPr="00702A18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702A18">
        <w:rPr>
          <w:rFonts w:ascii="Times New Roman" w:hAnsi="Times New Roman" w:cs="Times New Roman"/>
          <w:sz w:val="24"/>
          <w:szCs w:val="24"/>
          <w:lang w:eastAsia="ru-RU"/>
        </w:rPr>
        <w:t xml:space="preserve"> настоящего Соглашения, с использованием УНЭП, и признают, что документы, подписанные Гражданином УНЭП, считаются равнозначными документам на бумажном носителе, подписанным собственноручной подписью Гражданина, в соответствии с частью 2 статьи 6 Федерального закона от 06.04.2011 № 63-ФЗ «Об электронной подписи».</w:t>
      </w:r>
    </w:p>
    <w:p w14:paraId="50DD6AB9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9541B44" w14:textId="37F0E531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2.2. Одной УНЭП могут быть подписаны несколько электронных документов, определённых в соответствии с пунктом 2.3</w:t>
      </w:r>
      <w:r w:rsidR="007A5B8F" w:rsidRPr="00702A18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702A18">
        <w:rPr>
          <w:rFonts w:ascii="Times New Roman" w:hAnsi="Times New Roman" w:cs="Times New Roman"/>
          <w:sz w:val="24"/>
          <w:szCs w:val="24"/>
          <w:lang w:eastAsia="ru-RU"/>
        </w:rPr>
        <w:t xml:space="preserve"> настоящего Соглашения (пакет электронных документов). При подписании УНЭП пакета электронных документов каждый из электронных документов, входящих в этот пакет, считается подписанным УНЭП.</w:t>
      </w:r>
    </w:p>
    <w:p w14:paraId="0AA6D44D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2.3. Стороны договорились, что в рамках электронного взаимодействия Гражданин может подписать с использованием УНЭП любой документ / совершить любое юридически значимое действие (при наличии такой возможности), кроме тех, подписание / осуществление которых с использованием УНЭП не соответствует законодательству Российской Федерации.</w:t>
      </w:r>
    </w:p>
    <w:p w14:paraId="3D2B4439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К документам / юридически значимым действиям, которые могут быть подписаны / осуществлены Гражданином с использованием УНЭП, относятся:</w:t>
      </w:r>
    </w:p>
    <w:p w14:paraId="3FE505AA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2.3.1. договоры об образовании, договоры найма жилого помещения в общежитии, дополнительные соглашения к указанным договорам и иные документы, связанные с указанными правоотношениями, заключаемые между Гражданином и Университетом;</w:t>
      </w:r>
    </w:p>
    <w:p w14:paraId="5017251F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2.3.2. документы, составленные и подписанные Гражданином в одностороннем порядке, в том числе заявления, заявки, уведомления, согласия, письма, объяснения, юридически значимые сообщения, связанные с возникновением, изменением или прекращением прав и обязанностей Гражданина, в том числе основанных на договорах и соглашениях между Гражданином и Университетом;</w:t>
      </w:r>
    </w:p>
    <w:p w14:paraId="22F7F25A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2.3.3. документы об исполнении договоров, в том числе акты, отчёты по договорам, иная отчётная документация;</w:t>
      </w:r>
    </w:p>
    <w:p w14:paraId="1D19233D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2.3.4. документы, связанные с образовательным процессом, включая заявления, ведомости, протоколы, объяснения;</w:t>
      </w:r>
    </w:p>
    <w:p w14:paraId="6869AC01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2.3.5. отметки на документах, в том числе о получении документов, об ознакомлении с документами Университета, в том числе об ознакомлении с приказами, графиками, учредительными документами, локальными нормативными актами, о согласии.</w:t>
      </w:r>
    </w:p>
    <w:p w14:paraId="38F8A231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2.4. Электронный документ, подписанный УНЭП, может использоваться в качестве доказательства в судебных разбирательствах, предоставляться в государственные органы, органы местного самоуправления, организации.</w:t>
      </w:r>
    </w:p>
    <w:p w14:paraId="357306FF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8E02C45" w14:textId="77777777" w:rsidR="00790FDE" w:rsidRPr="00702A18" w:rsidRDefault="00790FDE" w:rsidP="00790FDE">
      <w:pPr>
        <w:pStyle w:val="a5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b/>
          <w:sz w:val="24"/>
          <w:szCs w:val="24"/>
          <w:lang w:eastAsia="ru-RU"/>
        </w:rPr>
        <w:t>3. Порядок использования усиленной неквалифицированной электронной подписи (УНЭП)</w:t>
      </w:r>
    </w:p>
    <w:p w14:paraId="6B0F1F6B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3.1. Гражданин вправе использовать УНЭП, полученную с использованием мобильного приложения «</w:t>
      </w:r>
      <w:proofErr w:type="spellStart"/>
      <w:r w:rsidRPr="00702A18">
        <w:rPr>
          <w:rFonts w:ascii="Times New Roman" w:hAnsi="Times New Roman" w:cs="Times New Roman"/>
          <w:sz w:val="24"/>
          <w:szCs w:val="24"/>
          <w:lang w:eastAsia="ru-RU"/>
        </w:rPr>
        <w:t>Госключ</w:t>
      </w:r>
      <w:proofErr w:type="spellEnd"/>
      <w:r w:rsidRPr="00702A18">
        <w:rPr>
          <w:rFonts w:ascii="Times New Roman" w:hAnsi="Times New Roman" w:cs="Times New Roman"/>
          <w:sz w:val="24"/>
          <w:szCs w:val="24"/>
          <w:lang w:eastAsia="ru-RU"/>
        </w:rPr>
        <w:t>» или иного сервиса, предусматривающего идентификацию лица через Единую систему идентификации и аутентификации (ЕСИА).</w:t>
      </w:r>
    </w:p>
    <w:p w14:paraId="3E35293B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3.2. Подписание электронных документов УНЭП осуществляется Гражданином с использованием средств электронной подписи, формируемых с помощью кодов, направляемых на мобильное устройство, после успешной авторизации в соответствующем сервисе.</w:t>
      </w:r>
    </w:p>
    <w:p w14:paraId="187BA2DD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3.3. Проверка УНЭП, созданной Гражданином в соответствии с настоящим Соглашением, осуществляется Университетом и Гражданином путем использования специализированного сервиса проверки усиленной неквалифицированной электронной подписи в инфраструктуре электронного правительства по адресу: https://e-trust.gosuslugi.ru/check/sign-unep. Результаты проверки доступны в протоколе проверки УНЭП.</w:t>
      </w:r>
    </w:p>
    <w:p w14:paraId="5A23B760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3.4. Документ считается подписанным УНЭП, если в протоколе проверки сертификата такой подписи указан статус, подтверждающий действительность сертификата УНЭП на момент подписания электронного документа.</w:t>
      </w:r>
    </w:p>
    <w:p w14:paraId="273EB578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BC47D09" w14:textId="77777777" w:rsidR="00790FDE" w:rsidRPr="00702A18" w:rsidRDefault="00790FDE" w:rsidP="00790FDE">
      <w:pPr>
        <w:pStyle w:val="a5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b/>
          <w:sz w:val="24"/>
          <w:szCs w:val="24"/>
          <w:lang w:eastAsia="ru-RU"/>
        </w:rPr>
        <w:t>4. Права и обязанности</w:t>
      </w:r>
    </w:p>
    <w:p w14:paraId="2BFD7DD7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4.1. Стороны обязуются:</w:t>
      </w:r>
    </w:p>
    <w:p w14:paraId="36D16418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4.1.1. соблюдать конфиденциальность любой информации, необходимой для использования УНЭП;</w:t>
      </w:r>
    </w:p>
    <w:p w14:paraId="19F9AF08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 xml:space="preserve">4.1.2. информировать друг друга о невозможности обмена документами в электронном виде в случае технических неполадок. В этом случае на период устранения таких неполадок Стороны </w:t>
      </w:r>
      <w:r w:rsidRPr="00702A18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производят обмен документами на бумажном носителе с подписанием собственноручной подписью.</w:t>
      </w:r>
    </w:p>
    <w:p w14:paraId="1ABC963B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4.2. Гражданин обязуется:</w:t>
      </w:r>
    </w:p>
    <w:p w14:paraId="4FDC247B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4.2.1. соблюдать конфиденциальность сведений, информации и данных, необходимых для использования УНЭП;</w:t>
      </w:r>
    </w:p>
    <w:p w14:paraId="4B7074B9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4.2.2. незамедлительно уведомлять Университет о компрометации УНЭП посредством обращения по контактам, указанным на официальном сайте Университета https://uust.ru.</w:t>
      </w:r>
    </w:p>
    <w:p w14:paraId="343AC895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Гражданин несёт риски, связанные с использованием УНЭП в нарушение условий Соглашения, и отвечает за её корректное использование. В случае если Гражданин не уведомил Университет о компрометации УНЭП, все электронные документы, подписанные с использованием скомпрометированных данных, считаются подписанными самим Гражданином;</w:t>
      </w:r>
    </w:p>
    <w:p w14:paraId="4E2DBAC5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4.2.3. обеспечивать исключающий компрометацию УНЭП уровень информационной безопасности и антивирусной защиты на оборудовании (компьютер, мобильное устройство), подключенном к сети Интернет и используемом при применении УНЭП;</w:t>
      </w:r>
    </w:p>
    <w:p w14:paraId="4B62EBB6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4.2.4. немедленно прекратить использование УНЭП в случае её компрометации;</w:t>
      </w:r>
    </w:p>
    <w:p w14:paraId="2CF97E49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4.2.5. использовать УНЭП только в рамках Соглашения и в соответствии с установленными Университетом правилами использования Информационной системы Университета;</w:t>
      </w:r>
    </w:p>
    <w:p w14:paraId="7A6E6FD6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4.2.6. сообщать Университету об изменении своих контактных данных, в срок не позднее 7 (семи) рабочих дней с момента возникновения таких изменений;</w:t>
      </w:r>
    </w:p>
    <w:p w14:paraId="79C56338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4.2.7. осуществлять регулярное (не реже одного раза в месяц) ознакомление с информацией, поступающей от Университета в Информационную систему Университета.</w:t>
      </w:r>
    </w:p>
    <w:p w14:paraId="247C4C90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4.3. Университет обязуется:</w:t>
      </w:r>
    </w:p>
    <w:p w14:paraId="4F91F578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4.3.1. принимать электронные документы, подписанные УНЭП Гражданина, при условии надлежащего оформления электронного документа, корректности УНЭП;</w:t>
      </w:r>
    </w:p>
    <w:p w14:paraId="2D82EF89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4.3.2. осуществлять информирование Гражданина об обстоятельствах, имеющих значение для целей исполнения Соглашения, в том числе с использованием Информационной системы Университета;</w:t>
      </w:r>
    </w:p>
    <w:p w14:paraId="132C26AD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4.3.3. обеспечивать безопасность Информационной системы Университета и использовать программное обеспечение, оборудование и средства, достаточные для защиты информации и электронных документов от несанкционированного доступа, внесения изменений, подтверждения подлинности и авторства электронных документов.</w:t>
      </w:r>
    </w:p>
    <w:p w14:paraId="1FD46E67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4.4. Гражданин в соответствии со статьей 431.2 Гражданского кодекса Российской Федерации заверяет Университет, что он будет тщательным образом проверять содержание и данные, указанные в подписываемых УНЭП документах. Подписание Гражданином УНЭП документа свидетельствует о его осведомлённости и согласии с содержанием соответствующего документа.</w:t>
      </w:r>
    </w:p>
    <w:p w14:paraId="339C17B2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4.5. Университет имеет право в случае выявления признаков нарушения безопасности или мошенничества при использовании УНЭП Гражданина, по своему усмотрению, временно прекратить приём и исполнение электронных документов, подписанных УНЭП Гражданина.</w:t>
      </w:r>
    </w:p>
    <w:p w14:paraId="0645DCF0" w14:textId="77777777" w:rsidR="00790FDE" w:rsidRPr="00702A18" w:rsidRDefault="00790FDE" w:rsidP="00790FDE">
      <w:pPr>
        <w:pStyle w:val="a5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59F593A7" w14:textId="2E87B9A7" w:rsidR="00790FDE" w:rsidRPr="00702A18" w:rsidRDefault="00C926BA" w:rsidP="00790FDE">
      <w:pPr>
        <w:pStyle w:val="a5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b/>
          <w:sz w:val="24"/>
          <w:szCs w:val="24"/>
          <w:lang w:eastAsia="ru-RU"/>
        </w:rPr>
        <w:t>5</w:t>
      </w:r>
      <w:r w:rsidR="00790FDE" w:rsidRPr="00702A18">
        <w:rPr>
          <w:rFonts w:ascii="Times New Roman" w:hAnsi="Times New Roman" w:cs="Times New Roman"/>
          <w:b/>
          <w:sz w:val="24"/>
          <w:szCs w:val="24"/>
          <w:lang w:eastAsia="ru-RU"/>
        </w:rPr>
        <w:t>. Действие соглашения и порядок его изменения</w:t>
      </w:r>
    </w:p>
    <w:p w14:paraId="3D2E5418" w14:textId="5670DA20" w:rsidR="00790FDE" w:rsidRPr="00702A18" w:rsidRDefault="00C926BA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790FDE" w:rsidRPr="00702A18">
        <w:rPr>
          <w:rFonts w:ascii="Times New Roman" w:hAnsi="Times New Roman" w:cs="Times New Roman"/>
          <w:sz w:val="24"/>
          <w:szCs w:val="24"/>
          <w:lang w:eastAsia="ru-RU"/>
        </w:rPr>
        <w:t>.1. Настоящее Соглашение является публичным договором присоединения в соответствии со статьями 426 и 428 Гражданского кодекса Российской Федерации. Условия Соглашения определены Университетом в стандартной форме и размещены на официальном сайте Университета в сети Интернет по адресу: https://uust.ru.</w:t>
      </w:r>
    </w:p>
    <w:p w14:paraId="355D022C" w14:textId="209BF45B" w:rsidR="00790FDE" w:rsidRPr="00702A18" w:rsidRDefault="00C926BA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790FDE" w:rsidRPr="00702A18">
        <w:rPr>
          <w:rFonts w:ascii="Times New Roman" w:hAnsi="Times New Roman" w:cs="Times New Roman"/>
          <w:sz w:val="24"/>
          <w:szCs w:val="24"/>
          <w:lang w:eastAsia="ru-RU"/>
        </w:rPr>
        <w:t>.2. Гражданин присоединяется к настоящему Соглашению в целом, без каких-либо оговорок или условий, путём:</w:t>
      </w:r>
    </w:p>
    <w:p w14:paraId="4C292993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подписания основного договора (договора об образовании, договора найма жилого помещения в общежитии, дополнительного соглашения к указанным договорам или иного документа, связанного с указанными правоотношениями) на бумажном носителе либо в электронной форме;</w:t>
      </w:r>
    </w:p>
    <w:p w14:paraId="622CD334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регистрации в Информационной системе Университета (ИС </w:t>
      </w:r>
      <w:proofErr w:type="spellStart"/>
      <w:r w:rsidRPr="00702A18">
        <w:rPr>
          <w:rFonts w:ascii="Times New Roman" w:hAnsi="Times New Roman" w:cs="Times New Roman"/>
          <w:sz w:val="24"/>
          <w:szCs w:val="24"/>
          <w:lang w:eastAsia="ru-RU"/>
        </w:rPr>
        <w:t>УУНиТ</w:t>
      </w:r>
      <w:proofErr w:type="spellEnd"/>
      <w:r w:rsidRPr="00702A18">
        <w:rPr>
          <w:rFonts w:ascii="Times New Roman" w:hAnsi="Times New Roman" w:cs="Times New Roman"/>
          <w:sz w:val="24"/>
          <w:szCs w:val="24"/>
          <w:lang w:eastAsia="ru-RU"/>
        </w:rPr>
        <w:t>) и выполнения действий, свидетельствующих о волеизъявлении Гражданина на присоединение к Соглашению;</w:t>
      </w:r>
    </w:p>
    <w:p w14:paraId="6CAF53D2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подписания согласия с условиями Соглашения на бумажном носителе, предоставленном уполномоченным работником Университета.</w:t>
      </w:r>
    </w:p>
    <w:p w14:paraId="1D2F88A4" w14:textId="6E782A93" w:rsidR="00790FDE" w:rsidRPr="00702A18" w:rsidRDefault="00A242A7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790FDE" w:rsidRPr="00702A18">
        <w:rPr>
          <w:rFonts w:ascii="Times New Roman" w:hAnsi="Times New Roman" w:cs="Times New Roman"/>
          <w:sz w:val="24"/>
          <w:szCs w:val="24"/>
          <w:lang w:eastAsia="ru-RU"/>
        </w:rPr>
        <w:t>.3. Соглашение заключается Сторонами на неопределённый срок, вступает в силу с даты получения Университетом подтверждения присоединения Гражданина к Соглашению в Информационной системе Университета либо с момента получения уполномоченным работником Университета подписанного согласия на бумажном носителе.</w:t>
      </w:r>
    </w:p>
    <w:p w14:paraId="4399BE0A" w14:textId="6F37BF9C" w:rsidR="00790FDE" w:rsidRPr="00702A18" w:rsidRDefault="00A242A7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790FDE" w:rsidRPr="00702A18">
        <w:rPr>
          <w:rFonts w:ascii="Times New Roman" w:hAnsi="Times New Roman" w:cs="Times New Roman"/>
          <w:sz w:val="24"/>
          <w:szCs w:val="24"/>
          <w:lang w:eastAsia="ru-RU"/>
        </w:rPr>
        <w:t>.4. Гражданин имеет право в любое время в одностороннем порядке отказаться от Соглашения, письменно уведомив об этом Университет. Отказ от Соглашения не влечёт расторжение или прекращение договора об образовании, договора найма жилого помещения в общежитии, заключённых до момента такого отказа. В этом случае дальнейший обмен документами осуществляется на бумажном носителе.</w:t>
      </w:r>
    </w:p>
    <w:p w14:paraId="7C1C63E4" w14:textId="588464AC" w:rsidR="00790FDE" w:rsidRPr="00702A18" w:rsidRDefault="00A242A7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790FDE" w:rsidRPr="00702A18">
        <w:rPr>
          <w:rFonts w:ascii="Times New Roman" w:hAnsi="Times New Roman" w:cs="Times New Roman"/>
          <w:sz w:val="24"/>
          <w:szCs w:val="24"/>
          <w:lang w:eastAsia="ru-RU"/>
        </w:rPr>
        <w:t>.5. Университет имеет право в любое время в одностороннем порядке отказаться от Соглашения, уведомив об этом Гражданина не позднее чем за 30 календарных дней до предполагаемой даты отказа, одним из следующих способов по своему усмотрению:</w:t>
      </w:r>
    </w:p>
    <w:p w14:paraId="68310EFF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 xml:space="preserve">посредством направления уведомления в Информационную систему Университета (ИС </w:t>
      </w:r>
      <w:proofErr w:type="spellStart"/>
      <w:r w:rsidRPr="00702A18">
        <w:rPr>
          <w:rFonts w:ascii="Times New Roman" w:hAnsi="Times New Roman" w:cs="Times New Roman"/>
          <w:sz w:val="24"/>
          <w:szCs w:val="24"/>
          <w:lang w:eastAsia="ru-RU"/>
        </w:rPr>
        <w:t>УУНиТ</w:t>
      </w:r>
      <w:proofErr w:type="spellEnd"/>
      <w:r w:rsidRPr="00702A18">
        <w:rPr>
          <w:rFonts w:ascii="Times New Roman" w:hAnsi="Times New Roman" w:cs="Times New Roman"/>
          <w:sz w:val="24"/>
          <w:szCs w:val="24"/>
          <w:lang w:eastAsia="ru-RU"/>
        </w:rPr>
        <w:t>);</w:t>
      </w:r>
    </w:p>
    <w:p w14:paraId="3D193F81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посредством направления уведомления на электронную почту (при наличии);</w:t>
      </w:r>
    </w:p>
    <w:p w14:paraId="0CA5FCCD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путём размещения информации на официальном сайте Университета.</w:t>
      </w:r>
    </w:p>
    <w:p w14:paraId="56DFFC25" w14:textId="29EA47AA" w:rsidR="00790FDE" w:rsidRPr="00702A18" w:rsidRDefault="00A242A7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790FDE" w:rsidRPr="00702A18">
        <w:rPr>
          <w:rFonts w:ascii="Times New Roman" w:hAnsi="Times New Roman" w:cs="Times New Roman"/>
          <w:sz w:val="24"/>
          <w:szCs w:val="24"/>
          <w:lang w:eastAsia="ru-RU"/>
        </w:rPr>
        <w:t xml:space="preserve">.6. Соглашение может быть изменено Университетом в одностороннем порядке. Университет информирует об изменениях и дополнениях, внесённых им в Соглашение в одностороннем порядке, любым из способов, указанных в </w:t>
      </w:r>
      <w:r w:rsidR="0035363B" w:rsidRPr="00702A18">
        <w:rPr>
          <w:rFonts w:ascii="Times New Roman" w:hAnsi="Times New Roman" w:cs="Times New Roman"/>
          <w:sz w:val="24"/>
          <w:szCs w:val="24"/>
          <w:lang w:eastAsia="ru-RU"/>
        </w:rPr>
        <w:t>настоящем</w:t>
      </w:r>
      <w:r w:rsidR="00790FDE" w:rsidRPr="00702A18">
        <w:rPr>
          <w:rFonts w:ascii="Times New Roman" w:hAnsi="Times New Roman" w:cs="Times New Roman"/>
          <w:sz w:val="24"/>
          <w:szCs w:val="24"/>
          <w:lang w:eastAsia="ru-RU"/>
        </w:rPr>
        <w:t xml:space="preserve"> Соглашени</w:t>
      </w:r>
      <w:r w:rsidR="0035363B" w:rsidRPr="00702A18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790FDE" w:rsidRPr="00702A18">
        <w:rPr>
          <w:rFonts w:ascii="Times New Roman" w:hAnsi="Times New Roman" w:cs="Times New Roman"/>
          <w:sz w:val="24"/>
          <w:szCs w:val="24"/>
          <w:lang w:eastAsia="ru-RU"/>
        </w:rPr>
        <w:t xml:space="preserve">, либо путём размещения указанных изменений и дополнений на официальном сайте Университета по адресу https://uust.ru. Все изменения и дополнения вступают в силу по истечении </w:t>
      </w:r>
      <w:r w:rsidR="0035363B" w:rsidRPr="00702A18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790FDE" w:rsidRPr="00702A1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5363B" w:rsidRPr="00702A18">
        <w:rPr>
          <w:rFonts w:ascii="Times New Roman" w:hAnsi="Times New Roman" w:cs="Times New Roman"/>
          <w:sz w:val="24"/>
          <w:szCs w:val="24"/>
          <w:lang w:eastAsia="ru-RU"/>
        </w:rPr>
        <w:t>(пяти)</w:t>
      </w:r>
      <w:r w:rsidR="00790FDE" w:rsidRPr="00702A18">
        <w:rPr>
          <w:rFonts w:ascii="Times New Roman" w:hAnsi="Times New Roman" w:cs="Times New Roman"/>
          <w:sz w:val="24"/>
          <w:szCs w:val="24"/>
          <w:lang w:eastAsia="ru-RU"/>
        </w:rPr>
        <w:t xml:space="preserve"> календарных дней с даты информирования Гражданина.</w:t>
      </w:r>
    </w:p>
    <w:p w14:paraId="69D8EFB4" w14:textId="22F16643" w:rsidR="00790FDE" w:rsidRPr="00702A18" w:rsidRDefault="0035363B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790FDE" w:rsidRPr="00702A18">
        <w:rPr>
          <w:rFonts w:ascii="Times New Roman" w:hAnsi="Times New Roman" w:cs="Times New Roman"/>
          <w:sz w:val="24"/>
          <w:szCs w:val="24"/>
          <w:lang w:eastAsia="ru-RU"/>
        </w:rPr>
        <w:t>.7. Прекращение Соглашения не освобождает Стороны от исполнения ими своих обязательств, возникших до момента расторжения Соглашения, а также не влечёт расторжение или прекращение договоров, соглашений или прекращения действия документов, подписанных УНЭП Гражданина. Все документы, подписанные в порядке, предусмотренном Соглашением, являются действующими.</w:t>
      </w:r>
    </w:p>
    <w:p w14:paraId="4270CB8B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C3D76B3" w14:textId="1739813C" w:rsidR="00790FDE" w:rsidRPr="00702A18" w:rsidRDefault="0035363B" w:rsidP="00790FDE">
      <w:pPr>
        <w:pStyle w:val="a5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b/>
          <w:sz w:val="24"/>
          <w:szCs w:val="24"/>
          <w:lang w:eastAsia="ru-RU"/>
        </w:rPr>
        <w:t>6</w:t>
      </w:r>
      <w:r w:rsidR="00790FDE" w:rsidRPr="00702A18">
        <w:rPr>
          <w:rFonts w:ascii="Times New Roman" w:hAnsi="Times New Roman" w:cs="Times New Roman"/>
          <w:b/>
          <w:sz w:val="24"/>
          <w:szCs w:val="24"/>
          <w:lang w:eastAsia="ru-RU"/>
        </w:rPr>
        <w:t>. Дополнительные условия</w:t>
      </w:r>
    </w:p>
    <w:p w14:paraId="5CFF9DBF" w14:textId="1B345300" w:rsidR="00790FDE" w:rsidRPr="00702A18" w:rsidRDefault="0035363B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="00790FDE" w:rsidRPr="00702A18">
        <w:rPr>
          <w:rFonts w:ascii="Times New Roman" w:hAnsi="Times New Roman" w:cs="Times New Roman"/>
          <w:sz w:val="24"/>
          <w:szCs w:val="24"/>
          <w:lang w:eastAsia="ru-RU"/>
        </w:rPr>
        <w:t>.1. Гражданин обязуется обеспечивать точность и актуальность указанных данных в течение всего срока их обработки Университетом.</w:t>
      </w:r>
    </w:p>
    <w:p w14:paraId="555397CE" w14:textId="3B5F8F5B" w:rsidR="00790FDE" w:rsidRPr="00702A18" w:rsidRDefault="0035363B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="00790FDE" w:rsidRPr="00702A18">
        <w:rPr>
          <w:rFonts w:ascii="Times New Roman" w:hAnsi="Times New Roman" w:cs="Times New Roman"/>
          <w:sz w:val="24"/>
          <w:szCs w:val="24"/>
          <w:lang w:eastAsia="ru-RU"/>
        </w:rPr>
        <w:t>.2. Гражданин гарантирует, что указанная им информация при присоединении к Соглашению является достоверной и указанный номер телефона, используемый для приёма сообщений от Университета, принадлежит ему на законных основаниях и не будет использоваться третьими лицами.</w:t>
      </w:r>
    </w:p>
    <w:p w14:paraId="02F39780" w14:textId="3C8EAAB6" w:rsidR="00790FDE" w:rsidRPr="00702A18" w:rsidRDefault="0035363B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="00790FDE" w:rsidRPr="00702A18">
        <w:rPr>
          <w:rFonts w:ascii="Times New Roman" w:hAnsi="Times New Roman" w:cs="Times New Roman"/>
          <w:sz w:val="24"/>
          <w:szCs w:val="24"/>
          <w:lang w:eastAsia="ru-RU"/>
        </w:rPr>
        <w:t>.3. Университет обрабатывает персональные данные Гражданина в соответствии с пунктом 5 части 1 статьи 6 Федерального закона от 27.07.2006 № 152-ФЗ «О персональных данных» в целях исполнения настоящего Соглашения.</w:t>
      </w:r>
    </w:p>
    <w:p w14:paraId="5607BEEC" w14:textId="23010462" w:rsidR="00790FDE" w:rsidRPr="00702A18" w:rsidRDefault="0035363B" w:rsidP="00790FDE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02A18"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="00790FDE" w:rsidRPr="00702A18">
        <w:rPr>
          <w:rFonts w:ascii="Times New Roman" w:hAnsi="Times New Roman" w:cs="Times New Roman"/>
          <w:sz w:val="24"/>
          <w:szCs w:val="24"/>
          <w:lang w:eastAsia="ru-RU"/>
        </w:rPr>
        <w:t>.4. Во всём, что не урегулировано Соглашением, Стороны обязуются руководствоваться законодательством Российской Федерации, локальными нормативными актами Университета, размещёнными в сети Интернет по адресу https://uust.ru, иными договорами (соглашениями), заключёнными между Сторонами.</w:t>
      </w:r>
    </w:p>
    <w:p w14:paraId="02345123" w14:textId="77777777" w:rsidR="00790FDE" w:rsidRPr="00702A18" w:rsidRDefault="00790FDE" w:rsidP="00790FD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2C195753" w14:textId="41B62F6A" w:rsidR="00790FDE" w:rsidRPr="00702A18" w:rsidRDefault="0035363B" w:rsidP="00790FDE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2A18">
        <w:rPr>
          <w:rFonts w:ascii="Times New Roman" w:hAnsi="Times New Roman" w:cs="Times New Roman"/>
          <w:b/>
          <w:sz w:val="24"/>
          <w:szCs w:val="24"/>
        </w:rPr>
        <w:t>7</w:t>
      </w:r>
      <w:r w:rsidR="00790FDE" w:rsidRPr="00702A18">
        <w:rPr>
          <w:rFonts w:ascii="Times New Roman" w:hAnsi="Times New Roman" w:cs="Times New Roman"/>
          <w:b/>
          <w:sz w:val="24"/>
          <w:szCs w:val="24"/>
        </w:rPr>
        <w:t>. Юридический адрес и реквизиты Университета</w:t>
      </w:r>
    </w:p>
    <w:p w14:paraId="6337DA0D" w14:textId="77777777" w:rsidR="00790FDE" w:rsidRPr="00702A18" w:rsidRDefault="00790FDE" w:rsidP="00790FD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02A18">
        <w:rPr>
          <w:rFonts w:ascii="Times New Roman" w:hAnsi="Times New Roman" w:cs="Times New Roman"/>
          <w:sz w:val="24"/>
          <w:szCs w:val="24"/>
        </w:rPr>
        <w:t>ФГБОУ ВО «Уфимский университет науки и технологий»</w:t>
      </w:r>
    </w:p>
    <w:p w14:paraId="70B51FD4" w14:textId="77777777" w:rsidR="00790FDE" w:rsidRPr="00702A18" w:rsidRDefault="00790FDE" w:rsidP="00790FD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02A18">
        <w:rPr>
          <w:rFonts w:ascii="Times New Roman" w:hAnsi="Times New Roman" w:cs="Times New Roman"/>
          <w:sz w:val="24"/>
          <w:szCs w:val="24"/>
        </w:rPr>
        <w:t xml:space="preserve">Адрес: 450076, Республика Башкортостан, г. Уфа, ул. </w:t>
      </w:r>
      <w:proofErr w:type="spellStart"/>
      <w:r w:rsidRPr="00702A18">
        <w:rPr>
          <w:rFonts w:ascii="Times New Roman" w:hAnsi="Times New Roman" w:cs="Times New Roman"/>
          <w:sz w:val="24"/>
          <w:szCs w:val="24"/>
        </w:rPr>
        <w:t>Заки</w:t>
      </w:r>
      <w:proofErr w:type="spellEnd"/>
      <w:r w:rsidRPr="00702A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02A18">
        <w:rPr>
          <w:rFonts w:ascii="Times New Roman" w:hAnsi="Times New Roman" w:cs="Times New Roman"/>
          <w:sz w:val="24"/>
          <w:szCs w:val="24"/>
        </w:rPr>
        <w:t>Валиди</w:t>
      </w:r>
      <w:proofErr w:type="spellEnd"/>
      <w:r w:rsidRPr="00702A18">
        <w:rPr>
          <w:rFonts w:ascii="Times New Roman" w:hAnsi="Times New Roman" w:cs="Times New Roman"/>
          <w:sz w:val="24"/>
          <w:szCs w:val="24"/>
        </w:rPr>
        <w:t>, д. 32</w:t>
      </w:r>
    </w:p>
    <w:p w14:paraId="6F92F290" w14:textId="77777777" w:rsidR="00790FDE" w:rsidRPr="00702A18" w:rsidRDefault="00790FDE" w:rsidP="00790FD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02A18">
        <w:rPr>
          <w:rFonts w:ascii="Times New Roman" w:hAnsi="Times New Roman" w:cs="Times New Roman"/>
          <w:sz w:val="24"/>
          <w:szCs w:val="24"/>
        </w:rPr>
        <w:t>тел.: +7 (347) 272-63-70</w:t>
      </w:r>
    </w:p>
    <w:p w14:paraId="7370638A" w14:textId="77777777" w:rsidR="00790FDE" w:rsidRPr="00702A18" w:rsidRDefault="00790FDE" w:rsidP="00790FD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02A18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702A18">
        <w:rPr>
          <w:rFonts w:ascii="Times New Roman" w:hAnsi="Times New Roman" w:cs="Times New Roman"/>
          <w:sz w:val="24"/>
          <w:szCs w:val="24"/>
        </w:rPr>
        <w:t>-</w:t>
      </w:r>
      <w:r w:rsidRPr="00702A18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702A18">
        <w:rPr>
          <w:rFonts w:ascii="Times New Roman" w:hAnsi="Times New Roman" w:cs="Times New Roman"/>
          <w:sz w:val="24"/>
          <w:szCs w:val="24"/>
        </w:rPr>
        <w:t xml:space="preserve">: </w:t>
      </w:r>
      <w:r w:rsidRPr="00702A18">
        <w:rPr>
          <w:rFonts w:ascii="Times New Roman" w:hAnsi="Times New Roman" w:cs="Times New Roman"/>
          <w:sz w:val="24"/>
          <w:szCs w:val="24"/>
          <w:lang w:val="en-US"/>
        </w:rPr>
        <w:t>rector</w:t>
      </w:r>
      <w:r w:rsidRPr="00702A18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702A18">
        <w:rPr>
          <w:rFonts w:ascii="Times New Roman" w:hAnsi="Times New Roman" w:cs="Times New Roman"/>
          <w:sz w:val="24"/>
          <w:szCs w:val="24"/>
          <w:lang w:val="en-US"/>
        </w:rPr>
        <w:t>uust</w:t>
      </w:r>
      <w:proofErr w:type="spellEnd"/>
      <w:r w:rsidRPr="00702A1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702A18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702A1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A78E42" w14:textId="77777777" w:rsidR="00790FDE" w:rsidRPr="00702A18" w:rsidRDefault="00790FDE" w:rsidP="00790FD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02A18">
        <w:rPr>
          <w:rFonts w:ascii="Times New Roman" w:hAnsi="Times New Roman" w:cs="Times New Roman"/>
          <w:sz w:val="24"/>
          <w:szCs w:val="24"/>
        </w:rPr>
        <w:lastRenderedPageBreak/>
        <w:t>ОГРН 1220200037474</w:t>
      </w:r>
    </w:p>
    <w:p w14:paraId="6C094DD2" w14:textId="77777777" w:rsidR="00790FDE" w:rsidRPr="00702A18" w:rsidRDefault="00790FDE" w:rsidP="00790FD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02A18">
        <w:rPr>
          <w:rFonts w:ascii="Times New Roman" w:hAnsi="Times New Roman" w:cs="Times New Roman"/>
          <w:sz w:val="24"/>
          <w:szCs w:val="24"/>
        </w:rPr>
        <w:t xml:space="preserve">ИНН 0274975591 </w:t>
      </w:r>
    </w:p>
    <w:p w14:paraId="3BFB54F2" w14:textId="77777777" w:rsidR="00790FDE" w:rsidRPr="00702A18" w:rsidRDefault="00790FDE" w:rsidP="00790FD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702A18">
        <w:rPr>
          <w:rFonts w:ascii="Times New Roman" w:hAnsi="Times New Roman" w:cs="Times New Roman"/>
          <w:sz w:val="24"/>
          <w:szCs w:val="24"/>
        </w:rPr>
        <w:t>КПП 027401001</w:t>
      </w:r>
    </w:p>
    <w:p w14:paraId="33F691DF" w14:textId="77777777" w:rsidR="00790FDE" w:rsidRPr="00702A18" w:rsidRDefault="00790FDE" w:rsidP="00790FDE">
      <w:pPr>
        <w:spacing w:after="160" w:line="259" w:lineRule="auto"/>
        <w:rPr>
          <w:rFonts w:ascii="Times New Roman" w:eastAsiaTheme="minorHAnsi" w:hAnsi="Times New Roman"/>
          <w:sz w:val="28"/>
          <w:szCs w:val="28"/>
        </w:rPr>
      </w:pPr>
      <w:r w:rsidRPr="00702A18">
        <w:rPr>
          <w:rFonts w:ascii="Times New Roman" w:hAnsi="Times New Roman"/>
          <w:sz w:val="28"/>
          <w:szCs w:val="28"/>
        </w:rPr>
        <w:br w:type="page"/>
      </w:r>
    </w:p>
    <w:p w14:paraId="59945996" w14:textId="4360ABBD" w:rsidR="00790FDE" w:rsidRDefault="00790FDE" w:rsidP="00790FDE">
      <w:pPr>
        <w:pStyle w:val="a5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02A18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2 к приказу </w:t>
      </w:r>
      <w:proofErr w:type="spellStart"/>
      <w:r w:rsidRPr="00702A18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702A18">
        <w:rPr>
          <w:rFonts w:ascii="Times New Roman" w:hAnsi="Times New Roman" w:cs="Times New Roman"/>
          <w:sz w:val="28"/>
          <w:szCs w:val="28"/>
        </w:rPr>
        <w:t xml:space="preserve"> </w:t>
      </w:r>
      <w:r w:rsidR="00DC0811" w:rsidRPr="00DC0811">
        <w:rPr>
          <w:rFonts w:ascii="Times New Roman" w:hAnsi="Times New Roman" w:cs="Times New Roman"/>
          <w:sz w:val="28"/>
          <w:szCs w:val="28"/>
        </w:rPr>
        <w:t>от 08.07.2026 № 2200</w:t>
      </w:r>
    </w:p>
    <w:p w14:paraId="6EA9467A" w14:textId="77777777" w:rsidR="00DC0811" w:rsidRPr="00702A18" w:rsidRDefault="00DC0811" w:rsidP="00790FDE">
      <w:pPr>
        <w:pStyle w:val="a5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2B3DC163" w14:textId="77777777" w:rsidR="00790FDE" w:rsidRPr="00702A18" w:rsidRDefault="00790FDE" w:rsidP="00790FDE">
      <w:pPr>
        <w:pStyle w:val="a5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b/>
          <w:sz w:val="28"/>
          <w:szCs w:val="28"/>
          <w:lang w:eastAsia="ru-RU"/>
        </w:rPr>
        <w:t>ПОРЯДОК</w:t>
      </w:r>
    </w:p>
    <w:p w14:paraId="7B30AA09" w14:textId="77777777" w:rsidR="00790FDE" w:rsidRPr="00702A18" w:rsidRDefault="00790FDE" w:rsidP="00790FDE">
      <w:pPr>
        <w:pStyle w:val="a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заключения Соглашения об электронном взаимодействии</w:t>
      </w:r>
    </w:p>
    <w:p w14:paraId="14F80885" w14:textId="77777777" w:rsidR="00790FDE" w:rsidRPr="00702A18" w:rsidRDefault="00790FDE" w:rsidP="00790FDE">
      <w:pPr>
        <w:pStyle w:val="a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в форме присоединения</w:t>
      </w:r>
    </w:p>
    <w:p w14:paraId="0A6B8380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A08D48" w14:textId="77777777" w:rsidR="00790FDE" w:rsidRPr="00702A18" w:rsidRDefault="00790FDE" w:rsidP="00790FDE">
      <w:pPr>
        <w:pStyle w:val="a5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b/>
          <w:sz w:val="28"/>
          <w:szCs w:val="28"/>
          <w:lang w:eastAsia="ru-RU"/>
        </w:rPr>
        <w:t>1. Общие положения</w:t>
      </w:r>
    </w:p>
    <w:p w14:paraId="7F58DD71" w14:textId="71A7314A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 xml:space="preserve">1.1. Настоящий Порядок определяет правила и процедуру заключения Соглашения об электронном взаимодействии (далее – Соглашение) между Уфимским университетом науки и технологий (далее – Университет) и физическими лицами (обучающимися по образовательным программам среднего профессионального и высшего образования, профессионального обучения и дополнительного образования, абитуриентами, заказчиками по договорам об образовании, а также лицами, заключающими договор найма жилого помещения в общежитии) (далее – Граждане) в форме присоединения к единой форме Соглашения, утверждённой приказом </w:t>
      </w:r>
      <w:proofErr w:type="spellStart"/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C0811" w:rsidRPr="00DC0811">
        <w:rPr>
          <w:rFonts w:ascii="Times New Roman" w:eastAsia="Times New Roman" w:hAnsi="Times New Roman"/>
          <w:sz w:val="28"/>
          <w:szCs w:val="28"/>
          <w:lang w:eastAsia="ru-RU"/>
        </w:rPr>
        <w:t xml:space="preserve">от 08.07.2026 № 2200 </w:t>
      </w: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«Об утверждении Соглашения об электронном взаимодействии».</w:t>
      </w:r>
    </w:p>
    <w:p w14:paraId="0F343389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1.2. Настоящий Порядок разработан в соответствии с:</w:t>
      </w:r>
    </w:p>
    <w:p w14:paraId="60A9CF6E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Гражданским кодексом Российской Федерации (статьи 160, 428, 434, 438);</w:t>
      </w:r>
    </w:p>
    <w:p w14:paraId="6D87A5CB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Федеральным законом от 06.04.2011 № 63-ФЗ «Об электронной подписи»;</w:t>
      </w:r>
    </w:p>
    <w:p w14:paraId="07F06019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Постановлением Правительства Российской Федерации от 01.12.2021 № 2152 «Об утверждении Правил создания и использования сертификата ключа проверки усиленной неквалифицированной электронной подписи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форме»;</w:t>
      </w:r>
    </w:p>
    <w:p w14:paraId="2BA36298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Постановлением Правительства Российской Федерации от 22.12.2012 № 1382 «О присоединении информационных систем организаций к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форме»;</w:t>
      </w:r>
    </w:p>
    <w:p w14:paraId="360A2DF2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 xml:space="preserve">Уставом </w:t>
      </w:r>
      <w:proofErr w:type="spellStart"/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3F9176C1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1.3. Для целей настоящего Порядка используются следующие понятия:</w:t>
      </w:r>
    </w:p>
    <w:p w14:paraId="4A859BC9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1.3.1. Соглашение об электронном взаимодействии – соглашение, заключённое между Университетом и Гражданином в форме присоединения, определяющее условия использования усиленной неквалифицированной электронной подписи (УНЭП) при электронном документообороте, порядок признания электронных документов равнозначными документам на бумажном носителе и регулирующее иные вопросы электронного взаимодействия Сторон.</w:t>
      </w:r>
    </w:p>
    <w:p w14:paraId="02B6476A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1.3.2. УНЭП (усиленная неквалифицированная электронная подпись) – электронная подпись, полученная Гражданином с использованием мобильного приложения «</w:t>
      </w:r>
      <w:proofErr w:type="spellStart"/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Госключ</w:t>
      </w:r>
      <w:proofErr w:type="spellEnd"/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 xml:space="preserve">» в соответствии с Правилами создания и использования сертификата ключа проверки усиленной неквалифицированной электронной подписи, утверждёнными Постановлением Правительства РФ № 2152. Сертификат </w:t>
      </w: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ключа проверки УНЭП создаётся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форме.</w:t>
      </w:r>
    </w:p>
    <w:p w14:paraId="25DE555F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1.3.3. Основной договор – договор, заключаемый между Университетом и Гражданином, при подписании которого осуществляется присоединение к Соглашению об электронном взаимодействии (договор об образовании, договор найма жилого помещения в общежитии, дополнительные соглашения к указанным договорам и иные документы, связанные с указанными правоотношениями).</w:t>
      </w:r>
    </w:p>
    <w:p w14:paraId="5D7DE944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 xml:space="preserve">1.3.4. Информационная система Университета (ИС </w:t>
      </w:r>
      <w:proofErr w:type="spellStart"/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) – корпоративная информационная система Университета, используемая для электронного взаимодействия, обеспечивающая создание, подписание, использование и хранение электронных документов.</w:t>
      </w:r>
    </w:p>
    <w:p w14:paraId="426AB8AF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2. Форма и порядок заключения Соглашения</w:t>
      </w:r>
    </w:p>
    <w:p w14:paraId="133BE965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2.1. Соглашение об электронном взаимодействии заключается между Университетом и Гражданином в форме присоединения к единой форме Соглашения в соответствии со статьей 428 Гражданского кодекса Российской Федерации.</w:t>
      </w:r>
    </w:p>
    <w:p w14:paraId="7C7576AB" w14:textId="5223B633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 xml:space="preserve">2.2. Условия Соглашения определены Университетом в стандартной форме, утверждённой приказом </w:t>
      </w:r>
      <w:proofErr w:type="spellStart"/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C0811" w:rsidRPr="00DC0811">
        <w:rPr>
          <w:rFonts w:ascii="Times New Roman" w:eastAsia="Times New Roman" w:hAnsi="Times New Roman"/>
          <w:sz w:val="28"/>
          <w:szCs w:val="28"/>
          <w:lang w:eastAsia="ru-RU"/>
        </w:rPr>
        <w:t xml:space="preserve">от 08.07.2026 № 2200 </w:t>
      </w:r>
      <w:bookmarkStart w:id="0" w:name="_GoBack"/>
      <w:bookmarkEnd w:id="0"/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«Об утверждении Соглашения об электронном взаимодействии», и размещены на официальном сайте Университета по адресу: https://uust.ru.</w:t>
      </w:r>
    </w:p>
    <w:p w14:paraId="41567A0E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2.3. Гражданин присоединяется к Соглашению в целом, без каких-либо оговорок или условий, путём совершения одного из следующих действий:</w:t>
      </w:r>
    </w:p>
    <w:p w14:paraId="2D952F59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2.3.1. подписания основного договора с Университетом (договора об образовании, договора найма жилого помещения в общежитии, дополнительного соглашения к указанным договорам или иного документа, связанного с указанными правоотношениями) в электронной форме с использованием усиленной электронной подписи в информационной системе;</w:t>
      </w:r>
    </w:p>
    <w:p w14:paraId="4F462F04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2.3.2. подписания документа с использованием УНЭП через мобильное приложение «</w:t>
      </w:r>
      <w:proofErr w:type="spellStart"/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Госключ</w:t>
      </w:r>
      <w:proofErr w:type="spellEnd"/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» при совершении юридически значимого действия в рамках отношений с Университетом;</w:t>
      </w:r>
    </w:p>
    <w:p w14:paraId="52868372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2.3.3. направления письменного заявления о присоединении к Соглашению (при необходимости) на бумажном носителе.</w:t>
      </w:r>
    </w:p>
    <w:p w14:paraId="0D6D81D6" w14:textId="2F954E8F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2.4. Подписание Гражданином основного договора на бумажном носителе или в электронной форме, а равно совершение иных действий, указанных в пункте 2.3</w:t>
      </w:r>
      <w:r w:rsidR="007A5B8F" w:rsidRPr="00702A1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настоящего Порядка, означает, что Гражданин:</w:t>
      </w:r>
    </w:p>
    <w:p w14:paraId="3D1AA4EA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ознакомлен с условиями Соглашения об электронном взаимодействии;</w:t>
      </w:r>
    </w:p>
    <w:p w14:paraId="42358B5C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понимает значение своих действий;</w:t>
      </w:r>
    </w:p>
    <w:p w14:paraId="1B3026E9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соглашается с использованием усиленной неквалифицированной электронной подписи (УНЭП) при электронном взаимодействии с Университетом.</w:t>
      </w:r>
    </w:p>
    <w:p w14:paraId="4BF58FB3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 xml:space="preserve">2.5. Электронные документы, подписанные Гражданином с использованием УНЭП в Информационной системе Университета, признаются равнозначными документам на бумажном носителе, подписанным собственноручной подписью </w:t>
      </w: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Гражданина, в соответствии с частью 2 статьи 6 Федерального закона от 06.04.2011 № 63-ФЗ «Об электронной подписи» и условиями Соглашения.</w:t>
      </w:r>
    </w:p>
    <w:p w14:paraId="2696AB7B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D3D6545" w14:textId="77777777" w:rsidR="00790FDE" w:rsidRPr="00702A18" w:rsidRDefault="00790FDE" w:rsidP="00790FDE">
      <w:pPr>
        <w:pStyle w:val="a5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b/>
          <w:sz w:val="28"/>
          <w:szCs w:val="28"/>
          <w:lang w:eastAsia="ru-RU"/>
        </w:rPr>
        <w:t>3. Порядок использования УНЭП, полученной через «</w:t>
      </w:r>
      <w:proofErr w:type="spellStart"/>
      <w:r w:rsidRPr="00702A18">
        <w:rPr>
          <w:rFonts w:ascii="Times New Roman" w:eastAsia="Times New Roman" w:hAnsi="Times New Roman"/>
          <w:b/>
          <w:sz w:val="28"/>
          <w:szCs w:val="28"/>
          <w:lang w:eastAsia="ru-RU"/>
        </w:rPr>
        <w:t>Госключ</w:t>
      </w:r>
      <w:proofErr w:type="spellEnd"/>
      <w:r w:rsidRPr="00702A18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14:paraId="3763153B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3.1. Гражданин вправе использовать УНЭП, полученную с использованием мобильного приложения «</w:t>
      </w:r>
      <w:proofErr w:type="spellStart"/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Госключ</w:t>
      </w:r>
      <w:proofErr w:type="spellEnd"/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» в соответствии с Правилами создания и использования сертификата ключа проверки усиленной неквалифицированной электронной подписи, утверждёнными Постановлением Правительства РФ № 2152.</w:t>
      </w:r>
    </w:p>
    <w:p w14:paraId="6F325A5D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3.2. Сертификат ключа проверки УНЭП создаётся аккредитованным удостоверяющим центром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форме.</w:t>
      </w:r>
    </w:p>
    <w:p w14:paraId="79C18B22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3.3. Проверка УНЭП, созданной с использованием мобильного приложения «</w:t>
      </w:r>
      <w:proofErr w:type="spellStart"/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Госключ</w:t>
      </w:r>
      <w:proofErr w:type="spellEnd"/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», осуществляется с использованием сервиса проверки усиленной неквалифицированной электронной подписи в инфраструктуре электронного правительства по адресу: https://e-trust.gosuslugi.ru/check/sign-unep.</w:t>
      </w:r>
    </w:p>
    <w:p w14:paraId="1103802E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3.4. Для проверки сертификата УНЭП необходимо установить корневые сертификаты, доступные для скачивания на официальном сайте «</w:t>
      </w:r>
      <w:proofErr w:type="spellStart"/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Госключ</w:t>
      </w:r>
      <w:proofErr w:type="spellEnd"/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» по адресу: https://goskey.ru/certificates/.</w:t>
      </w:r>
    </w:p>
    <w:p w14:paraId="4E591CAF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3.5. Документы, подписанные Гражданином с использованием УНЭП, полученной через «</w:t>
      </w:r>
      <w:proofErr w:type="spellStart"/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Госключ</w:t>
      </w:r>
      <w:proofErr w:type="spellEnd"/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», признаются равнозначными документам на бумажном носителе, подписанным собственноручной подписью, при условии, что:</w:t>
      </w:r>
    </w:p>
    <w:p w14:paraId="4BAE3359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сертификат ключа проверки УНЭП действителен на момент подписания;</w:t>
      </w:r>
    </w:p>
    <w:p w14:paraId="74F4CC00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имеется положительный результат проверки принадлежности УНЭП Гражданину;</w:t>
      </w:r>
    </w:p>
    <w:p w14:paraId="6E4300B3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подтверждено отсутствие изменений, внесённых в документ после его подписания.</w:t>
      </w:r>
    </w:p>
    <w:p w14:paraId="1B7ED807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C3247E7" w14:textId="77777777" w:rsidR="00790FDE" w:rsidRPr="00702A18" w:rsidRDefault="00790FDE" w:rsidP="00790FDE">
      <w:pPr>
        <w:pStyle w:val="a5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b/>
          <w:sz w:val="28"/>
          <w:szCs w:val="28"/>
          <w:lang w:eastAsia="ru-RU"/>
        </w:rPr>
        <w:t>4. Дата присоединения и действие Соглашения</w:t>
      </w:r>
    </w:p>
    <w:p w14:paraId="5FFD4E12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4.1. Датой присоединения Гражданина к Соглашению об электронном взаимодействии считается:</w:t>
      </w:r>
    </w:p>
    <w:p w14:paraId="13A8EAC6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дата подписания основного договора, дополнительного соглашения к нему или иного документа, содержащего условие о присоединении к Соглашению;</w:t>
      </w:r>
    </w:p>
    <w:p w14:paraId="5243666D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в Информационной системе Университета (ИС </w:t>
      </w:r>
      <w:proofErr w:type="spellStart"/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), подтверждённая системой;</w:t>
      </w:r>
    </w:p>
    <w:p w14:paraId="7EBD3BC9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дата совершения иного действия, указанного в пункте 2.3 настоящего Порядка.</w:t>
      </w:r>
    </w:p>
    <w:p w14:paraId="3CAB8634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4.2. Соглашение заключается на неопределённый срок и действует:</w:t>
      </w:r>
    </w:p>
    <w:p w14:paraId="1B486038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для обучающихся и заказчиков по договорам об образовании – в течение всего срока действия соответствующего договора, а также в течение срока, необходимого для исполнения Сторонами обязательств, возникших до прекращения договора;</w:t>
      </w:r>
    </w:p>
    <w:p w14:paraId="10B90505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для лиц, заключивших договор найма жилого помещения в общежитии, – в течение всего срока действия указанного договора;</w:t>
      </w:r>
    </w:p>
    <w:p w14:paraId="250255C1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для иных лиц – до прекращения правоотношений с Университетом либо до письменного отказа от Соглашения.</w:t>
      </w:r>
    </w:p>
    <w:p w14:paraId="65A084C8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4.3. Гражданин вправе в любое время отказаться от Соглашения, письменно уведомив об этом Университет. Отказ от Соглашения не влечёт расторжение или прекращение основного договора (договора об образовании, договора найма жилого помещения в общежитии и иных договоров). В этом случае дальнейший обмен документами осуществляется на бумажном носителе.</w:t>
      </w:r>
    </w:p>
    <w:p w14:paraId="5A12EB49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2D92850" w14:textId="77777777" w:rsidR="00790FDE" w:rsidRPr="00702A18" w:rsidRDefault="00790FDE" w:rsidP="00790FDE">
      <w:pPr>
        <w:pStyle w:val="a5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b/>
          <w:sz w:val="28"/>
          <w:szCs w:val="28"/>
          <w:lang w:eastAsia="ru-RU"/>
        </w:rPr>
        <w:t>5. Ответственность Гражданина при использовании электронной подписи</w:t>
      </w:r>
    </w:p>
    <w:p w14:paraId="7FEC41E7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5.1. Гражданин несёт полную ответственность за все действия, совершённые с использованием его усиленной электронной подписи, до момента уведомления Университета о её компрометации.</w:t>
      </w:r>
    </w:p>
    <w:p w14:paraId="25A927A4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5.2. Гражданин обязан:</w:t>
      </w:r>
    </w:p>
    <w:p w14:paraId="656287A2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обеспечивать конфиденциальность данных, необходимых для использования УНЭП;</w:t>
      </w:r>
    </w:p>
    <w:p w14:paraId="0FFA2F84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незамедлительно уведомлять Университет о компрометации УНЭП (утрате доступа, доступе третьих лиц, иных обстоятельствах, ставящих под сомнение сохранность ключа);</w:t>
      </w:r>
    </w:p>
    <w:p w14:paraId="0BFD9061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тщательно проверять содержание электронных документов перед их подписанием; подписание документа свидетельствует о согласии с его содержанием.</w:t>
      </w:r>
    </w:p>
    <w:p w14:paraId="1998A046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5.3. В случае, если Гражданин не уведомил Университет о компрометации УНЭП, все электронные документы, подписанные с использованием скомпрометированных данных, считаются подписанными самим Гражданином.</w:t>
      </w:r>
    </w:p>
    <w:p w14:paraId="0F495867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BD11906" w14:textId="77777777" w:rsidR="00790FDE" w:rsidRPr="00702A18" w:rsidRDefault="00790FDE" w:rsidP="00790FDE">
      <w:pPr>
        <w:pStyle w:val="a5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b/>
          <w:sz w:val="28"/>
          <w:szCs w:val="28"/>
          <w:lang w:eastAsia="ru-RU"/>
        </w:rPr>
        <w:t>6. Заключительные положения</w:t>
      </w:r>
    </w:p>
    <w:p w14:paraId="6FB9B818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 xml:space="preserve">6.1. Настоящий Порядок вступает в силу с даты утверждения приказом ректора </w:t>
      </w:r>
      <w:proofErr w:type="spellStart"/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2D86468" w14:textId="77777777" w:rsidR="00790FDE" w:rsidRPr="00702A18" w:rsidRDefault="00790FDE" w:rsidP="00790FDE">
      <w:pPr>
        <w:pStyle w:val="a5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 xml:space="preserve">6.2. Изменения и дополнения в настоящий Порядок вносятся приказом ректора </w:t>
      </w:r>
      <w:proofErr w:type="spellStart"/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290D502" w14:textId="77777777" w:rsidR="00790FDE" w:rsidRPr="00B16418" w:rsidRDefault="00790FDE" w:rsidP="00790FDE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2A18">
        <w:rPr>
          <w:rFonts w:ascii="Times New Roman" w:eastAsia="Times New Roman" w:hAnsi="Times New Roman"/>
          <w:sz w:val="28"/>
          <w:szCs w:val="28"/>
          <w:lang w:eastAsia="ru-RU"/>
        </w:rPr>
        <w:t>6.3. По вопросам, не урегулированным настоящим Порядком, Стороны руководствуются законодательством Российской Федерации, локальными нормативными актами Университета и Соглашением об электронном взаимодействии.</w:t>
      </w:r>
    </w:p>
    <w:p w14:paraId="11F3FB3C" w14:textId="78618092" w:rsidR="00A30204" w:rsidRPr="00790FDE" w:rsidRDefault="00A30204" w:rsidP="00790FDE"/>
    <w:sectPr w:rsidR="00A30204" w:rsidRPr="00790FDE" w:rsidSect="00E53A00">
      <w:pgSz w:w="11906" w:h="16838"/>
      <w:pgMar w:top="1134" w:right="851" w:bottom="1134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BE7164"/>
    <w:multiLevelType w:val="multilevel"/>
    <w:tmpl w:val="B882F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AC112B"/>
    <w:multiLevelType w:val="multilevel"/>
    <w:tmpl w:val="80ACC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0A064E"/>
    <w:multiLevelType w:val="hybridMultilevel"/>
    <w:tmpl w:val="06AA03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9B3E0D"/>
    <w:multiLevelType w:val="hybridMultilevel"/>
    <w:tmpl w:val="94FE75D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6A15032C"/>
    <w:multiLevelType w:val="hybridMultilevel"/>
    <w:tmpl w:val="A8AC7E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E177CC"/>
    <w:multiLevelType w:val="multilevel"/>
    <w:tmpl w:val="55282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A1130A8"/>
    <w:multiLevelType w:val="hybridMultilevel"/>
    <w:tmpl w:val="66821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60480"/>
    <w:multiLevelType w:val="hybridMultilevel"/>
    <w:tmpl w:val="CCF423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2"/>
  </w:num>
  <w:num w:numId="5">
    <w:abstractNumId w:val="1"/>
  </w:num>
  <w:num w:numId="6">
    <w:abstractNumId w:val="3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306"/>
    <w:rsid w:val="00000A2B"/>
    <w:rsid w:val="000033F2"/>
    <w:rsid w:val="000034A1"/>
    <w:rsid w:val="000045E5"/>
    <w:rsid w:val="0000771D"/>
    <w:rsid w:val="00020B46"/>
    <w:rsid w:val="00026630"/>
    <w:rsid w:val="000274C2"/>
    <w:rsid w:val="00030FF9"/>
    <w:rsid w:val="00036F56"/>
    <w:rsid w:val="00041199"/>
    <w:rsid w:val="00042042"/>
    <w:rsid w:val="00042E66"/>
    <w:rsid w:val="00054660"/>
    <w:rsid w:val="000556AB"/>
    <w:rsid w:val="00057C75"/>
    <w:rsid w:val="0006218D"/>
    <w:rsid w:val="00070A0B"/>
    <w:rsid w:val="00072199"/>
    <w:rsid w:val="0007455B"/>
    <w:rsid w:val="00076C48"/>
    <w:rsid w:val="00081F70"/>
    <w:rsid w:val="00090418"/>
    <w:rsid w:val="00092A32"/>
    <w:rsid w:val="00094000"/>
    <w:rsid w:val="000957B5"/>
    <w:rsid w:val="000A31C8"/>
    <w:rsid w:val="000A5349"/>
    <w:rsid w:val="000A6550"/>
    <w:rsid w:val="000A66D8"/>
    <w:rsid w:val="000A730F"/>
    <w:rsid w:val="000A754F"/>
    <w:rsid w:val="000B270D"/>
    <w:rsid w:val="000B4329"/>
    <w:rsid w:val="000B5A69"/>
    <w:rsid w:val="000B6245"/>
    <w:rsid w:val="000B6547"/>
    <w:rsid w:val="000C01FC"/>
    <w:rsid w:val="000C1726"/>
    <w:rsid w:val="000C6D6E"/>
    <w:rsid w:val="000D44A5"/>
    <w:rsid w:val="000D4708"/>
    <w:rsid w:val="000D77E5"/>
    <w:rsid w:val="000D78AE"/>
    <w:rsid w:val="000E20CB"/>
    <w:rsid w:val="000E6EBB"/>
    <w:rsid w:val="000F0D4A"/>
    <w:rsid w:val="000F1FFF"/>
    <w:rsid w:val="000F4B70"/>
    <w:rsid w:val="000F53ED"/>
    <w:rsid w:val="000F544F"/>
    <w:rsid w:val="00101268"/>
    <w:rsid w:val="00106258"/>
    <w:rsid w:val="00106904"/>
    <w:rsid w:val="0011069B"/>
    <w:rsid w:val="001122EC"/>
    <w:rsid w:val="00114285"/>
    <w:rsid w:val="00114C48"/>
    <w:rsid w:val="00116994"/>
    <w:rsid w:val="001201CB"/>
    <w:rsid w:val="00123501"/>
    <w:rsid w:val="00123EE8"/>
    <w:rsid w:val="0013329C"/>
    <w:rsid w:val="00134FEA"/>
    <w:rsid w:val="001417C8"/>
    <w:rsid w:val="001424AE"/>
    <w:rsid w:val="001479B9"/>
    <w:rsid w:val="00151205"/>
    <w:rsid w:val="00153E1B"/>
    <w:rsid w:val="001658C3"/>
    <w:rsid w:val="0017464D"/>
    <w:rsid w:val="00174EAD"/>
    <w:rsid w:val="001766B9"/>
    <w:rsid w:val="001778D7"/>
    <w:rsid w:val="00182F8B"/>
    <w:rsid w:val="00186835"/>
    <w:rsid w:val="00191227"/>
    <w:rsid w:val="00191B46"/>
    <w:rsid w:val="00192289"/>
    <w:rsid w:val="001949B3"/>
    <w:rsid w:val="0019681E"/>
    <w:rsid w:val="001A099A"/>
    <w:rsid w:val="001A0C11"/>
    <w:rsid w:val="001A3E97"/>
    <w:rsid w:val="001A4A53"/>
    <w:rsid w:val="001A6EAD"/>
    <w:rsid w:val="001C1715"/>
    <w:rsid w:val="001C5B4C"/>
    <w:rsid w:val="001D4903"/>
    <w:rsid w:val="001D7D67"/>
    <w:rsid w:val="001D7ED8"/>
    <w:rsid w:val="001E08AE"/>
    <w:rsid w:val="001E34A3"/>
    <w:rsid w:val="001E3857"/>
    <w:rsid w:val="001E552A"/>
    <w:rsid w:val="001E6DCB"/>
    <w:rsid w:val="001F2007"/>
    <w:rsid w:val="001F2EA6"/>
    <w:rsid w:val="001F56ED"/>
    <w:rsid w:val="0020030B"/>
    <w:rsid w:val="00202AC7"/>
    <w:rsid w:val="00203EAC"/>
    <w:rsid w:val="00207E34"/>
    <w:rsid w:val="00210865"/>
    <w:rsid w:val="00223DED"/>
    <w:rsid w:val="002248FC"/>
    <w:rsid w:val="00224A73"/>
    <w:rsid w:val="00232581"/>
    <w:rsid w:val="002338F4"/>
    <w:rsid w:val="00235A2C"/>
    <w:rsid w:val="002361DC"/>
    <w:rsid w:val="0024391F"/>
    <w:rsid w:val="00246B41"/>
    <w:rsid w:val="00246BA0"/>
    <w:rsid w:val="00260C0F"/>
    <w:rsid w:val="00272B92"/>
    <w:rsid w:val="00272E88"/>
    <w:rsid w:val="0027358D"/>
    <w:rsid w:val="00275E21"/>
    <w:rsid w:val="002772AE"/>
    <w:rsid w:val="00280B5A"/>
    <w:rsid w:val="002817DB"/>
    <w:rsid w:val="00291685"/>
    <w:rsid w:val="00294060"/>
    <w:rsid w:val="00295303"/>
    <w:rsid w:val="00295EB0"/>
    <w:rsid w:val="00297F54"/>
    <w:rsid w:val="002A2A45"/>
    <w:rsid w:val="002A3599"/>
    <w:rsid w:val="002A63B4"/>
    <w:rsid w:val="002A7AE1"/>
    <w:rsid w:val="002B09F4"/>
    <w:rsid w:val="002B7370"/>
    <w:rsid w:val="002C4673"/>
    <w:rsid w:val="002C4D51"/>
    <w:rsid w:val="002C77D7"/>
    <w:rsid w:val="002C7E0F"/>
    <w:rsid w:val="002D350A"/>
    <w:rsid w:val="002D7777"/>
    <w:rsid w:val="002F0073"/>
    <w:rsid w:val="002F129A"/>
    <w:rsid w:val="003013C2"/>
    <w:rsid w:val="003018B8"/>
    <w:rsid w:val="00304470"/>
    <w:rsid w:val="00320B0E"/>
    <w:rsid w:val="0033123F"/>
    <w:rsid w:val="00332F14"/>
    <w:rsid w:val="003370F1"/>
    <w:rsid w:val="0034401E"/>
    <w:rsid w:val="0035007C"/>
    <w:rsid w:val="0035363B"/>
    <w:rsid w:val="00354FDA"/>
    <w:rsid w:val="003556C3"/>
    <w:rsid w:val="00355BA3"/>
    <w:rsid w:val="0035758D"/>
    <w:rsid w:val="003617DF"/>
    <w:rsid w:val="00361B9F"/>
    <w:rsid w:val="00362058"/>
    <w:rsid w:val="00372921"/>
    <w:rsid w:val="00375C60"/>
    <w:rsid w:val="003800B0"/>
    <w:rsid w:val="00385B8C"/>
    <w:rsid w:val="0038753A"/>
    <w:rsid w:val="00387F4A"/>
    <w:rsid w:val="00391327"/>
    <w:rsid w:val="00391DA8"/>
    <w:rsid w:val="00392794"/>
    <w:rsid w:val="003A00C2"/>
    <w:rsid w:val="003A413C"/>
    <w:rsid w:val="003A75F6"/>
    <w:rsid w:val="003B1326"/>
    <w:rsid w:val="003B45B6"/>
    <w:rsid w:val="003B6A86"/>
    <w:rsid w:val="003C00D3"/>
    <w:rsid w:val="003C3DA2"/>
    <w:rsid w:val="003C6E29"/>
    <w:rsid w:val="003D4B4F"/>
    <w:rsid w:val="003E475D"/>
    <w:rsid w:val="003E61D6"/>
    <w:rsid w:val="003F339F"/>
    <w:rsid w:val="003F62EB"/>
    <w:rsid w:val="003F6F26"/>
    <w:rsid w:val="00402B5F"/>
    <w:rsid w:val="00402EBE"/>
    <w:rsid w:val="0040420D"/>
    <w:rsid w:val="00404368"/>
    <w:rsid w:val="00405C7B"/>
    <w:rsid w:val="00406459"/>
    <w:rsid w:val="004137F5"/>
    <w:rsid w:val="00416FF2"/>
    <w:rsid w:val="00417187"/>
    <w:rsid w:val="004204C4"/>
    <w:rsid w:val="00422C37"/>
    <w:rsid w:val="0042381F"/>
    <w:rsid w:val="00423A29"/>
    <w:rsid w:val="00424897"/>
    <w:rsid w:val="00425C32"/>
    <w:rsid w:val="00431E58"/>
    <w:rsid w:val="00433080"/>
    <w:rsid w:val="00437005"/>
    <w:rsid w:val="004453DB"/>
    <w:rsid w:val="004508A5"/>
    <w:rsid w:val="00452E3F"/>
    <w:rsid w:val="00457307"/>
    <w:rsid w:val="00461842"/>
    <w:rsid w:val="00465845"/>
    <w:rsid w:val="00470D6A"/>
    <w:rsid w:val="0047146D"/>
    <w:rsid w:val="0047323A"/>
    <w:rsid w:val="00474F32"/>
    <w:rsid w:val="00477750"/>
    <w:rsid w:val="00482B4C"/>
    <w:rsid w:val="00483E2B"/>
    <w:rsid w:val="004842DB"/>
    <w:rsid w:val="00485D98"/>
    <w:rsid w:val="00491C56"/>
    <w:rsid w:val="0049335D"/>
    <w:rsid w:val="004A5C3E"/>
    <w:rsid w:val="004A6795"/>
    <w:rsid w:val="004B40D8"/>
    <w:rsid w:val="004B4EDC"/>
    <w:rsid w:val="004B5263"/>
    <w:rsid w:val="004B67DE"/>
    <w:rsid w:val="004C0D69"/>
    <w:rsid w:val="004C111C"/>
    <w:rsid w:val="004C6C34"/>
    <w:rsid w:val="004D126B"/>
    <w:rsid w:val="004D3840"/>
    <w:rsid w:val="004D5352"/>
    <w:rsid w:val="004D6790"/>
    <w:rsid w:val="004E299C"/>
    <w:rsid w:val="004E61C9"/>
    <w:rsid w:val="004E6C70"/>
    <w:rsid w:val="004F1968"/>
    <w:rsid w:val="004F34E5"/>
    <w:rsid w:val="004F4FF9"/>
    <w:rsid w:val="004F7D59"/>
    <w:rsid w:val="0050013D"/>
    <w:rsid w:val="00502140"/>
    <w:rsid w:val="00503847"/>
    <w:rsid w:val="00511CF0"/>
    <w:rsid w:val="00514B76"/>
    <w:rsid w:val="005232D3"/>
    <w:rsid w:val="00525EE9"/>
    <w:rsid w:val="0053577E"/>
    <w:rsid w:val="00537FBF"/>
    <w:rsid w:val="0054266C"/>
    <w:rsid w:val="00545981"/>
    <w:rsid w:val="0055378E"/>
    <w:rsid w:val="005543AA"/>
    <w:rsid w:val="00557175"/>
    <w:rsid w:val="00565E9C"/>
    <w:rsid w:val="00567F4F"/>
    <w:rsid w:val="00577E4B"/>
    <w:rsid w:val="0059048E"/>
    <w:rsid w:val="00590732"/>
    <w:rsid w:val="00591AD7"/>
    <w:rsid w:val="005A0207"/>
    <w:rsid w:val="005A12FC"/>
    <w:rsid w:val="005A27B4"/>
    <w:rsid w:val="005A68AC"/>
    <w:rsid w:val="005B114E"/>
    <w:rsid w:val="005B2BFF"/>
    <w:rsid w:val="005B52AA"/>
    <w:rsid w:val="005C15A5"/>
    <w:rsid w:val="005C54D2"/>
    <w:rsid w:val="005C6A48"/>
    <w:rsid w:val="005D0A5D"/>
    <w:rsid w:val="005D7B12"/>
    <w:rsid w:val="005E381F"/>
    <w:rsid w:val="005E3AFC"/>
    <w:rsid w:val="005F1525"/>
    <w:rsid w:val="005F4EB8"/>
    <w:rsid w:val="0060021E"/>
    <w:rsid w:val="00603772"/>
    <w:rsid w:val="0060630E"/>
    <w:rsid w:val="00620BE8"/>
    <w:rsid w:val="00621113"/>
    <w:rsid w:val="0062765C"/>
    <w:rsid w:val="006302C3"/>
    <w:rsid w:val="0063304E"/>
    <w:rsid w:val="00634F6F"/>
    <w:rsid w:val="00640021"/>
    <w:rsid w:val="0065537D"/>
    <w:rsid w:val="00655A39"/>
    <w:rsid w:val="00660873"/>
    <w:rsid w:val="0066257B"/>
    <w:rsid w:val="00662639"/>
    <w:rsid w:val="00662C27"/>
    <w:rsid w:val="006634BA"/>
    <w:rsid w:val="0066490B"/>
    <w:rsid w:val="0067196B"/>
    <w:rsid w:val="00673234"/>
    <w:rsid w:val="006745C3"/>
    <w:rsid w:val="006759DE"/>
    <w:rsid w:val="00675FA3"/>
    <w:rsid w:val="00681167"/>
    <w:rsid w:val="00683553"/>
    <w:rsid w:val="00683E7F"/>
    <w:rsid w:val="006930F7"/>
    <w:rsid w:val="00693DA9"/>
    <w:rsid w:val="00693E4F"/>
    <w:rsid w:val="00694B35"/>
    <w:rsid w:val="00695732"/>
    <w:rsid w:val="006A13B6"/>
    <w:rsid w:val="006A47AF"/>
    <w:rsid w:val="006A5C3D"/>
    <w:rsid w:val="006B054A"/>
    <w:rsid w:val="006B2671"/>
    <w:rsid w:val="006B4129"/>
    <w:rsid w:val="006B51A9"/>
    <w:rsid w:val="006C199F"/>
    <w:rsid w:val="006C4AC0"/>
    <w:rsid w:val="006C52F6"/>
    <w:rsid w:val="006C7154"/>
    <w:rsid w:val="006C745B"/>
    <w:rsid w:val="006D0A65"/>
    <w:rsid w:val="006D29DD"/>
    <w:rsid w:val="006D2B5F"/>
    <w:rsid w:val="006D4BC1"/>
    <w:rsid w:val="006D4C2A"/>
    <w:rsid w:val="006D5E03"/>
    <w:rsid w:val="006D7066"/>
    <w:rsid w:val="006E4040"/>
    <w:rsid w:val="006E6B2D"/>
    <w:rsid w:val="006F0C2E"/>
    <w:rsid w:val="006F20DF"/>
    <w:rsid w:val="006F70EE"/>
    <w:rsid w:val="00702A18"/>
    <w:rsid w:val="00704DBC"/>
    <w:rsid w:val="007064E2"/>
    <w:rsid w:val="007153DB"/>
    <w:rsid w:val="00716161"/>
    <w:rsid w:val="00723119"/>
    <w:rsid w:val="007247C5"/>
    <w:rsid w:val="00727521"/>
    <w:rsid w:val="00731DB5"/>
    <w:rsid w:val="0073585C"/>
    <w:rsid w:val="00736508"/>
    <w:rsid w:val="00744F21"/>
    <w:rsid w:val="00750BDF"/>
    <w:rsid w:val="00755B65"/>
    <w:rsid w:val="00760303"/>
    <w:rsid w:val="007605D6"/>
    <w:rsid w:val="00765942"/>
    <w:rsid w:val="0076623B"/>
    <w:rsid w:val="00766D2D"/>
    <w:rsid w:val="00775361"/>
    <w:rsid w:val="00780551"/>
    <w:rsid w:val="00781C0B"/>
    <w:rsid w:val="0078246F"/>
    <w:rsid w:val="00790FDE"/>
    <w:rsid w:val="007948C3"/>
    <w:rsid w:val="00796AFF"/>
    <w:rsid w:val="007A00EE"/>
    <w:rsid w:val="007A357C"/>
    <w:rsid w:val="007A5B8F"/>
    <w:rsid w:val="007B0F41"/>
    <w:rsid w:val="007B1B23"/>
    <w:rsid w:val="007B1E92"/>
    <w:rsid w:val="007B4561"/>
    <w:rsid w:val="007B781A"/>
    <w:rsid w:val="007C074E"/>
    <w:rsid w:val="007C1B4E"/>
    <w:rsid w:val="007C31F7"/>
    <w:rsid w:val="007C32BA"/>
    <w:rsid w:val="007C360C"/>
    <w:rsid w:val="007C6D38"/>
    <w:rsid w:val="007D3371"/>
    <w:rsid w:val="007D3559"/>
    <w:rsid w:val="007E12C2"/>
    <w:rsid w:val="007E2E3C"/>
    <w:rsid w:val="007E5C38"/>
    <w:rsid w:val="007E6621"/>
    <w:rsid w:val="007F0308"/>
    <w:rsid w:val="007F0A75"/>
    <w:rsid w:val="007F1F03"/>
    <w:rsid w:val="007F56B1"/>
    <w:rsid w:val="008029EE"/>
    <w:rsid w:val="0080705E"/>
    <w:rsid w:val="00810AC6"/>
    <w:rsid w:val="00816B4E"/>
    <w:rsid w:val="00816F9A"/>
    <w:rsid w:val="00827F85"/>
    <w:rsid w:val="008318F5"/>
    <w:rsid w:val="00837D0D"/>
    <w:rsid w:val="00842CC0"/>
    <w:rsid w:val="00844543"/>
    <w:rsid w:val="008447C4"/>
    <w:rsid w:val="0084641C"/>
    <w:rsid w:val="00847CFA"/>
    <w:rsid w:val="008634F4"/>
    <w:rsid w:val="00870EF3"/>
    <w:rsid w:val="00871D3C"/>
    <w:rsid w:val="00872925"/>
    <w:rsid w:val="00873416"/>
    <w:rsid w:val="00876F11"/>
    <w:rsid w:val="008779B3"/>
    <w:rsid w:val="008801EE"/>
    <w:rsid w:val="00881FD3"/>
    <w:rsid w:val="00884A1D"/>
    <w:rsid w:val="00884AB2"/>
    <w:rsid w:val="008857B0"/>
    <w:rsid w:val="00887F1E"/>
    <w:rsid w:val="00891EE2"/>
    <w:rsid w:val="00895F24"/>
    <w:rsid w:val="008A1A27"/>
    <w:rsid w:val="008A3805"/>
    <w:rsid w:val="008A3962"/>
    <w:rsid w:val="008A5306"/>
    <w:rsid w:val="008D44D2"/>
    <w:rsid w:val="008D5364"/>
    <w:rsid w:val="008D5A9D"/>
    <w:rsid w:val="008D6465"/>
    <w:rsid w:val="008D7768"/>
    <w:rsid w:val="008E3031"/>
    <w:rsid w:val="008E4447"/>
    <w:rsid w:val="008E4AFA"/>
    <w:rsid w:val="008E4ED4"/>
    <w:rsid w:val="008E6120"/>
    <w:rsid w:val="008E72FB"/>
    <w:rsid w:val="008F276F"/>
    <w:rsid w:val="008F34A4"/>
    <w:rsid w:val="008F3539"/>
    <w:rsid w:val="008F4A59"/>
    <w:rsid w:val="008F4E9E"/>
    <w:rsid w:val="008F5FF2"/>
    <w:rsid w:val="008F6C6E"/>
    <w:rsid w:val="00900582"/>
    <w:rsid w:val="00905356"/>
    <w:rsid w:val="009076C3"/>
    <w:rsid w:val="00907C4E"/>
    <w:rsid w:val="00912261"/>
    <w:rsid w:val="00915918"/>
    <w:rsid w:val="00922D39"/>
    <w:rsid w:val="00924819"/>
    <w:rsid w:val="00924E50"/>
    <w:rsid w:val="00931BEF"/>
    <w:rsid w:val="00932A43"/>
    <w:rsid w:val="00944DE5"/>
    <w:rsid w:val="0095033B"/>
    <w:rsid w:val="00957045"/>
    <w:rsid w:val="009606DB"/>
    <w:rsid w:val="009613BC"/>
    <w:rsid w:val="00964B45"/>
    <w:rsid w:val="00966FFB"/>
    <w:rsid w:val="009679D1"/>
    <w:rsid w:val="009761BE"/>
    <w:rsid w:val="00977719"/>
    <w:rsid w:val="00980F0D"/>
    <w:rsid w:val="00982F7B"/>
    <w:rsid w:val="00990E2D"/>
    <w:rsid w:val="00991C54"/>
    <w:rsid w:val="009934F4"/>
    <w:rsid w:val="009945C3"/>
    <w:rsid w:val="009949AD"/>
    <w:rsid w:val="0099756C"/>
    <w:rsid w:val="009A0B70"/>
    <w:rsid w:val="009A2FC2"/>
    <w:rsid w:val="009A50EC"/>
    <w:rsid w:val="009A60E0"/>
    <w:rsid w:val="009A6B6E"/>
    <w:rsid w:val="009A7058"/>
    <w:rsid w:val="009B0D8C"/>
    <w:rsid w:val="009B1222"/>
    <w:rsid w:val="009B1964"/>
    <w:rsid w:val="009B222D"/>
    <w:rsid w:val="009B4577"/>
    <w:rsid w:val="009B51DA"/>
    <w:rsid w:val="009C393E"/>
    <w:rsid w:val="009C4AE7"/>
    <w:rsid w:val="009D52A5"/>
    <w:rsid w:val="009E121D"/>
    <w:rsid w:val="009E4002"/>
    <w:rsid w:val="009E412D"/>
    <w:rsid w:val="009F324E"/>
    <w:rsid w:val="009F5D1F"/>
    <w:rsid w:val="00A000A0"/>
    <w:rsid w:val="00A02005"/>
    <w:rsid w:val="00A07D90"/>
    <w:rsid w:val="00A11F30"/>
    <w:rsid w:val="00A17944"/>
    <w:rsid w:val="00A21DAD"/>
    <w:rsid w:val="00A22009"/>
    <w:rsid w:val="00A242A7"/>
    <w:rsid w:val="00A24A1B"/>
    <w:rsid w:val="00A269DE"/>
    <w:rsid w:val="00A27D28"/>
    <w:rsid w:val="00A30204"/>
    <w:rsid w:val="00A34098"/>
    <w:rsid w:val="00A415E2"/>
    <w:rsid w:val="00A416E3"/>
    <w:rsid w:val="00A45015"/>
    <w:rsid w:val="00A453C9"/>
    <w:rsid w:val="00A465FA"/>
    <w:rsid w:val="00A62A33"/>
    <w:rsid w:val="00A66BB0"/>
    <w:rsid w:val="00A73B03"/>
    <w:rsid w:val="00A754D0"/>
    <w:rsid w:val="00A76164"/>
    <w:rsid w:val="00A82F7E"/>
    <w:rsid w:val="00A84A6A"/>
    <w:rsid w:val="00A86DC5"/>
    <w:rsid w:val="00A90333"/>
    <w:rsid w:val="00A963F2"/>
    <w:rsid w:val="00AA2E30"/>
    <w:rsid w:val="00AA404D"/>
    <w:rsid w:val="00AA6EED"/>
    <w:rsid w:val="00AB2D91"/>
    <w:rsid w:val="00AB4DE5"/>
    <w:rsid w:val="00AB772B"/>
    <w:rsid w:val="00AC197D"/>
    <w:rsid w:val="00AC3641"/>
    <w:rsid w:val="00AE3E47"/>
    <w:rsid w:val="00AF09F8"/>
    <w:rsid w:val="00AF118B"/>
    <w:rsid w:val="00AF421C"/>
    <w:rsid w:val="00AF5B87"/>
    <w:rsid w:val="00AF7D63"/>
    <w:rsid w:val="00B016D8"/>
    <w:rsid w:val="00B16418"/>
    <w:rsid w:val="00B170BE"/>
    <w:rsid w:val="00B23229"/>
    <w:rsid w:val="00B332A7"/>
    <w:rsid w:val="00B420FC"/>
    <w:rsid w:val="00B55842"/>
    <w:rsid w:val="00B62669"/>
    <w:rsid w:val="00B63415"/>
    <w:rsid w:val="00B722C1"/>
    <w:rsid w:val="00B75414"/>
    <w:rsid w:val="00B77964"/>
    <w:rsid w:val="00B77F86"/>
    <w:rsid w:val="00B838B7"/>
    <w:rsid w:val="00B84C91"/>
    <w:rsid w:val="00B85B68"/>
    <w:rsid w:val="00B864DE"/>
    <w:rsid w:val="00B94830"/>
    <w:rsid w:val="00B956C4"/>
    <w:rsid w:val="00BA2787"/>
    <w:rsid w:val="00BA44B5"/>
    <w:rsid w:val="00BA586D"/>
    <w:rsid w:val="00BB13BE"/>
    <w:rsid w:val="00BB41F3"/>
    <w:rsid w:val="00BB57A5"/>
    <w:rsid w:val="00BC0706"/>
    <w:rsid w:val="00BC1F4A"/>
    <w:rsid w:val="00BC68AD"/>
    <w:rsid w:val="00BC7DC5"/>
    <w:rsid w:val="00BC7F80"/>
    <w:rsid w:val="00BD1958"/>
    <w:rsid w:val="00BD2957"/>
    <w:rsid w:val="00BD5D0C"/>
    <w:rsid w:val="00BD7E0D"/>
    <w:rsid w:val="00BE31C2"/>
    <w:rsid w:val="00BE41FD"/>
    <w:rsid w:val="00BE5D16"/>
    <w:rsid w:val="00BE7BB2"/>
    <w:rsid w:val="00BE7E93"/>
    <w:rsid w:val="00BF26D6"/>
    <w:rsid w:val="00BF41E1"/>
    <w:rsid w:val="00BF4A90"/>
    <w:rsid w:val="00C039BD"/>
    <w:rsid w:val="00C156CE"/>
    <w:rsid w:val="00C20331"/>
    <w:rsid w:val="00C279A7"/>
    <w:rsid w:val="00C32608"/>
    <w:rsid w:val="00C34E90"/>
    <w:rsid w:val="00C37EE8"/>
    <w:rsid w:val="00C432E5"/>
    <w:rsid w:val="00C45CED"/>
    <w:rsid w:val="00C50B1C"/>
    <w:rsid w:val="00C555B6"/>
    <w:rsid w:val="00C570C4"/>
    <w:rsid w:val="00C65D36"/>
    <w:rsid w:val="00C81D16"/>
    <w:rsid w:val="00C821E4"/>
    <w:rsid w:val="00C83FF7"/>
    <w:rsid w:val="00C84DCD"/>
    <w:rsid w:val="00C86344"/>
    <w:rsid w:val="00C86409"/>
    <w:rsid w:val="00C90BC0"/>
    <w:rsid w:val="00C924ED"/>
    <w:rsid w:val="00C926BA"/>
    <w:rsid w:val="00C92723"/>
    <w:rsid w:val="00CA3335"/>
    <w:rsid w:val="00CA36FC"/>
    <w:rsid w:val="00CA4FA4"/>
    <w:rsid w:val="00CA5B9D"/>
    <w:rsid w:val="00CB1685"/>
    <w:rsid w:val="00CB2B92"/>
    <w:rsid w:val="00CB4348"/>
    <w:rsid w:val="00CC3E11"/>
    <w:rsid w:val="00CC7D6E"/>
    <w:rsid w:val="00CD2003"/>
    <w:rsid w:val="00CD4B68"/>
    <w:rsid w:val="00CD6277"/>
    <w:rsid w:val="00CE0FB5"/>
    <w:rsid w:val="00CE250B"/>
    <w:rsid w:val="00CE29E1"/>
    <w:rsid w:val="00CE3A2E"/>
    <w:rsid w:val="00CE4ABE"/>
    <w:rsid w:val="00CF545F"/>
    <w:rsid w:val="00D010BC"/>
    <w:rsid w:val="00D03A11"/>
    <w:rsid w:val="00D05198"/>
    <w:rsid w:val="00D0545E"/>
    <w:rsid w:val="00D07FCC"/>
    <w:rsid w:val="00D11CDE"/>
    <w:rsid w:val="00D167EE"/>
    <w:rsid w:val="00D237CB"/>
    <w:rsid w:val="00D241FA"/>
    <w:rsid w:val="00D26093"/>
    <w:rsid w:val="00D30480"/>
    <w:rsid w:val="00D36903"/>
    <w:rsid w:val="00D40785"/>
    <w:rsid w:val="00D41C50"/>
    <w:rsid w:val="00D41D76"/>
    <w:rsid w:val="00D458E7"/>
    <w:rsid w:val="00D478F2"/>
    <w:rsid w:val="00D47D29"/>
    <w:rsid w:val="00D50191"/>
    <w:rsid w:val="00D51210"/>
    <w:rsid w:val="00D560BB"/>
    <w:rsid w:val="00D60CE9"/>
    <w:rsid w:val="00D619F7"/>
    <w:rsid w:val="00D633EC"/>
    <w:rsid w:val="00D65282"/>
    <w:rsid w:val="00D73219"/>
    <w:rsid w:val="00D73AAA"/>
    <w:rsid w:val="00D90137"/>
    <w:rsid w:val="00D9285C"/>
    <w:rsid w:val="00D92A2D"/>
    <w:rsid w:val="00D96DE4"/>
    <w:rsid w:val="00DA28F7"/>
    <w:rsid w:val="00DA5436"/>
    <w:rsid w:val="00DA7B86"/>
    <w:rsid w:val="00DB074F"/>
    <w:rsid w:val="00DB3090"/>
    <w:rsid w:val="00DB55B7"/>
    <w:rsid w:val="00DB7245"/>
    <w:rsid w:val="00DC0811"/>
    <w:rsid w:val="00DC3F3A"/>
    <w:rsid w:val="00DC44FF"/>
    <w:rsid w:val="00DC688D"/>
    <w:rsid w:val="00DC6FA3"/>
    <w:rsid w:val="00DD0444"/>
    <w:rsid w:val="00DD75AA"/>
    <w:rsid w:val="00DE113D"/>
    <w:rsid w:val="00DE2CB2"/>
    <w:rsid w:val="00DE43EF"/>
    <w:rsid w:val="00DE486C"/>
    <w:rsid w:val="00DE62BA"/>
    <w:rsid w:val="00DF02F9"/>
    <w:rsid w:val="00DF28BF"/>
    <w:rsid w:val="00E00193"/>
    <w:rsid w:val="00E03E8F"/>
    <w:rsid w:val="00E063F9"/>
    <w:rsid w:val="00E070E6"/>
    <w:rsid w:val="00E0722C"/>
    <w:rsid w:val="00E128BA"/>
    <w:rsid w:val="00E13360"/>
    <w:rsid w:val="00E16C47"/>
    <w:rsid w:val="00E20FED"/>
    <w:rsid w:val="00E25F8B"/>
    <w:rsid w:val="00E33D92"/>
    <w:rsid w:val="00E36070"/>
    <w:rsid w:val="00E3678A"/>
    <w:rsid w:val="00E461E4"/>
    <w:rsid w:val="00E475C4"/>
    <w:rsid w:val="00E51A60"/>
    <w:rsid w:val="00E53A00"/>
    <w:rsid w:val="00E542EA"/>
    <w:rsid w:val="00E61201"/>
    <w:rsid w:val="00E63F1F"/>
    <w:rsid w:val="00E67830"/>
    <w:rsid w:val="00E71DB0"/>
    <w:rsid w:val="00E72A54"/>
    <w:rsid w:val="00E75006"/>
    <w:rsid w:val="00E754FE"/>
    <w:rsid w:val="00E769F7"/>
    <w:rsid w:val="00E80157"/>
    <w:rsid w:val="00E8270A"/>
    <w:rsid w:val="00E84ACB"/>
    <w:rsid w:val="00E87F64"/>
    <w:rsid w:val="00E96281"/>
    <w:rsid w:val="00EA7182"/>
    <w:rsid w:val="00EB59C1"/>
    <w:rsid w:val="00EB68B2"/>
    <w:rsid w:val="00EC08F1"/>
    <w:rsid w:val="00EC6B9D"/>
    <w:rsid w:val="00ED18B2"/>
    <w:rsid w:val="00ED2B4C"/>
    <w:rsid w:val="00ED5A6F"/>
    <w:rsid w:val="00EE0A35"/>
    <w:rsid w:val="00EE4663"/>
    <w:rsid w:val="00EE6D86"/>
    <w:rsid w:val="00EF33F3"/>
    <w:rsid w:val="00F002C9"/>
    <w:rsid w:val="00F008B6"/>
    <w:rsid w:val="00F054B3"/>
    <w:rsid w:val="00F065F2"/>
    <w:rsid w:val="00F071A5"/>
    <w:rsid w:val="00F1254D"/>
    <w:rsid w:val="00F13A0E"/>
    <w:rsid w:val="00F21B74"/>
    <w:rsid w:val="00F26F50"/>
    <w:rsid w:val="00F35822"/>
    <w:rsid w:val="00F37BD9"/>
    <w:rsid w:val="00F41B26"/>
    <w:rsid w:val="00F43971"/>
    <w:rsid w:val="00F4411F"/>
    <w:rsid w:val="00F523DC"/>
    <w:rsid w:val="00F524A9"/>
    <w:rsid w:val="00F545FE"/>
    <w:rsid w:val="00F559FB"/>
    <w:rsid w:val="00F55FEF"/>
    <w:rsid w:val="00F5606B"/>
    <w:rsid w:val="00F5754A"/>
    <w:rsid w:val="00F6085F"/>
    <w:rsid w:val="00F65C6F"/>
    <w:rsid w:val="00F67B85"/>
    <w:rsid w:val="00F71C08"/>
    <w:rsid w:val="00F75D04"/>
    <w:rsid w:val="00F77916"/>
    <w:rsid w:val="00F83D41"/>
    <w:rsid w:val="00F84600"/>
    <w:rsid w:val="00F85242"/>
    <w:rsid w:val="00F86CC1"/>
    <w:rsid w:val="00F96757"/>
    <w:rsid w:val="00FA05F3"/>
    <w:rsid w:val="00FA201A"/>
    <w:rsid w:val="00FA2C1D"/>
    <w:rsid w:val="00FA40CD"/>
    <w:rsid w:val="00FB04C1"/>
    <w:rsid w:val="00FB1B9B"/>
    <w:rsid w:val="00FB2069"/>
    <w:rsid w:val="00FB5C1E"/>
    <w:rsid w:val="00FB5D6A"/>
    <w:rsid w:val="00FB5E16"/>
    <w:rsid w:val="00FB61F3"/>
    <w:rsid w:val="00FC1648"/>
    <w:rsid w:val="00FC21A2"/>
    <w:rsid w:val="00FC315B"/>
    <w:rsid w:val="00FC633B"/>
    <w:rsid w:val="00FD22BB"/>
    <w:rsid w:val="00FD2FE5"/>
    <w:rsid w:val="00FD5316"/>
    <w:rsid w:val="00FD67AC"/>
    <w:rsid w:val="00FE5832"/>
    <w:rsid w:val="00FE58B8"/>
    <w:rsid w:val="00FF0E84"/>
    <w:rsid w:val="00FF2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F6418"/>
  <w15:chartTrackingRefBased/>
  <w15:docId w15:val="{3D14165C-4555-404E-873B-06D0AD758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25C32"/>
    <w:pPr>
      <w:spacing w:after="200" w:line="276" w:lineRule="auto"/>
    </w:pPr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397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D70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86DC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92A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65942"/>
    <w:pPr>
      <w:ind w:left="720"/>
      <w:contextualSpacing/>
    </w:pPr>
  </w:style>
  <w:style w:type="paragraph" w:styleId="a5">
    <w:name w:val="No Spacing"/>
    <w:uiPriority w:val="1"/>
    <w:qFormat/>
    <w:rsid w:val="00E51A60"/>
    <w:pPr>
      <w:spacing w:after="0" w:line="240" w:lineRule="auto"/>
    </w:pPr>
  </w:style>
  <w:style w:type="character" w:styleId="a6">
    <w:name w:val="Strong"/>
    <w:basedOn w:val="a0"/>
    <w:uiPriority w:val="22"/>
    <w:qFormat/>
    <w:rsid w:val="00FC1648"/>
    <w:rPr>
      <w:b/>
      <w:bCs/>
    </w:rPr>
  </w:style>
  <w:style w:type="character" w:styleId="a7">
    <w:name w:val="Hyperlink"/>
    <w:basedOn w:val="a0"/>
    <w:uiPriority w:val="99"/>
    <w:unhideWhenUsed/>
    <w:rsid w:val="00470D6A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6D70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6D70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A86DC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ConsPlusNonformat">
    <w:name w:val="ConsPlusNonformat"/>
    <w:rsid w:val="002817D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F8524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D51210"/>
    <w:rPr>
      <w:color w:val="605E5C"/>
      <w:shd w:val="clear" w:color="auto" w:fill="E1DFDD"/>
    </w:rPr>
  </w:style>
  <w:style w:type="character" w:styleId="a9">
    <w:name w:val="Unresolved Mention"/>
    <w:basedOn w:val="a0"/>
    <w:uiPriority w:val="99"/>
    <w:semiHidden/>
    <w:unhideWhenUsed/>
    <w:rsid w:val="00EF33F3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semiHidden/>
    <w:rsid w:val="00F4397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2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6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8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2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1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2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2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33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93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9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9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6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3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0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5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7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1311</TotalTime>
  <Pages>1</Pages>
  <Words>3791</Words>
  <Characters>21611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</dc:creator>
  <cp:keywords/>
  <dc:description/>
  <cp:lastModifiedBy>User</cp:lastModifiedBy>
  <cp:revision>1053</cp:revision>
  <dcterms:created xsi:type="dcterms:W3CDTF">2025-07-02T13:22:00Z</dcterms:created>
  <dcterms:modified xsi:type="dcterms:W3CDTF">2026-07-08T10:40:00Z</dcterms:modified>
</cp:coreProperties>
</file>