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(</w:t>
      </w:r>
      <w:proofErr w:type="spellStart"/>
      <w:r w:rsidRPr="00414505">
        <w:rPr>
          <w:rFonts w:ascii="Times New Roman" w:hAnsi="Times New Roman"/>
          <w:sz w:val="26"/>
          <w:szCs w:val="26"/>
        </w:rPr>
        <w:t>УУНиТ</w:t>
      </w:r>
      <w:proofErr w:type="spellEnd"/>
      <w:r w:rsidRPr="00414505">
        <w:rPr>
          <w:rFonts w:ascii="Times New Roman" w:hAnsi="Times New Roman"/>
          <w:sz w:val="26"/>
          <w:szCs w:val="26"/>
        </w:rPr>
        <w:t>)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414505">
        <w:rPr>
          <w:rFonts w:ascii="Times New Roman" w:hAnsi="Times New Roman"/>
          <w:b/>
          <w:sz w:val="26"/>
          <w:szCs w:val="26"/>
        </w:rPr>
        <w:t>ПРИКАЗ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D5269" w:rsidRPr="00414505" w:rsidRDefault="00AD5269" w:rsidP="00AD5269">
      <w:pPr>
        <w:spacing w:after="0" w:line="240" w:lineRule="auto"/>
        <w:ind w:right="-2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8.01.2026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0238</w:t>
      </w: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D5269" w:rsidRPr="00414505" w:rsidRDefault="00AD5269" w:rsidP="00AD5269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414505">
        <w:rPr>
          <w:rFonts w:ascii="Times New Roman" w:hAnsi="Times New Roman"/>
          <w:sz w:val="26"/>
          <w:szCs w:val="26"/>
        </w:rPr>
        <w:t>Уфа</w:t>
      </w:r>
    </w:p>
    <w:p w:rsidR="00AD5269" w:rsidRPr="00414505" w:rsidRDefault="00AD5269" w:rsidP="00AD5269">
      <w:pPr>
        <w:pStyle w:val="a3"/>
        <w:suppressAutoHyphens/>
        <w:ind w:left="-851" w:right="-286"/>
        <w:rPr>
          <w:sz w:val="26"/>
          <w:szCs w:val="26"/>
        </w:rPr>
      </w:pPr>
    </w:p>
    <w:p w:rsidR="00CD7AC4" w:rsidRPr="005118C8" w:rsidRDefault="00CD7AC4" w:rsidP="00AD5269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18C8">
        <w:rPr>
          <w:rFonts w:ascii="Times New Roman" w:hAnsi="Times New Roman"/>
          <w:b/>
          <w:sz w:val="28"/>
          <w:szCs w:val="28"/>
        </w:rPr>
        <w:t>Об изменении штатного расписания (</w:t>
      </w:r>
      <w:bookmarkStart w:id="0" w:name="_GoBack"/>
      <w:r w:rsidRPr="005118C8">
        <w:rPr>
          <w:rFonts w:ascii="Times New Roman" w:hAnsi="Times New Roman"/>
          <w:b/>
          <w:sz w:val="28"/>
          <w:szCs w:val="28"/>
        </w:rPr>
        <w:t xml:space="preserve">по </w:t>
      </w:r>
      <w:bookmarkEnd w:id="0"/>
      <w:r w:rsidRPr="005118C8">
        <w:rPr>
          <w:rFonts w:ascii="Times New Roman" w:hAnsi="Times New Roman"/>
          <w:b/>
          <w:sz w:val="28"/>
          <w:szCs w:val="28"/>
        </w:rPr>
        <w:t>теме НИОКР)</w:t>
      </w:r>
    </w:p>
    <w:p w:rsidR="00CD7AC4" w:rsidRPr="005118C8" w:rsidRDefault="00CD7AC4" w:rsidP="00AD5269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7AC4" w:rsidRPr="005118C8" w:rsidRDefault="00CD7AC4" w:rsidP="00AD5269">
      <w:pPr>
        <w:tabs>
          <w:tab w:val="left" w:pos="993"/>
        </w:tabs>
        <w:suppressAutoHyphens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18C8">
        <w:rPr>
          <w:rFonts w:ascii="Times New Roman" w:hAnsi="Times New Roman"/>
          <w:sz w:val="28"/>
          <w:szCs w:val="28"/>
        </w:rPr>
        <w:t>В связи со служебной необх</w:t>
      </w:r>
      <w:r w:rsidR="003E2F7F">
        <w:rPr>
          <w:rFonts w:ascii="Times New Roman" w:hAnsi="Times New Roman"/>
          <w:sz w:val="28"/>
          <w:szCs w:val="28"/>
        </w:rPr>
        <w:t xml:space="preserve">одимостью выполнения работ по Договору </w:t>
      </w:r>
      <w:r w:rsidR="003E2F7F" w:rsidRPr="00AD5269">
        <w:rPr>
          <w:rFonts w:ascii="Times New Roman" w:hAnsi="Times New Roman"/>
          <w:sz w:val="28"/>
          <w:szCs w:val="28"/>
        </w:rPr>
        <w:t>№</w:t>
      </w:r>
      <w:r w:rsidR="003948F7" w:rsidRPr="00AD5269">
        <w:rPr>
          <w:rFonts w:ascii="Times New Roman" w:hAnsi="Times New Roman"/>
          <w:sz w:val="28"/>
          <w:szCs w:val="28"/>
        </w:rPr>
        <w:t>139-ИХ-ФХ-ХК-25</w:t>
      </w:r>
      <w:r w:rsidR="00A2463B" w:rsidRPr="00AD5269">
        <w:rPr>
          <w:rFonts w:ascii="Times New Roman" w:hAnsi="Times New Roman"/>
          <w:sz w:val="28"/>
          <w:szCs w:val="28"/>
        </w:rPr>
        <w:t xml:space="preserve"> от</w:t>
      </w:r>
      <w:r w:rsidR="003948F7" w:rsidRPr="00AD5269">
        <w:rPr>
          <w:rFonts w:ascii="Times New Roman" w:hAnsi="Times New Roman"/>
          <w:sz w:val="28"/>
          <w:szCs w:val="28"/>
        </w:rPr>
        <w:t>26</w:t>
      </w:r>
      <w:r w:rsidR="003E2F7F" w:rsidRPr="00AD5269">
        <w:rPr>
          <w:rFonts w:ascii="Times New Roman" w:hAnsi="Times New Roman"/>
          <w:sz w:val="28"/>
          <w:szCs w:val="28"/>
        </w:rPr>
        <w:t>.</w:t>
      </w:r>
      <w:r w:rsidR="003948F7" w:rsidRPr="00AD5269">
        <w:rPr>
          <w:rFonts w:ascii="Times New Roman" w:hAnsi="Times New Roman"/>
          <w:sz w:val="28"/>
          <w:szCs w:val="28"/>
        </w:rPr>
        <w:t>12</w:t>
      </w:r>
      <w:r w:rsidR="00A2463B" w:rsidRPr="00AD5269">
        <w:rPr>
          <w:rFonts w:ascii="Times New Roman" w:hAnsi="Times New Roman"/>
          <w:sz w:val="28"/>
          <w:szCs w:val="28"/>
        </w:rPr>
        <w:t>.202</w:t>
      </w:r>
      <w:r w:rsidR="003948F7" w:rsidRPr="00AD5269">
        <w:rPr>
          <w:rFonts w:ascii="Times New Roman" w:hAnsi="Times New Roman"/>
          <w:sz w:val="28"/>
          <w:szCs w:val="28"/>
        </w:rPr>
        <w:t>5</w:t>
      </w:r>
      <w:r w:rsidR="003E2F7F" w:rsidRPr="00AD5269">
        <w:rPr>
          <w:rFonts w:ascii="Times New Roman" w:hAnsi="Times New Roman"/>
          <w:sz w:val="28"/>
          <w:szCs w:val="28"/>
        </w:rPr>
        <w:t xml:space="preserve"> (</w:t>
      </w:r>
      <w:r w:rsidR="00E52138" w:rsidRPr="00AD5269">
        <w:rPr>
          <w:rFonts w:ascii="Times New Roman" w:hAnsi="Times New Roman"/>
          <w:sz w:val="28"/>
          <w:szCs w:val="28"/>
        </w:rPr>
        <w:t xml:space="preserve">тема </w:t>
      </w:r>
      <w:r w:rsidR="003948F7" w:rsidRPr="00AD5269">
        <w:rPr>
          <w:rFonts w:ascii="Times New Roman" w:hAnsi="Times New Roman"/>
          <w:sz w:val="28"/>
          <w:szCs w:val="28"/>
        </w:rPr>
        <w:t>139</w:t>
      </w:r>
      <w:r w:rsidR="00E52138" w:rsidRPr="00AD5269">
        <w:rPr>
          <w:rFonts w:ascii="Times New Roman" w:hAnsi="Times New Roman"/>
          <w:sz w:val="28"/>
          <w:szCs w:val="28"/>
        </w:rPr>
        <w:t>-</w:t>
      </w:r>
      <w:r w:rsidR="008052B2" w:rsidRPr="00AD5269">
        <w:rPr>
          <w:rFonts w:ascii="Times New Roman" w:hAnsi="Times New Roman"/>
          <w:sz w:val="28"/>
          <w:szCs w:val="28"/>
        </w:rPr>
        <w:t>ИХ</w:t>
      </w:r>
      <w:r w:rsidR="00E52138" w:rsidRPr="00AD5269">
        <w:rPr>
          <w:rFonts w:ascii="Times New Roman" w:hAnsi="Times New Roman"/>
          <w:sz w:val="28"/>
          <w:szCs w:val="28"/>
        </w:rPr>
        <w:t>-</w:t>
      </w:r>
      <w:r w:rsidR="008052B2" w:rsidRPr="00AD5269">
        <w:rPr>
          <w:rFonts w:ascii="Times New Roman" w:hAnsi="Times New Roman"/>
          <w:sz w:val="28"/>
          <w:szCs w:val="28"/>
        </w:rPr>
        <w:t>ФХ</w:t>
      </w:r>
      <w:r w:rsidR="00E52138" w:rsidRPr="00AD5269">
        <w:rPr>
          <w:rFonts w:ascii="Times New Roman" w:hAnsi="Times New Roman"/>
          <w:sz w:val="28"/>
          <w:szCs w:val="28"/>
        </w:rPr>
        <w:t>-ХК-</w:t>
      </w:r>
      <w:r w:rsidR="003948F7" w:rsidRPr="00AD5269">
        <w:rPr>
          <w:rFonts w:ascii="Times New Roman" w:hAnsi="Times New Roman"/>
          <w:sz w:val="28"/>
          <w:szCs w:val="28"/>
        </w:rPr>
        <w:t>25</w:t>
      </w:r>
      <w:r w:rsidRPr="00AD5269">
        <w:rPr>
          <w:rFonts w:ascii="Times New Roman" w:hAnsi="Times New Roman"/>
          <w:sz w:val="28"/>
          <w:szCs w:val="28"/>
        </w:rPr>
        <w:t>), на основании</w:t>
      </w:r>
      <w:r w:rsidRPr="005118C8">
        <w:rPr>
          <w:rFonts w:ascii="Times New Roman" w:hAnsi="Times New Roman"/>
          <w:sz w:val="28"/>
          <w:szCs w:val="28"/>
        </w:rPr>
        <w:t xml:space="preserve"> служебной записки п р и </w:t>
      </w:r>
      <w:proofErr w:type="gramStart"/>
      <w:r w:rsidRPr="005118C8">
        <w:rPr>
          <w:rFonts w:ascii="Times New Roman" w:hAnsi="Times New Roman"/>
          <w:sz w:val="28"/>
          <w:szCs w:val="28"/>
        </w:rPr>
        <w:t>к</w:t>
      </w:r>
      <w:proofErr w:type="gramEnd"/>
      <w:r w:rsidRPr="005118C8">
        <w:rPr>
          <w:rFonts w:ascii="Times New Roman" w:hAnsi="Times New Roman"/>
          <w:sz w:val="28"/>
          <w:szCs w:val="28"/>
        </w:rPr>
        <w:t xml:space="preserve"> а з ы в а ю:</w:t>
      </w:r>
    </w:p>
    <w:p w:rsidR="00CD7AC4" w:rsidRPr="005118C8" w:rsidRDefault="00CD7AC4" w:rsidP="00AD5269">
      <w:pPr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118C8">
        <w:rPr>
          <w:rFonts w:ascii="Times New Roman" w:hAnsi="Times New Roman"/>
          <w:bCs/>
          <w:sz w:val="28"/>
          <w:szCs w:val="28"/>
        </w:rPr>
        <w:t>Внести в штатное расписание университета следующие изменения:</w:t>
      </w: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1938"/>
        <w:gridCol w:w="1888"/>
        <w:gridCol w:w="1889"/>
        <w:gridCol w:w="1889"/>
        <w:gridCol w:w="1889"/>
      </w:tblGrid>
      <w:tr w:rsidR="008052B2" w:rsidRPr="005118C8" w:rsidTr="00AD5269">
        <w:trPr>
          <w:trHeight w:val="300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2A7DB8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A7DB8">
              <w:rPr>
                <w:rFonts w:ascii="Times New Roman" w:hAnsi="Times New Roman"/>
                <w:color w:val="000000"/>
              </w:rPr>
              <w:t>Управление научных исследований и разработок</w:t>
            </w:r>
          </w:p>
        </w:tc>
      </w:tr>
      <w:tr w:rsidR="008052B2" w:rsidRPr="005118C8" w:rsidTr="00AD5269">
        <w:trPr>
          <w:trHeight w:val="300"/>
        </w:trPr>
        <w:tc>
          <w:tcPr>
            <w:tcW w:w="1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2B2" w:rsidRPr="002A7DB8" w:rsidRDefault="00AD5269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должности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 xml:space="preserve">исключается, </w:t>
            </w:r>
            <w:proofErr w:type="spellStart"/>
            <w:r w:rsidRPr="00AD5269">
              <w:rPr>
                <w:rFonts w:ascii="Times New Roman" w:hAnsi="Times New Roman"/>
                <w:color w:val="000000"/>
              </w:rPr>
              <w:t>штат.ед</w:t>
            </w:r>
            <w:proofErr w:type="spellEnd"/>
            <w:r w:rsidRPr="00AD526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3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 xml:space="preserve">вводится, </w:t>
            </w:r>
            <w:proofErr w:type="spellStart"/>
            <w:r w:rsidRPr="00AD5269">
              <w:rPr>
                <w:rFonts w:ascii="Times New Roman" w:hAnsi="Times New Roman"/>
                <w:color w:val="000000"/>
              </w:rPr>
              <w:t>штат.ед</w:t>
            </w:r>
            <w:proofErr w:type="spellEnd"/>
            <w:r w:rsidRPr="00AD526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8052B2" w:rsidRPr="005118C8" w:rsidTr="00AD5269">
        <w:trPr>
          <w:trHeight w:val="900"/>
        </w:trPr>
        <w:tc>
          <w:tcPr>
            <w:tcW w:w="1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2B2" w:rsidRPr="002A7DB8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источник финансирования (ФБ НИОКР)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 xml:space="preserve">источник финансирования (ПДД НИОКР, тема </w:t>
            </w:r>
            <w:r w:rsidR="003948F7" w:rsidRPr="00AD5269">
              <w:rPr>
                <w:rFonts w:ascii="Times New Roman" w:hAnsi="Times New Roman"/>
                <w:color w:val="000000"/>
              </w:rPr>
              <w:t>139</w:t>
            </w:r>
            <w:r w:rsidRPr="00AD5269">
              <w:rPr>
                <w:rFonts w:ascii="Times New Roman" w:hAnsi="Times New Roman"/>
                <w:color w:val="000000"/>
              </w:rPr>
              <w:t>-ИХ-ФХ-ХК-</w:t>
            </w:r>
            <w:r w:rsidR="003948F7" w:rsidRPr="00AD5269">
              <w:rPr>
                <w:rFonts w:ascii="Times New Roman" w:hAnsi="Times New Roman"/>
                <w:color w:val="000000"/>
              </w:rPr>
              <w:t>25</w:t>
            </w:r>
            <w:r w:rsidRPr="00AD5269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источник финансирования (ФБ НИОКР)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 xml:space="preserve">источник финансирования (ПДД НИОКР, тема </w:t>
            </w:r>
            <w:r w:rsidR="003948F7" w:rsidRPr="00AD5269">
              <w:rPr>
                <w:rFonts w:ascii="Times New Roman" w:hAnsi="Times New Roman"/>
                <w:color w:val="000000"/>
              </w:rPr>
              <w:t>139</w:t>
            </w:r>
            <w:r w:rsidRPr="00AD5269">
              <w:rPr>
                <w:rFonts w:ascii="Times New Roman" w:hAnsi="Times New Roman"/>
                <w:color w:val="000000"/>
              </w:rPr>
              <w:t>-ИХ-ФХ-ХК-</w:t>
            </w:r>
            <w:r w:rsidR="003948F7" w:rsidRPr="00AD5269">
              <w:rPr>
                <w:rFonts w:ascii="Times New Roman" w:hAnsi="Times New Roman"/>
                <w:color w:val="000000"/>
              </w:rPr>
              <w:t>25</w:t>
            </w:r>
            <w:r w:rsidRPr="00AD5269">
              <w:rPr>
                <w:rFonts w:ascii="Times New Roman" w:hAnsi="Times New Roman"/>
                <w:color w:val="000000"/>
              </w:rPr>
              <w:t>)</w:t>
            </w:r>
          </w:p>
        </w:tc>
      </w:tr>
      <w:tr w:rsidR="008052B2" w:rsidRPr="005118C8" w:rsidTr="00AD5269">
        <w:trPr>
          <w:trHeight w:val="334"/>
        </w:trPr>
        <w:tc>
          <w:tcPr>
            <w:tcW w:w="1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2B2" w:rsidRPr="002A7DB8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A7DB8">
              <w:rPr>
                <w:rFonts w:ascii="Times New Roman" w:hAnsi="Times New Roman"/>
                <w:color w:val="000000"/>
              </w:rPr>
              <w:t>Старший научный сотрудник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кн</w:t>
            </w:r>
            <w:proofErr w:type="spellEnd"/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5269">
              <w:rPr>
                <w:rFonts w:ascii="Times New Roman" w:hAnsi="Times New Roman"/>
                <w:color w:val="000000"/>
              </w:rPr>
              <w:t>0,1</w:t>
            </w:r>
          </w:p>
        </w:tc>
      </w:tr>
      <w:tr w:rsidR="008052B2" w:rsidRPr="00AD5269" w:rsidTr="00AD5269">
        <w:trPr>
          <w:trHeight w:val="300"/>
        </w:trPr>
        <w:tc>
          <w:tcPr>
            <w:tcW w:w="1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D5269">
              <w:rPr>
                <w:rFonts w:ascii="Times New Roman" w:hAnsi="Times New Roman"/>
                <w:bCs/>
                <w:color w:val="000000"/>
              </w:rPr>
              <w:t>итого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D5269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D5269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D5269">
              <w:rPr>
                <w:rFonts w:ascii="Times New Roman" w:hAnsi="Times New Roman"/>
                <w:bCs/>
                <w:color w:val="000000"/>
              </w:rPr>
              <w:t>0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2B2" w:rsidRPr="00AD5269" w:rsidRDefault="008052B2" w:rsidP="00AD526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D5269">
              <w:rPr>
                <w:rFonts w:ascii="Times New Roman" w:hAnsi="Times New Roman"/>
                <w:bCs/>
                <w:color w:val="000000"/>
              </w:rPr>
              <w:t>0,</w:t>
            </w:r>
            <w:r w:rsidR="003948F7" w:rsidRPr="00AD5269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</w:tr>
    </w:tbl>
    <w:p w:rsidR="00CD7AC4" w:rsidRPr="00AD5269" w:rsidRDefault="00CD7AC4" w:rsidP="00AD5269">
      <w:pPr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D5269">
        <w:rPr>
          <w:rFonts w:ascii="Times New Roman" w:hAnsi="Times New Roman"/>
          <w:bCs/>
          <w:sz w:val="28"/>
          <w:szCs w:val="28"/>
        </w:rPr>
        <w:t>Утвердить изменения штатного расписания университета с</w:t>
      </w:r>
      <w:r w:rsidR="00611C26" w:rsidRPr="00AD5269">
        <w:rPr>
          <w:rFonts w:ascii="Times New Roman" w:hAnsi="Times New Roman"/>
          <w:sz w:val="28"/>
          <w:szCs w:val="28"/>
        </w:rPr>
        <w:t xml:space="preserve"> </w:t>
      </w:r>
      <w:r w:rsidR="004934AD" w:rsidRPr="00AD5269">
        <w:rPr>
          <w:rFonts w:ascii="Times New Roman" w:hAnsi="Times New Roman"/>
          <w:sz w:val="28"/>
          <w:szCs w:val="28"/>
        </w:rPr>
        <w:t>01</w:t>
      </w:r>
      <w:r w:rsidR="00897E78" w:rsidRPr="00AD5269">
        <w:rPr>
          <w:rFonts w:ascii="Times New Roman" w:hAnsi="Times New Roman"/>
          <w:sz w:val="28"/>
          <w:szCs w:val="28"/>
        </w:rPr>
        <w:t>.0</w:t>
      </w:r>
      <w:r w:rsidR="004934AD" w:rsidRPr="00AD5269">
        <w:rPr>
          <w:rFonts w:ascii="Times New Roman" w:hAnsi="Times New Roman"/>
          <w:sz w:val="28"/>
          <w:szCs w:val="28"/>
        </w:rPr>
        <w:t>2</w:t>
      </w:r>
      <w:r w:rsidR="00611C26" w:rsidRPr="00AD5269">
        <w:rPr>
          <w:rFonts w:ascii="Times New Roman" w:hAnsi="Times New Roman"/>
          <w:sz w:val="28"/>
          <w:szCs w:val="28"/>
        </w:rPr>
        <w:t>.20</w:t>
      </w:r>
      <w:r w:rsidR="00897E78" w:rsidRPr="00AD5269">
        <w:rPr>
          <w:rFonts w:ascii="Times New Roman" w:hAnsi="Times New Roman"/>
          <w:sz w:val="28"/>
          <w:szCs w:val="28"/>
        </w:rPr>
        <w:t>2</w:t>
      </w:r>
      <w:r w:rsidR="000110ED" w:rsidRPr="00AD5269">
        <w:rPr>
          <w:rFonts w:ascii="Times New Roman" w:hAnsi="Times New Roman"/>
          <w:sz w:val="28"/>
          <w:szCs w:val="28"/>
        </w:rPr>
        <w:t>6</w:t>
      </w:r>
      <w:r w:rsidR="00611C26" w:rsidRPr="00AD5269">
        <w:rPr>
          <w:rFonts w:ascii="Times New Roman" w:hAnsi="Times New Roman"/>
          <w:sz w:val="28"/>
          <w:szCs w:val="28"/>
        </w:rPr>
        <w:t xml:space="preserve"> по </w:t>
      </w:r>
      <w:r w:rsidR="008052B2" w:rsidRPr="00AD5269">
        <w:rPr>
          <w:rFonts w:ascii="Times New Roman" w:hAnsi="Times New Roman"/>
          <w:sz w:val="28"/>
          <w:szCs w:val="28"/>
        </w:rPr>
        <w:t>2</w:t>
      </w:r>
      <w:r w:rsidR="000110ED" w:rsidRPr="00AD5269">
        <w:rPr>
          <w:rFonts w:ascii="Times New Roman" w:hAnsi="Times New Roman"/>
          <w:sz w:val="28"/>
          <w:szCs w:val="28"/>
        </w:rPr>
        <w:t>7</w:t>
      </w:r>
      <w:r w:rsidR="00611C26" w:rsidRPr="00AD5269">
        <w:rPr>
          <w:rFonts w:ascii="Times New Roman" w:hAnsi="Times New Roman"/>
          <w:sz w:val="28"/>
          <w:szCs w:val="28"/>
        </w:rPr>
        <w:t>.</w:t>
      </w:r>
      <w:r w:rsidR="004934AD" w:rsidRPr="00AD5269">
        <w:rPr>
          <w:rFonts w:ascii="Times New Roman" w:hAnsi="Times New Roman"/>
          <w:sz w:val="28"/>
          <w:szCs w:val="28"/>
        </w:rPr>
        <w:t>02</w:t>
      </w:r>
      <w:r w:rsidR="00611C26" w:rsidRPr="00AD5269">
        <w:rPr>
          <w:rFonts w:ascii="Times New Roman" w:hAnsi="Times New Roman"/>
          <w:sz w:val="28"/>
          <w:szCs w:val="28"/>
        </w:rPr>
        <w:t>.202</w:t>
      </w:r>
      <w:r w:rsidR="000110ED" w:rsidRPr="00AD5269">
        <w:rPr>
          <w:rFonts w:ascii="Times New Roman" w:hAnsi="Times New Roman"/>
          <w:sz w:val="28"/>
          <w:szCs w:val="28"/>
        </w:rPr>
        <w:t>6</w:t>
      </w:r>
      <w:r w:rsidRPr="00AD5269">
        <w:rPr>
          <w:rFonts w:ascii="Times New Roman" w:hAnsi="Times New Roman"/>
          <w:sz w:val="28"/>
          <w:szCs w:val="28"/>
        </w:rPr>
        <w:t>.</w:t>
      </w:r>
    </w:p>
    <w:p w:rsidR="00CD7AC4" w:rsidRPr="00B13CCC" w:rsidRDefault="00CD7AC4" w:rsidP="00AD5269">
      <w:pPr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118C8">
        <w:rPr>
          <w:rFonts w:ascii="Times New Roman" w:hAnsi="Times New Roman"/>
          <w:bCs/>
          <w:sz w:val="28"/>
          <w:szCs w:val="28"/>
        </w:rPr>
        <w:t>Настоящий приказ вступает в силу с даты его подписания.</w:t>
      </w:r>
    </w:p>
    <w:p w:rsidR="00CD7AC4" w:rsidRDefault="009D77E7" w:rsidP="00AD5269">
      <w:pPr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Управлению цифровой трансформации (Фазылова А.Х.) о</w:t>
      </w:r>
      <w:r w:rsidR="00CD7AC4" w:rsidRPr="005118C8">
        <w:rPr>
          <w:rFonts w:ascii="Times New Roman" w:hAnsi="Times New Roman"/>
          <w:bCs/>
          <w:sz w:val="28"/>
          <w:szCs w:val="28"/>
        </w:rPr>
        <w:t xml:space="preserve">публиковать </w:t>
      </w:r>
      <w:r>
        <w:rPr>
          <w:rFonts w:ascii="Times New Roman" w:hAnsi="Times New Roman"/>
          <w:bCs/>
          <w:sz w:val="28"/>
          <w:szCs w:val="28"/>
        </w:rPr>
        <w:t xml:space="preserve">настоящий </w:t>
      </w:r>
      <w:r w:rsidR="00CD7AC4" w:rsidRPr="005118C8">
        <w:rPr>
          <w:rFonts w:ascii="Times New Roman" w:hAnsi="Times New Roman"/>
          <w:bCs/>
          <w:sz w:val="28"/>
          <w:szCs w:val="28"/>
        </w:rPr>
        <w:t xml:space="preserve">приказ </w:t>
      </w:r>
      <w:r>
        <w:rPr>
          <w:rFonts w:ascii="Times New Roman" w:hAnsi="Times New Roman"/>
          <w:bCs/>
          <w:sz w:val="28"/>
          <w:szCs w:val="28"/>
        </w:rPr>
        <w:t xml:space="preserve">и приложение к нему </w:t>
      </w:r>
      <w:r w:rsidR="00CD7AC4" w:rsidRPr="005118C8">
        <w:rPr>
          <w:rFonts w:ascii="Times New Roman" w:hAnsi="Times New Roman"/>
          <w:bCs/>
          <w:sz w:val="28"/>
          <w:szCs w:val="28"/>
        </w:rPr>
        <w:t xml:space="preserve">в Правовой базе </w:t>
      </w:r>
      <w:proofErr w:type="spellStart"/>
      <w:r w:rsidR="00CD7AC4" w:rsidRPr="005118C8">
        <w:rPr>
          <w:rFonts w:ascii="Times New Roman" w:hAnsi="Times New Roman"/>
          <w:bCs/>
          <w:sz w:val="28"/>
          <w:szCs w:val="28"/>
        </w:rPr>
        <w:t>УУНиТ</w:t>
      </w:r>
      <w:proofErr w:type="spellEnd"/>
      <w:r w:rsidR="00CD7AC4" w:rsidRPr="005118C8">
        <w:rPr>
          <w:rFonts w:ascii="Times New Roman" w:hAnsi="Times New Roman"/>
          <w:bCs/>
          <w:sz w:val="28"/>
          <w:szCs w:val="28"/>
        </w:rPr>
        <w:t>.</w:t>
      </w:r>
    </w:p>
    <w:p w:rsidR="007F27B3" w:rsidRPr="005118C8" w:rsidRDefault="007F27B3" w:rsidP="00AD5269">
      <w:pPr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F0AFC">
        <w:rPr>
          <w:rFonts w:ascii="Times New Roman" w:hAnsi="Times New Roman"/>
          <w:sz w:val="28"/>
          <w:szCs w:val="28"/>
        </w:rPr>
        <w:t>Общему отделу обеспечить рассылку настоящего приказа в центральную бухгалтерию, финансово-экономическое управление</w:t>
      </w:r>
      <w:r w:rsidR="00976BA8">
        <w:rPr>
          <w:rFonts w:ascii="Times New Roman" w:hAnsi="Times New Roman"/>
          <w:sz w:val="28"/>
          <w:szCs w:val="28"/>
        </w:rPr>
        <w:t>, управление научных исследований и разработок, отдел планирования научной и инновационной деятельности и группу структурных подразделений, находящихся под руководством и контролем проректора по инновационной деятельности.</w:t>
      </w:r>
    </w:p>
    <w:p w:rsidR="00CD7AC4" w:rsidRPr="005118C8" w:rsidRDefault="00CD7AC4" w:rsidP="00AD526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118C8">
        <w:rPr>
          <w:rFonts w:ascii="Times New Roman" w:hAnsi="Times New Roman"/>
          <w:bCs/>
          <w:sz w:val="28"/>
          <w:szCs w:val="28"/>
        </w:rPr>
        <w:t>Контроль за исполнением настоящего приказа возложить на проректора по инновационной деятельности Агеева Г.К.</w:t>
      </w:r>
    </w:p>
    <w:p w:rsidR="00CD7AC4" w:rsidRPr="005118C8" w:rsidRDefault="00CD7AC4" w:rsidP="00AD5269">
      <w:p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CD7AC4" w:rsidRPr="005118C8" w:rsidRDefault="00CD7AC4" w:rsidP="00AD5269">
      <w:pPr>
        <w:suppressAutoHyphens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CD7AC4" w:rsidRPr="005118C8" w:rsidRDefault="00CD7AC4" w:rsidP="00AD5269">
      <w:pPr>
        <w:suppressAutoHyphens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FF138F" w:rsidRDefault="00CD7AC4" w:rsidP="00AD5269">
      <w:pPr>
        <w:suppressAutoHyphens w:val="0"/>
        <w:spacing w:after="0" w:line="240" w:lineRule="auto"/>
        <w:jc w:val="center"/>
      </w:pPr>
      <w:r>
        <w:rPr>
          <w:rFonts w:ascii="Times New Roman" w:hAnsi="Times New Roman"/>
          <w:sz w:val="28"/>
          <w:szCs w:val="28"/>
          <w:lang w:eastAsia="en-US"/>
        </w:rPr>
        <w:t>Ректор</w:t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Pr="005118C8">
        <w:rPr>
          <w:rFonts w:ascii="Times New Roman" w:hAnsi="Times New Roman"/>
          <w:sz w:val="28"/>
          <w:szCs w:val="28"/>
          <w:lang w:eastAsia="en-US"/>
        </w:rPr>
        <w:tab/>
      </w:r>
      <w:r w:rsidR="00AD5269">
        <w:rPr>
          <w:rFonts w:ascii="Times New Roman" w:hAnsi="Times New Roman"/>
          <w:sz w:val="28"/>
          <w:szCs w:val="28"/>
          <w:lang w:eastAsia="en-US"/>
        </w:rPr>
        <w:tab/>
      </w:r>
      <w:r w:rsidR="00AD5269">
        <w:rPr>
          <w:rFonts w:ascii="Times New Roman" w:hAnsi="Times New Roman"/>
          <w:sz w:val="28"/>
          <w:szCs w:val="28"/>
          <w:lang w:eastAsia="en-US"/>
        </w:rPr>
        <w:tab/>
      </w:r>
      <w:r w:rsidR="00611C26" w:rsidRPr="00B13CCC">
        <w:rPr>
          <w:rFonts w:ascii="Times New Roman" w:hAnsi="Times New Roman"/>
          <w:color w:val="000000"/>
          <w:sz w:val="28"/>
          <w:szCs w:val="28"/>
        </w:rPr>
        <w:t>В.П. Захаров</w:t>
      </w:r>
    </w:p>
    <w:sectPr w:rsidR="00FF138F" w:rsidSect="00AD526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34B" w:rsidRDefault="00B3134B" w:rsidP="00AD5269">
      <w:pPr>
        <w:spacing w:after="0" w:line="240" w:lineRule="auto"/>
      </w:pPr>
      <w:r>
        <w:separator/>
      </w:r>
    </w:p>
  </w:endnote>
  <w:endnote w:type="continuationSeparator" w:id="0">
    <w:p w:rsidR="00B3134B" w:rsidRDefault="00B3134B" w:rsidP="00AD5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34B" w:rsidRDefault="00B3134B" w:rsidP="00AD5269">
      <w:pPr>
        <w:spacing w:after="0" w:line="240" w:lineRule="auto"/>
      </w:pPr>
      <w:r>
        <w:separator/>
      </w:r>
    </w:p>
  </w:footnote>
  <w:footnote w:type="continuationSeparator" w:id="0">
    <w:p w:rsidR="00B3134B" w:rsidRDefault="00B3134B" w:rsidP="00AD5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B20CF"/>
    <w:multiLevelType w:val="hybridMultilevel"/>
    <w:tmpl w:val="340AD5A4"/>
    <w:lvl w:ilvl="0" w:tplc="BC4C4B6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34"/>
    <w:rsid w:val="000110ED"/>
    <w:rsid w:val="00081436"/>
    <w:rsid w:val="0024031F"/>
    <w:rsid w:val="003948F7"/>
    <w:rsid w:val="003E2F7F"/>
    <w:rsid w:val="004934AD"/>
    <w:rsid w:val="004C5B5C"/>
    <w:rsid w:val="00611C26"/>
    <w:rsid w:val="006A5202"/>
    <w:rsid w:val="007F27B3"/>
    <w:rsid w:val="008052B2"/>
    <w:rsid w:val="00897E78"/>
    <w:rsid w:val="008D50E6"/>
    <w:rsid w:val="00975D44"/>
    <w:rsid w:val="00976BA8"/>
    <w:rsid w:val="009903B1"/>
    <w:rsid w:val="009D77E7"/>
    <w:rsid w:val="00A2463B"/>
    <w:rsid w:val="00AD5269"/>
    <w:rsid w:val="00B13CCC"/>
    <w:rsid w:val="00B3134B"/>
    <w:rsid w:val="00B57694"/>
    <w:rsid w:val="00CD7AC4"/>
    <w:rsid w:val="00D077B7"/>
    <w:rsid w:val="00E10979"/>
    <w:rsid w:val="00E52138"/>
    <w:rsid w:val="00E66134"/>
    <w:rsid w:val="00FF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80F00"/>
  <w15:docId w15:val="{EF1183A5-153C-4255-B7B4-5D94D972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AC4"/>
    <w:pPr>
      <w:suppressAutoHyphens/>
      <w:spacing w:after="200" w:line="276" w:lineRule="auto"/>
    </w:pPr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A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CD7AC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Block Text"/>
    <w:basedOn w:val="a"/>
    <w:rsid w:val="00AD5269"/>
    <w:pPr>
      <w:widowControl w:val="0"/>
      <w:suppressAutoHyphens w:val="0"/>
      <w:snapToGrid w:val="0"/>
      <w:spacing w:after="0" w:line="240" w:lineRule="auto"/>
      <w:ind w:left="280" w:right="200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AD5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5269"/>
    <w:rPr>
      <w:rFonts w:eastAsia="Times New Roman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AD5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5269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1424</Characters>
  <Application>Microsoft Office Word</Application>
  <DocSecurity>0</DocSecurity>
  <Lines>33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Султанова</dc:creator>
  <cp:keywords/>
  <dc:description/>
  <cp:lastModifiedBy>Ахмадеева Наиля Альбертовна</cp:lastModifiedBy>
  <cp:revision>2</cp:revision>
  <dcterms:created xsi:type="dcterms:W3CDTF">2026-01-28T10:25:00Z</dcterms:created>
  <dcterms:modified xsi:type="dcterms:W3CDTF">2026-01-28T10:25:00Z</dcterms:modified>
</cp:coreProperties>
</file>