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B38" w:rsidRPr="00DA5972" w:rsidRDefault="00956B38" w:rsidP="00956B38">
      <w:pPr>
        <w:jc w:val="center"/>
      </w:pPr>
      <w:r w:rsidRPr="00DA5972">
        <w:t>МИНИСТЕРСТВО ОБРАЗОВАНИЯ И НАУКИ РОССИЙСКОЙ ФЕДЕРАЦИИ</w:t>
      </w:r>
    </w:p>
    <w:p w:rsidR="00956B38" w:rsidRPr="00DA5972" w:rsidRDefault="00956B38" w:rsidP="00956B38">
      <w:pPr>
        <w:jc w:val="center"/>
      </w:pPr>
      <w:r w:rsidRPr="00DA5972">
        <w:t>ФЕДЕРАЛЬНОЕ ГОСУДАРСТВЕННОЕ БЮДЖЕТНОЕ ОБРАЗОВАТЕЛЬНОЕ УЧРЕЖДЕНИЕ</w:t>
      </w:r>
    </w:p>
    <w:p w:rsidR="00956B38" w:rsidRPr="00DA5972" w:rsidRDefault="00956B38" w:rsidP="00956B38">
      <w:pPr>
        <w:jc w:val="center"/>
      </w:pPr>
      <w:r w:rsidRPr="00DA5972">
        <w:t>ВЫСШЕГО ОБРАЗОВАНИЯ</w:t>
      </w:r>
    </w:p>
    <w:p w:rsidR="00956B38" w:rsidRPr="00DA5972" w:rsidRDefault="00956B38" w:rsidP="00956B38">
      <w:pPr>
        <w:jc w:val="center"/>
      </w:pPr>
      <w:r w:rsidRPr="00DA5972">
        <w:t>«БАШКИРСКИЙ ГОСУДАРСТВЕННЫЙ УНИВЕРСИТЕТ»</w:t>
      </w:r>
    </w:p>
    <w:p w:rsidR="00956B38" w:rsidRPr="00DA5972" w:rsidRDefault="00956B38" w:rsidP="00956B38">
      <w:pPr>
        <w:jc w:val="center"/>
      </w:pPr>
      <w:r w:rsidRPr="00DA5972">
        <w:t>(</w:t>
      </w:r>
      <w:r w:rsidR="00CA41EB" w:rsidRPr="00DA5972">
        <w:t>БАШ</w:t>
      </w:r>
      <w:r w:rsidRPr="00DA5972">
        <w:t>ГУ)</w:t>
      </w:r>
    </w:p>
    <w:p w:rsidR="00956B38" w:rsidRPr="00DA5972" w:rsidRDefault="00956B38" w:rsidP="00956B38">
      <w:pPr>
        <w:jc w:val="center"/>
        <w:rPr>
          <w:sz w:val="28"/>
          <w:szCs w:val="28"/>
        </w:rPr>
      </w:pPr>
    </w:p>
    <w:p w:rsidR="00956B38" w:rsidRPr="00DA5972" w:rsidRDefault="00956B38" w:rsidP="00956B38">
      <w:pPr>
        <w:jc w:val="center"/>
        <w:rPr>
          <w:i/>
          <w:sz w:val="28"/>
          <w:szCs w:val="28"/>
        </w:rPr>
      </w:pPr>
    </w:p>
    <w:p w:rsidR="00956B38" w:rsidRPr="00DA5972" w:rsidRDefault="00956B38" w:rsidP="00956B38">
      <w:pPr>
        <w:jc w:val="center"/>
        <w:rPr>
          <w:sz w:val="28"/>
          <w:szCs w:val="28"/>
        </w:rPr>
      </w:pPr>
      <w:r w:rsidRPr="00DA5972">
        <w:rPr>
          <w:sz w:val="28"/>
          <w:szCs w:val="28"/>
        </w:rPr>
        <w:t>ПРИКАЗ</w:t>
      </w:r>
    </w:p>
    <w:p w:rsidR="00956B38" w:rsidRPr="00DA5972" w:rsidRDefault="00956B38" w:rsidP="00956B38">
      <w:pPr>
        <w:jc w:val="center"/>
        <w:rPr>
          <w:sz w:val="28"/>
          <w:szCs w:val="28"/>
        </w:rPr>
      </w:pPr>
    </w:p>
    <w:p w:rsidR="00956B38" w:rsidRPr="00DA5972" w:rsidRDefault="00956B38" w:rsidP="00956B38">
      <w:pPr>
        <w:jc w:val="center"/>
        <w:rPr>
          <w:sz w:val="28"/>
          <w:szCs w:val="28"/>
        </w:rPr>
      </w:pPr>
    </w:p>
    <w:p w:rsidR="00956B38" w:rsidRPr="00DA5972" w:rsidRDefault="00956B38" w:rsidP="00956B38">
      <w:pPr>
        <w:rPr>
          <w:sz w:val="28"/>
          <w:szCs w:val="28"/>
        </w:rPr>
      </w:pPr>
      <w:r w:rsidRPr="00DA5972">
        <w:rPr>
          <w:sz w:val="28"/>
          <w:szCs w:val="28"/>
        </w:rPr>
        <w:t>«</w:t>
      </w:r>
      <w:r w:rsidR="007907C4" w:rsidRPr="00DA5972">
        <w:rPr>
          <w:sz w:val="28"/>
          <w:szCs w:val="28"/>
        </w:rPr>
        <w:t>___</w:t>
      </w:r>
      <w:r w:rsidRPr="00DA5972">
        <w:rPr>
          <w:sz w:val="28"/>
          <w:szCs w:val="28"/>
        </w:rPr>
        <w:t xml:space="preserve">» </w:t>
      </w:r>
      <w:r w:rsidR="007907C4" w:rsidRPr="00DA5972">
        <w:rPr>
          <w:sz w:val="28"/>
          <w:szCs w:val="28"/>
        </w:rPr>
        <w:t>___</w:t>
      </w:r>
      <w:r w:rsidR="00A82F52" w:rsidRPr="00DA5972">
        <w:rPr>
          <w:sz w:val="28"/>
          <w:szCs w:val="28"/>
        </w:rPr>
        <w:t>_</w:t>
      </w:r>
      <w:r w:rsidR="007907C4" w:rsidRPr="00DA5972">
        <w:rPr>
          <w:sz w:val="28"/>
          <w:szCs w:val="28"/>
        </w:rPr>
        <w:t>_____</w:t>
      </w:r>
      <w:r w:rsidRPr="00DA5972">
        <w:rPr>
          <w:sz w:val="28"/>
          <w:szCs w:val="28"/>
        </w:rPr>
        <w:t xml:space="preserve"> 20</w:t>
      </w:r>
      <w:r w:rsidR="00B53A37" w:rsidRPr="00DA5972">
        <w:rPr>
          <w:sz w:val="28"/>
          <w:szCs w:val="28"/>
        </w:rPr>
        <w:t>___</w:t>
      </w:r>
      <w:r w:rsidR="00A365DB">
        <w:rPr>
          <w:sz w:val="28"/>
          <w:szCs w:val="28"/>
        </w:rPr>
        <w:t xml:space="preserve"> </w:t>
      </w:r>
      <w:r w:rsidRPr="00DA5972">
        <w:rPr>
          <w:sz w:val="28"/>
          <w:szCs w:val="28"/>
        </w:rPr>
        <w:t>г.</w:t>
      </w:r>
      <w:r w:rsidRPr="00DA5972">
        <w:rPr>
          <w:sz w:val="28"/>
          <w:szCs w:val="28"/>
        </w:rPr>
        <w:tab/>
      </w:r>
      <w:r w:rsidRPr="00DA5972">
        <w:rPr>
          <w:sz w:val="28"/>
          <w:szCs w:val="28"/>
        </w:rPr>
        <w:tab/>
      </w:r>
      <w:r w:rsidRPr="00DA5972">
        <w:rPr>
          <w:sz w:val="28"/>
          <w:szCs w:val="28"/>
        </w:rPr>
        <w:tab/>
      </w:r>
      <w:r w:rsidRPr="00DA5972">
        <w:rPr>
          <w:sz w:val="28"/>
          <w:szCs w:val="28"/>
        </w:rPr>
        <w:tab/>
      </w:r>
      <w:r w:rsidRPr="00DA5972">
        <w:rPr>
          <w:sz w:val="28"/>
          <w:szCs w:val="28"/>
        </w:rPr>
        <w:tab/>
      </w:r>
      <w:r w:rsidRPr="00DA5972">
        <w:rPr>
          <w:sz w:val="28"/>
          <w:szCs w:val="28"/>
        </w:rPr>
        <w:tab/>
      </w:r>
      <w:r w:rsidRPr="00DA5972">
        <w:rPr>
          <w:sz w:val="28"/>
          <w:szCs w:val="28"/>
        </w:rPr>
        <w:tab/>
      </w:r>
      <w:r w:rsidRPr="00DA5972">
        <w:rPr>
          <w:sz w:val="28"/>
          <w:szCs w:val="28"/>
        </w:rPr>
        <w:tab/>
        <w:t xml:space="preserve">№ </w:t>
      </w:r>
      <w:r w:rsidR="007907C4" w:rsidRPr="00DA5972">
        <w:rPr>
          <w:sz w:val="28"/>
          <w:szCs w:val="28"/>
        </w:rPr>
        <w:t>____</w:t>
      </w:r>
    </w:p>
    <w:p w:rsidR="00956B38" w:rsidRPr="00DA5972" w:rsidRDefault="00956B38" w:rsidP="00956B38">
      <w:pPr>
        <w:jc w:val="center"/>
        <w:rPr>
          <w:sz w:val="28"/>
          <w:szCs w:val="28"/>
        </w:rPr>
      </w:pPr>
      <w:r w:rsidRPr="00DA5972">
        <w:rPr>
          <w:sz w:val="28"/>
          <w:szCs w:val="28"/>
        </w:rPr>
        <w:t>Уфа</w:t>
      </w:r>
    </w:p>
    <w:p w:rsidR="00956B38" w:rsidRPr="00DA5972" w:rsidRDefault="00956B38" w:rsidP="00956B38">
      <w:pPr>
        <w:tabs>
          <w:tab w:val="left" w:pos="7230"/>
        </w:tabs>
        <w:jc w:val="right"/>
        <w:rPr>
          <w:sz w:val="28"/>
          <w:szCs w:val="28"/>
          <w:u w:val="single"/>
        </w:rPr>
      </w:pPr>
    </w:p>
    <w:p w:rsidR="00956B38" w:rsidRPr="00DA5972" w:rsidRDefault="00956B38" w:rsidP="00956B38">
      <w:pPr>
        <w:tabs>
          <w:tab w:val="left" w:pos="7230"/>
        </w:tabs>
        <w:jc w:val="right"/>
        <w:rPr>
          <w:sz w:val="28"/>
          <w:szCs w:val="28"/>
          <w:u w:val="single"/>
        </w:rPr>
      </w:pPr>
    </w:p>
    <w:p w:rsidR="00824E8B" w:rsidRDefault="00DA0C35" w:rsidP="00EC3975">
      <w:pPr>
        <w:pStyle w:val="af"/>
        <w:spacing w:line="276" w:lineRule="auto"/>
        <w:jc w:val="center"/>
        <w:rPr>
          <w:b/>
          <w:sz w:val="28"/>
          <w:szCs w:val="28"/>
        </w:rPr>
      </w:pPr>
      <w:r w:rsidRPr="00DA5972">
        <w:rPr>
          <w:b/>
          <w:sz w:val="28"/>
          <w:szCs w:val="28"/>
        </w:rPr>
        <w:t>Об утверждении</w:t>
      </w:r>
    </w:p>
    <w:p w:rsidR="00751805" w:rsidRDefault="00E82A5E" w:rsidP="00EC3975">
      <w:pPr>
        <w:pStyle w:val="af"/>
        <w:spacing w:line="276" w:lineRule="auto"/>
        <w:jc w:val="center"/>
        <w:rPr>
          <w:b/>
          <w:sz w:val="28"/>
          <w:szCs w:val="28"/>
        </w:rPr>
      </w:pPr>
      <w:r w:rsidRPr="00DA5972">
        <w:rPr>
          <w:b/>
          <w:sz w:val="28"/>
          <w:szCs w:val="28"/>
        </w:rPr>
        <w:t>Положения о</w:t>
      </w:r>
      <w:r w:rsidR="000F68B5" w:rsidRPr="00DA5972">
        <w:rPr>
          <w:b/>
          <w:sz w:val="28"/>
          <w:szCs w:val="28"/>
        </w:rPr>
        <w:t xml:space="preserve"> </w:t>
      </w:r>
      <w:r w:rsidR="00E12188">
        <w:rPr>
          <w:b/>
          <w:sz w:val="28"/>
          <w:szCs w:val="28"/>
        </w:rPr>
        <w:t xml:space="preserve">самостоятельной работе </w:t>
      </w:r>
      <w:r w:rsidR="00824E8B">
        <w:rPr>
          <w:b/>
          <w:sz w:val="28"/>
          <w:szCs w:val="28"/>
        </w:rPr>
        <w:t>аспирантов</w:t>
      </w:r>
    </w:p>
    <w:p w:rsidR="00EB4936" w:rsidRPr="00DA5972" w:rsidRDefault="00EB4936" w:rsidP="000F68B5">
      <w:pPr>
        <w:pStyle w:val="af"/>
        <w:spacing w:line="276" w:lineRule="auto"/>
        <w:jc w:val="center"/>
        <w:rPr>
          <w:b/>
          <w:sz w:val="28"/>
          <w:szCs w:val="28"/>
        </w:rPr>
      </w:pPr>
    </w:p>
    <w:p w:rsidR="00DA0C35" w:rsidRPr="00DA5972" w:rsidRDefault="00824E8B" w:rsidP="00DF2CAF">
      <w:pPr>
        <w:autoSpaceDE w:val="0"/>
        <w:autoSpaceDN w:val="0"/>
        <w:adjustRightInd w:val="0"/>
        <w:ind w:firstLine="709"/>
        <w:jc w:val="both"/>
        <w:rPr>
          <w:sz w:val="28"/>
          <w:szCs w:val="28"/>
        </w:rPr>
      </w:pPr>
      <w:r>
        <w:rPr>
          <w:sz w:val="28"/>
          <w:szCs w:val="28"/>
        </w:rPr>
        <w:t>В целях организации</w:t>
      </w:r>
      <w:r w:rsidRPr="00824E8B">
        <w:rPr>
          <w:sz w:val="28"/>
          <w:szCs w:val="28"/>
        </w:rPr>
        <w:t xml:space="preserve"> </w:t>
      </w:r>
      <w:r>
        <w:rPr>
          <w:sz w:val="28"/>
          <w:szCs w:val="28"/>
        </w:rPr>
        <w:t xml:space="preserve">и обеспечения контроля самостоятельной работы обучающихся по </w:t>
      </w:r>
      <w:r w:rsidRPr="00824E8B">
        <w:rPr>
          <w:sz w:val="28"/>
          <w:szCs w:val="28"/>
        </w:rPr>
        <w:t>программам подготовки научно-педагогических кадров в аспирантуре</w:t>
      </w:r>
      <w:r w:rsidR="00793D1D" w:rsidRPr="001E5E1A">
        <w:rPr>
          <w:sz w:val="28"/>
          <w:szCs w:val="28"/>
        </w:rPr>
        <w:t xml:space="preserve">, в соответствии с ч. 3 ст. 28 Федерального закона от 29 декабря 2012 г. № 273-ФЗ «Об образовании в Российской Федерации», </w:t>
      </w:r>
      <w:r w:rsidR="00DA0C35" w:rsidRPr="00DA5972">
        <w:rPr>
          <w:spacing w:val="50"/>
          <w:sz w:val="28"/>
          <w:szCs w:val="28"/>
        </w:rPr>
        <w:t>приказываю</w:t>
      </w:r>
      <w:r w:rsidR="00DA0C35" w:rsidRPr="00DA5972">
        <w:rPr>
          <w:sz w:val="28"/>
          <w:szCs w:val="28"/>
        </w:rPr>
        <w:t>:</w:t>
      </w:r>
    </w:p>
    <w:p w:rsidR="00824ACD" w:rsidRPr="00DA5972" w:rsidRDefault="00DA0C35" w:rsidP="000B0F29">
      <w:pPr>
        <w:pStyle w:val="af"/>
        <w:ind w:firstLine="709"/>
        <w:jc w:val="both"/>
        <w:rPr>
          <w:sz w:val="28"/>
          <w:szCs w:val="28"/>
        </w:rPr>
      </w:pPr>
      <w:r w:rsidRPr="00DA5972">
        <w:rPr>
          <w:sz w:val="28"/>
          <w:szCs w:val="28"/>
        </w:rPr>
        <w:t xml:space="preserve">1. Утвердить </w:t>
      </w:r>
      <w:r w:rsidR="00BB3A2F" w:rsidRPr="00DA5972">
        <w:rPr>
          <w:sz w:val="28"/>
          <w:szCs w:val="28"/>
        </w:rPr>
        <w:t>принятое на заседании Ученого совета (</w:t>
      </w:r>
      <w:bookmarkStart w:id="0" w:name="_GoBack"/>
      <w:bookmarkEnd w:id="0"/>
      <w:r w:rsidR="00340C23">
        <w:rPr>
          <w:sz w:val="28"/>
          <w:szCs w:val="28"/>
        </w:rPr>
        <w:t>Протокол от 29.12.2015 г. № 5</w:t>
      </w:r>
      <w:r w:rsidR="00BB3A2F" w:rsidRPr="00DA5972">
        <w:rPr>
          <w:sz w:val="28"/>
          <w:szCs w:val="28"/>
        </w:rPr>
        <w:t xml:space="preserve">) </w:t>
      </w:r>
      <w:r w:rsidR="00634EA1" w:rsidRPr="00DA5972">
        <w:rPr>
          <w:sz w:val="28"/>
          <w:szCs w:val="28"/>
        </w:rPr>
        <w:t xml:space="preserve">прилагаемое Положение </w:t>
      </w:r>
      <w:r w:rsidR="00824E8B" w:rsidRPr="00824E8B">
        <w:rPr>
          <w:sz w:val="28"/>
          <w:szCs w:val="28"/>
        </w:rPr>
        <w:t>о самостоятельной работе аспирантов</w:t>
      </w:r>
      <w:r w:rsidR="00824ACD" w:rsidRPr="00DA5972">
        <w:rPr>
          <w:sz w:val="28"/>
          <w:szCs w:val="28"/>
        </w:rPr>
        <w:t>.</w:t>
      </w:r>
    </w:p>
    <w:p w:rsidR="00EE5045" w:rsidRPr="00DA5972" w:rsidRDefault="00634EA1" w:rsidP="00824E8B">
      <w:pPr>
        <w:pStyle w:val="af"/>
        <w:ind w:firstLine="709"/>
        <w:jc w:val="both"/>
        <w:rPr>
          <w:sz w:val="28"/>
          <w:szCs w:val="28"/>
        </w:rPr>
      </w:pPr>
      <w:r w:rsidRPr="00DA5972">
        <w:rPr>
          <w:sz w:val="28"/>
          <w:szCs w:val="28"/>
        </w:rPr>
        <w:t xml:space="preserve">2. </w:t>
      </w:r>
      <w:r w:rsidR="00EE5045" w:rsidRPr="00DA5972">
        <w:rPr>
          <w:sz w:val="28"/>
          <w:szCs w:val="28"/>
        </w:rPr>
        <w:t xml:space="preserve">Опубликовать настоящий приказ и приложение к нему в Правовой базе </w:t>
      </w:r>
      <w:proofErr w:type="spellStart"/>
      <w:r w:rsidR="00EE5045" w:rsidRPr="00DA5972">
        <w:rPr>
          <w:sz w:val="28"/>
          <w:szCs w:val="28"/>
        </w:rPr>
        <w:t>БашГУ</w:t>
      </w:r>
      <w:proofErr w:type="spellEnd"/>
      <w:r w:rsidR="00EE5045" w:rsidRPr="00DA5972">
        <w:rPr>
          <w:sz w:val="28"/>
          <w:szCs w:val="28"/>
        </w:rPr>
        <w:t>.</w:t>
      </w:r>
    </w:p>
    <w:p w:rsidR="00C50AE3" w:rsidRPr="00DA5972" w:rsidRDefault="00824E8B" w:rsidP="000B0F29">
      <w:pPr>
        <w:pStyle w:val="ConsPlusNormal"/>
        <w:ind w:firstLine="709"/>
        <w:jc w:val="both"/>
      </w:pPr>
      <w:r>
        <w:t>3</w:t>
      </w:r>
      <w:r w:rsidR="00C50AE3" w:rsidRPr="00DA5972">
        <w:t xml:space="preserve">. </w:t>
      </w:r>
      <w:r w:rsidR="00167E62" w:rsidRPr="00DA5972">
        <w:t xml:space="preserve">Настоящий приказ вступает в силу с </w:t>
      </w:r>
      <w:r w:rsidR="00EE1E5E">
        <w:t>даты его подписания</w:t>
      </w:r>
      <w:r w:rsidR="00167E62" w:rsidRPr="00DA5972">
        <w:t>.</w:t>
      </w:r>
    </w:p>
    <w:p w:rsidR="00EE5045" w:rsidRPr="00DA5972" w:rsidRDefault="00824E8B" w:rsidP="000B0F29">
      <w:pPr>
        <w:pStyle w:val="af"/>
        <w:ind w:firstLine="709"/>
        <w:jc w:val="both"/>
        <w:rPr>
          <w:sz w:val="28"/>
          <w:szCs w:val="28"/>
        </w:rPr>
      </w:pPr>
      <w:r>
        <w:rPr>
          <w:sz w:val="28"/>
          <w:szCs w:val="28"/>
        </w:rPr>
        <w:t>4</w:t>
      </w:r>
      <w:r w:rsidR="00EE5045" w:rsidRPr="00DA5972">
        <w:rPr>
          <w:sz w:val="28"/>
          <w:szCs w:val="28"/>
        </w:rPr>
        <w:t xml:space="preserve">. </w:t>
      </w:r>
      <w:proofErr w:type="gramStart"/>
      <w:r w:rsidR="00EE5045" w:rsidRPr="00DA5972">
        <w:rPr>
          <w:sz w:val="28"/>
          <w:szCs w:val="28"/>
        </w:rPr>
        <w:t>Контроль за</w:t>
      </w:r>
      <w:proofErr w:type="gramEnd"/>
      <w:r w:rsidR="00EE5045" w:rsidRPr="00DA5972">
        <w:rPr>
          <w:sz w:val="28"/>
          <w:szCs w:val="28"/>
        </w:rPr>
        <w:t xml:space="preserve"> исполнением настоящего </w:t>
      </w:r>
      <w:r w:rsidR="006859C4" w:rsidRPr="00DA5972">
        <w:rPr>
          <w:sz w:val="28"/>
          <w:szCs w:val="28"/>
        </w:rPr>
        <w:t>п</w:t>
      </w:r>
      <w:r w:rsidR="00EE5045" w:rsidRPr="00DA5972">
        <w:rPr>
          <w:sz w:val="28"/>
          <w:szCs w:val="28"/>
        </w:rPr>
        <w:t xml:space="preserve">риказа возложить на проректора по </w:t>
      </w:r>
      <w:r>
        <w:rPr>
          <w:sz w:val="28"/>
          <w:szCs w:val="28"/>
        </w:rPr>
        <w:t>научной работе В.П. Захарова</w:t>
      </w:r>
      <w:r w:rsidR="00EE5045" w:rsidRPr="00DA5972">
        <w:rPr>
          <w:sz w:val="28"/>
          <w:szCs w:val="28"/>
        </w:rPr>
        <w:t>.</w:t>
      </w:r>
    </w:p>
    <w:p w:rsidR="00D0753D" w:rsidRPr="00DA5972" w:rsidRDefault="00D0753D" w:rsidP="005D6AD5">
      <w:pPr>
        <w:tabs>
          <w:tab w:val="left" w:pos="7230"/>
        </w:tabs>
        <w:jc w:val="right"/>
        <w:rPr>
          <w:sz w:val="28"/>
          <w:szCs w:val="28"/>
          <w:u w:val="single"/>
        </w:rPr>
      </w:pPr>
    </w:p>
    <w:p w:rsidR="00EE5045" w:rsidRPr="00DA5972" w:rsidRDefault="00EE5045" w:rsidP="00956B38">
      <w:pPr>
        <w:tabs>
          <w:tab w:val="left" w:pos="7230"/>
        </w:tabs>
        <w:jc w:val="right"/>
        <w:rPr>
          <w:sz w:val="28"/>
          <w:szCs w:val="28"/>
          <w:u w:val="single"/>
        </w:rPr>
      </w:pPr>
    </w:p>
    <w:p w:rsidR="00BF4EDA" w:rsidRPr="00DA5972" w:rsidRDefault="00720FB6" w:rsidP="00F375AB">
      <w:pPr>
        <w:jc w:val="center"/>
      </w:pPr>
      <w:r w:rsidRPr="00DA5972">
        <w:rPr>
          <w:sz w:val="28"/>
          <w:szCs w:val="28"/>
        </w:rPr>
        <w:t>Р</w:t>
      </w:r>
      <w:r w:rsidR="00956B38" w:rsidRPr="00DA5972">
        <w:rPr>
          <w:sz w:val="28"/>
          <w:szCs w:val="28"/>
        </w:rPr>
        <w:t>ектор</w:t>
      </w:r>
      <w:r w:rsidR="00956B38" w:rsidRPr="00DA5972">
        <w:rPr>
          <w:sz w:val="28"/>
          <w:szCs w:val="28"/>
        </w:rPr>
        <w:tab/>
      </w:r>
      <w:r w:rsidR="00956B38" w:rsidRPr="00DA5972">
        <w:rPr>
          <w:sz w:val="28"/>
          <w:szCs w:val="28"/>
        </w:rPr>
        <w:tab/>
      </w:r>
      <w:r w:rsidR="00956B38" w:rsidRPr="00DA5972">
        <w:rPr>
          <w:sz w:val="28"/>
          <w:szCs w:val="28"/>
        </w:rPr>
        <w:tab/>
      </w:r>
      <w:r w:rsidR="00956B38" w:rsidRPr="00DA5972">
        <w:rPr>
          <w:sz w:val="28"/>
          <w:szCs w:val="28"/>
        </w:rPr>
        <w:tab/>
      </w:r>
      <w:r w:rsidR="00956B38" w:rsidRPr="00DA5972">
        <w:rPr>
          <w:sz w:val="28"/>
          <w:szCs w:val="28"/>
        </w:rPr>
        <w:tab/>
      </w:r>
      <w:r w:rsidR="00956B38" w:rsidRPr="00DA5972">
        <w:rPr>
          <w:sz w:val="28"/>
          <w:szCs w:val="28"/>
        </w:rPr>
        <w:tab/>
      </w:r>
      <w:r w:rsidR="00956B38" w:rsidRPr="00DA5972">
        <w:rPr>
          <w:sz w:val="28"/>
          <w:szCs w:val="28"/>
        </w:rPr>
        <w:tab/>
      </w:r>
      <w:r w:rsidR="00956B38" w:rsidRPr="00DA5972">
        <w:rPr>
          <w:sz w:val="28"/>
          <w:szCs w:val="28"/>
        </w:rPr>
        <w:tab/>
      </w:r>
      <w:r w:rsidR="00AA3B42" w:rsidRPr="00DA5972">
        <w:rPr>
          <w:sz w:val="28"/>
          <w:szCs w:val="28"/>
        </w:rPr>
        <w:t>Н</w:t>
      </w:r>
      <w:r w:rsidR="00956B38" w:rsidRPr="00DA5972">
        <w:rPr>
          <w:sz w:val="28"/>
          <w:szCs w:val="28"/>
        </w:rPr>
        <w:t>.</w:t>
      </w:r>
      <w:r w:rsidR="00AA3B42" w:rsidRPr="00DA5972">
        <w:rPr>
          <w:sz w:val="28"/>
          <w:szCs w:val="28"/>
        </w:rPr>
        <w:t>Д</w:t>
      </w:r>
      <w:r w:rsidR="00956B38" w:rsidRPr="00DA5972">
        <w:rPr>
          <w:sz w:val="28"/>
          <w:szCs w:val="28"/>
        </w:rPr>
        <w:t xml:space="preserve">. </w:t>
      </w:r>
      <w:proofErr w:type="spellStart"/>
      <w:r w:rsidR="00AA3B42" w:rsidRPr="00DA5972">
        <w:rPr>
          <w:sz w:val="28"/>
          <w:szCs w:val="28"/>
        </w:rPr>
        <w:t>Морозкин</w:t>
      </w:r>
      <w:proofErr w:type="spellEnd"/>
      <w:r w:rsidR="00BF4EDA" w:rsidRPr="00DA5972">
        <w:br w:type="page"/>
      </w:r>
    </w:p>
    <w:p w:rsidR="00996A70" w:rsidRPr="00DA5972" w:rsidRDefault="00996A70" w:rsidP="00EB6570">
      <w:pPr>
        <w:spacing w:line="276" w:lineRule="auto"/>
        <w:ind w:firstLine="5670"/>
        <w:jc w:val="right"/>
        <w:rPr>
          <w:sz w:val="28"/>
          <w:szCs w:val="28"/>
        </w:rPr>
      </w:pPr>
      <w:r w:rsidRPr="00DA5972">
        <w:rPr>
          <w:sz w:val="28"/>
          <w:szCs w:val="28"/>
        </w:rPr>
        <w:lastRenderedPageBreak/>
        <w:t>Приложение</w:t>
      </w:r>
    </w:p>
    <w:p w:rsidR="00996A70" w:rsidRPr="00DA5972" w:rsidRDefault="00996A70" w:rsidP="00EB6570">
      <w:pPr>
        <w:spacing w:line="276" w:lineRule="auto"/>
        <w:ind w:firstLine="5670"/>
        <w:jc w:val="right"/>
        <w:rPr>
          <w:sz w:val="28"/>
          <w:szCs w:val="28"/>
        </w:rPr>
      </w:pPr>
    </w:p>
    <w:p w:rsidR="00AA595D" w:rsidRPr="00DA5972" w:rsidRDefault="00996A70" w:rsidP="00EB6570">
      <w:pPr>
        <w:spacing w:line="276" w:lineRule="auto"/>
        <w:ind w:firstLine="5670"/>
        <w:jc w:val="right"/>
        <w:rPr>
          <w:sz w:val="28"/>
          <w:szCs w:val="28"/>
        </w:rPr>
      </w:pPr>
      <w:r w:rsidRPr="00DA5972">
        <w:rPr>
          <w:sz w:val="28"/>
          <w:szCs w:val="28"/>
        </w:rPr>
        <w:t>Утвержден</w:t>
      </w:r>
      <w:r w:rsidR="005D6AD5" w:rsidRPr="00DA5972">
        <w:rPr>
          <w:sz w:val="28"/>
          <w:szCs w:val="28"/>
        </w:rPr>
        <w:t>о</w:t>
      </w:r>
    </w:p>
    <w:p w:rsidR="00C246BF" w:rsidRPr="00DA5972" w:rsidRDefault="00996A70" w:rsidP="00EB6570">
      <w:pPr>
        <w:spacing w:line="276" w:lineRule="auto"/>
        <w:ind w:firstLine="5670"/>
        <w:jc w:val="right"/>
        <w:rPr>
          <w:sz w:val="28"/>
          <w:szCs w:val="28"/>
        </w:rPr>
      </w:pPr>
      <w:r w:rsidRPr="00DA5972">
        <w:rPr>
          <w:sz w:val="28"/>
          <w:szCs w:val="28"/>
        </w:rPr>
        <w:t>п</w:t>
      </w:r>
      <w:r w:rsidR="00242D36" w:rsidRPr="00DA5972">
        <w:rPr>
          <w:sz w:val="28"/>
          <w:szCs w:val="28"/>
        </w:rPr>
        <w:t>риказ</w:t>
      </w:r>
      <w:r w:rsidRPr="00DA5972">
        <w:rPr>
          <w:sz w:val="28"/>
          <w:szCs w:val="28"/>
        </w:rPr>
        <w:t>ом</w:t>
      </w:r>
      <w:r w:rsidR="00242D36" w:rsidRPr="00DA5972">
        <w:rPr>
          <w:sz w:val="28"/>
          <w:szCs w:val="28"/>
        </w:rPr>
        <w:t xml:space="preserve"> </w:t>
      </w:r>
      <w:proofErr w:type="gramStart"/>
      <w:r w:rsidR="00C246BF" w:rsidRPr="00DA5972">
        <w:rPr>
          <w:sz w:val="28"/>
          <w:szCs w:val="28"/>
        </w:rPr>
        <w:t>Башкирского</w:t>
      </w:r>
      <w:proofErr w:type="gramEnd"/>
      <w:r w:rsidR="00C246BF" w:rsidRPr="00DA5972">
        <w:rPr>
          <w:sz w:val="28"/>
          <w:szCs w:val="28"/>
        </w:rPr>
        <w:t xml:space="preserve"> </w:t>
      </w:r>
    </w:p>
    <w:p w:rsidR="00C246BF" w:rsidRPr="00DA5972" w:rsidRDefault="00C246BF" w:rsidP="00EB6570">
      <w:pPr>
        <w:spacing w:line="276" w:lineRule="auto"/>
        <w:ind w:firstLine="5670"/>
        <w:jc w:val="right"/>
        <w:rPr>
          <w:sz w:val="28"/>
          <w:szCs w:val="28"/>
        </w:rPr>
      </w:pPr>
      <w:r w:rsidRPr="00DA5972">
        <w:rPr>
          <w:sz w:val="28"/>
          <w:szCs w:val="28"/>
        </w:rPr>
        <w:t>государственного университета</w:t>
      </w:r>
    </w:p>
    <w:p w:rsidR="00242D36" w:rsidRPr="00DA5972" w:rsidRDefault="00242D36" w:rsidP="00EB6570">
      <w:pPr>
        <w:spacing w:line="276" w:lineRule="auto"/>
        <w:ind w:firstLine="5670"/>
        <w:jc w:val="right"/>
        <w:rPr>
          <w:sz w:val="28"/>
          <w:szCs w:val="28"/>
        </w:rPr>
      </w:pPr>
      <w:r w:rsidRPr="00DA5972">
        <w:rPr>
          <w:sz w:val="28"/>
          <w:szCs w:val="28"/>
        </w:rPr>
        <w:t xml:space="preserve">от </w:t>
      </w:r>
      <w:r w:rsidR="00697441" w:rsidRPr="00DA5972">
        <w:rPr>
          <w:sz w:val="28"/>
          <w:szCs w:val="28"/>
        </w:rPr>
        <w:t>«___»__________20___</w:t>
      </w:r>
      <w:r w:rsidR="00B04D4D" w:rsidRPr="00DA5972">
        <w:rPr>
          <w:sz w:val="28"/>
          <w:szCs w:val="28"/>
        </w:rPr>
        <w:t> г.</w:t>
      </w:r>
      <w:r w:rsidR="00AA595D" w:rsidRPr="00DA5972">
        <w:rPr>
          <w:sz w:val="28"/>
          <w:szCs w:val="28"/>
        </w:rPr>
        <w:t xml:space="preserve"> № </w:t>
      </w:r>
      <w:r w:rsidR="00697441" w:rsidRPr="00DA5972">
        <w:rPr>
          <w:sz w:val="28"/>
          <w:szCs w:val="28"/>
        </w:rPr>
        <w:t>____</w:t>
      </w:r>
    </w:p>
    <w:p w:rsidR="00F033BB" w:rsidRPr="00DA5972" w:rsidRDefault="00F033BB" w:rsidP="00F01A24">
      <w:pPr>
        <w:spacing w:line="276" w:lineRule="auto"/>
        <w:jc w:val="center"/>
        <w:rPr>
          <w:b/>
          <w:sz w:val="28"/>
          <w:szCs w:val="28"/>
        </w:rPr>
      </w:pPr>
    </w:p>
    <w:p w:rsidR="00697441" w:rsidRPr="00DA5972" w:rsidRDefault="00697441" w:rsidP="00015D9B">
      <w:pPr>
        <w:ind w:right="-2"/>
        <w:jc w:val="center"/>
        <w:rPr>
          <w:b/>
          <w:bCs/>
          <w:spacing w:val="-3"/>
          <w:sz w:val="28"/>
          <w:szCs w:val="28"/>
        </w:rPr>
      </w:pPr>
      <w:r w:rsidRPr="00DA5972">
        <w:rPr>
          <w:b/>
          <w:bCs/>
          <w:spacing w:val="-3"/>
          <w:sz w:val="28"/>
          <w:szCs w:val="28"/>
        </w:rPr>
        <w:t>ПОЛОЖЕНИЕ</w:t>
      </w:r>
    </w:p>
    <w:p w:rsidR="001A6829" w:rsidRDefault="00824E8B" w:rsidP="00AF4CD5">
      <w:pPr>
        <w:ind w:right="-2"/>
        <w:jc w:val="center"/>
        <w:rPr>
          <w:b/>
          <w:bCs/>
          <w:spacing w:val="-3"/>
          <w:sz w:val="28"/>
          <w:szCs w:val="28"/>
        </w:rPr>
      </w:pPr>
      <w:r w:rsidRPr="00824E8B">
        <w:rPr>
          <w:b/>
          <w:bCs/>
          <w:spacing w:val="-3"/>
          <w:sz w:val="28"/>
          <w:szCs w:val="28"/>
        </w:rPr>
        <w:t>о самостоятельной работе аспирантов</w:t>
      </w:r>
    </w:p>
    <w:p w:rsidR="00824E8B" w:rsidRPr="00DA5972" w:rsidRDefault="00824E8B" w:rsidP="00AF4CD5">
      <w:pPr>
        <w:ind w:right="-2"/>
        <w:jc w:val="center"/>
        <w:rPr>
          <w:b/>
          <w:sz w:val="28"/>
          <w:szCs w:val="28"/>
        </w:rPr>
      </w:pPr>
    </w:p>
    <w:p w:rsidR="00593F3B" w:rsidRPr="00DA5972" w:rsidRDefault="00CD0B13" w:rsidP="00AF4CD5">
      <w:pPr>
        <w:ind w:right="-2"/>
        <w:jc w:val="center"/>
        <w:rPr>
          <w:b/>
          <w:sz w:val="28"/>
          <w:szCs w:val="28"/>
        </w:rPr>
      </w:pPr>
      <w:r w:rsidRPr="00DA5972">
        <w:rPr>
          <w:b/>
          <w:sz w:val="28"/>
          <w:szCs w:val="28"/>
        </w:rPr>
        <w:t xml:space="preserve">1. </w:t>
      </w:r>
      <w:r w:rsidR="002E7540" w:rsidRPr="00DA5972">
        <w:rPr>
          <w:b/>
          <w:sz w:val="28"/>
          <w:szCs w:val="28"/>
        </w:rPr>
        <w:t>Общие положения</w:t>
      </w:r>
    </w:p>
    <w:p w:rsidR="006619D0" w:rsidRPr="006619D0" w:rsidRDefault="00A977D8" w:rsidP="006619D0">
      <w:pPr>
        <w:ind w:right="-2" w:firstLine="720"/>
        <w:jc w:val="both"/>
        <w:rPr>
          <w:sz w:val="28"/>
          <w:szCs w:val="28"/>
        </w:rPr>
      </w:pPr>
      <w:r w:rsidRPr="00DA5972">
        <w:rPr>
          <w:sz w:val="28"/>
          <w:szCs w:val="28"/>
        </w:rPr>
        <w:t xml:space="preserve">1.1. </w:t>
      </w:r>
      <w:r w:rsidR="006619D0">
        <w:rPr>
          <w:sz w:val="28"/>
          <w:szCs w:val="28"/>
        </w:rPr>
        <w:t>Н</w:t>
      </w:r>
      <w:r w:rsidR="00331055" w:rsidRPr="00DA5972">
        <w:rPr>
          <w:sz w:val="28"/>
          <w:szCs w:val="28"/>
        </w:rPr>
        <w:t>астояще</w:t>
      </w:r>
      <w:r w:rsidR="006619D0">
        <w:rPr>
          <w:sz w:val="28"/>
          <w:szCs w:val="28"/>
        </w:rPr>
        <w:t>е</w:t>
      </w:r>
      <w:r w:rsidR="00331055" w:rsidRPr="00DA5972">
        <w:rPr>
          <w:sz w:val="28"/>
          <w:szCs w:val="28"/>
        </w:rPr>
        <w:t xml:space="preserve"> Положени</w:t>
      </w:r>
      <w:r w:rsidR="006619D0">
        <w:rPr>
          <w:sz w:val="28"/>
          <w:szCs w:val="28"/>
        </w:rPr>
        <w:t>е</w:t>
      </w:r>
      <w:r w:rsidR="00331055" w:rsidRPr="00DA5972">
        <w:rPr>
          <w:sz w:val="28"/>
          <w:szCs w:val="28"/>
        </w:rPr>
        <w:t xml:space="preserve"> </w:t>
      </w:r>
      <w:r w:rsidR="006619D0">
        <w:rPr>
          <w:sz w:val="28"/>
          <w:szCs w:val="28"/>
        </w:rPr>
        <w:t xml:space="preserve">устанавливает </w:t>
      </w:r>
      <w:r w:rsidR="006619D0" w:rsidRPr="006619D0">
        <w:rPr>
          <w:sz w:val="28"/>
          <w:szCs w:val="28"/>
        </w:rPr>
        <w:t xml:space="preserve">порядок организации и </w:t>
      </w:r>
      <w:r w:rsidR="00826DE2">
        <w:rPr>
          <w:sz w:val="28"/>
          <w:szCs w:val="28"/>
        </w:rPr>
        <w:t>обеспечения</w:t>
      </w:r>
      <w:r w:rsidR="00DC0441">
        <w:rPr>
          <w:sz w:val="28"/>
          <w:szCs w:val="28"/>
        </w:rPr>
        <w:t xml:space="preserve"> контроля самостоятельной работы обучающихся</w:t>
      </w:r>
      <w:r w:rsidR="006619D0" w:rsidRPr="006619D0">
        <w:rPr>
          <w:sz w:val="28"/>
          <w:szCs w:val="28"/>
        </w:rPr>
        <w:t>, осваивающих основные профессиональные образовательные программы высшего образования</w:t>
      </w:r>
      <w:r w:rsidR="00C27390">
        <w:rPr>
          <w:sz w:val="28"/>
          <w:szCs w:val="28"/>
        </w:rPr>
        <w:t xml:space="preserve"> –</w:t>
      </w:r>
      <w:r w:rsidR="00DC0441">
        <w:rPr>
          <w:sz w:val="28"/>
          <w:szCs w:val="28"/>
        </w:rPr>
        <w:t xml:space="preserve"> </w:t>
      </w:r>
      <w:r w:rsidR="00DC0441" w:rsidRPr="00824E8B">
        <w:rPr>
          <w:sz w:val="28"/>
          <w:szCs w:val="28"/>
        </w:rPr>
        <w:t>программ</w:t>
      </w:r>
      <w:r w:rsidR="00DC0441">
        <w:rPr>
          <w:sz w:val="28"/>
          <w:szCs w:val="28"/>
        </w:rPr>
        <w:t>ы</w:t>
      </w:r>
      <w:r w:rsidR="00DC0441" w:rsidRPr="00824E8B">
        <w:rPr>
          <w:sz w:val="28"/>
          <w:szCs w:val="28"/>
        </w:rPr>
        <w:t xml:space="preserve"> подготовки научно-педагогических кадров в аспирантуре</w:t>
      </w:r>
      <w:r w:rsidR="006619D0">
        <w:rPr>
          <w:sz w:val="28"/>
          <w:szCs w:val="28"/>
        </w:rPr>
        <w:t xml:space="preserve"> в </w:t>
      </w:r>
      <w:r w:rsidR="006619D0" w:rsidRPr="006619D0">
        <w:rPr>
          <w:sz w:val="28"/>
          <w:szCs w:val="28"/>
        </w:rPr>
        <w:t>Башкирском государственном университете и его филиалах</w:t>
      </w:r>
      <w:r w:rsidR="00896254">
        <w:rPr>
          <w:sz w:val="28"/>
          <w:szCs w:val="28"/>
        </w:rPr>
        <w:t xml:space="preserve"> всех форм и условий обучения</w:t>
      </w:r>
      <w:r w:rsidR="006619D0" w:rsidRPr="006619D0">
        <w:rPr>
          <w:sz w:val="28"/>
          <w:szCs w:val="28"/>
        </w:rPr>
        <w:t>.</w:t>
      </w:r>
    </w:p>
    <w:p w:rsidR="007834B6" w:rsidRPr="00DA5972" w:rsidRDefault="007834B6" w:rsidP="00015D9B">
      <w:pPr>
        <w:ind w:right="-2" w:firstLine="720"/>
        <w:jc w:val="both"/>
        <w:rPr>
          <w:sz w:val="28"/>
          <w:szCs w:val="28"/>
        </w:rPr>
      </w:pPr>
      <w:r w:rsidRPr="00DA5972">
        <w:rPr>
          <w:sz w:val="28"/>
          <w:szCs w:val="28"/>
        </w:rPr>
        <w:t>1.</w:t>
      </w:r>
      <w:r w:rsidR="00411FEA">
        <w:rPr>
          <w:sz w:val="28"/>
          <w:szCs w:val="28"/>
        </w:rPr>
        <w:t>2</w:t>
      </w:r>
      <w:r w:rsidRPr="00DA5972">
        <w:rPr>
          <w:sz w:val="28"/>
          <w:szCs w:val="28"/>
        </w:rPr>
        <w:t xml:space="preserve">. </w:t>
      </w:r>
      <w:r w:rsidR="000A7810" w:rsidRPr="00DA5972">
        <w:rPr>
          <w:sz w:val="28"/>
          <w:szCs w:val="28"/>
        </w:rPr>
        <w:t xml:space="preserve">Настоящее Положение разработано на </w:t>
      </w:r>
      <w:r w:rsidR="00824ACD" w:rsidRPr="00DA5972">
        <w:rPr>
          <w:sz w:val="28"/>
          <w:szCs w:val="28"/>
        </w:rPr>
        <w:t>основании:</w:t>
      </w:r>
    </w:p>
    <w:p w:rsidR="00824ACD" w:rsidRPr="00DA5972" w:rsidRDefault="00824ACD" w:rsidP="00015D9B">
      <w:pPr>
        <w:ind w:right="-2" w:firstLine="720"/>
        <w:jc w:val="both"/>
        <w:rPr>
          <w:sz w:val="28"/>
          <w:szCs w:val="28"/>
        </w:rPr>
      </w:pPr>
      <w:r w:rsidRPr="00DA5972">
        <w:rPr>
          <w:sz w:val="28"/>
          <w:szCs w:val="28"/>
        </w:rPr>
        <w:t>Федерального закона от 29.12.2012 г.</w:t>
      </w:r>
      <w:r w:rsidR="006D66BF" w:rsidRPr="00DA5972">
        <w:rPr>
          <w:sz w:val="28"/>
          <w:szCs w:val="28"/>
        </w:rPr>
        <w:t xml:space="preserve"> № 273-ФЗ </w:t>
      </w:r>
      <w:r w:rsidRPr="00DA5972">
        <w:rPr>
          <w:sz w:val="28"/>
          <w:szCs w:val="28"/>
        </w:rPr>
        <w:t>«Об образовании в Российской Федерации»;</w:t>
      </w:r>
    </w:p>
    <w:p w:rsidR="001E6247" w:rsidRDefault="001E6247" w:rsidP="001E6247">
      <w:pPr>
        <w:ind w:right="-2" w:firstLine="720"/>
        <w:jc w:val="both"/>
        <w:rPr>
          <w:sz w:val="28"/>
          <w:szCs w:val="28"/>
        </w:rPr>
      </w:pPr>
      <w:r w:rsidRPr="001E6247">
        <w:rPr>
          <w:sz w:val="28"/>
          <w:szCs w:val="28"/>
        </w:rPr>
        <w:t>Приказ</w:t>
      </w:r>
      <w:r>
        <w:rPr>
          <w:sz w:val="28"/>
          <w:szCs w:val="28"/>
        </w:rPr>
        <w:t>а</w:t>
      </w:r>
      <w:r w:rsidRPr="001E6247">
        <w:rPr>
          <w:sz w:val="28"/>
          <w:szCs w:val="28"/>
        </w:rPr>
        <w:t xml:space="preserve"> </w:t>
      </w:r>
      <w:proofErr w:type="spellStart"/>
      <w:r w:rsidRPr="001E6247">
        <w:rPr>
          <w:sz w:val="28"/>
          <w:szCs w:val="28"/>
        </w:rPr>
        <w:t>Минобрнауки</w:t>
      </w:r>
      <w:proofErr w:type="spellEnd"/>
      <w:r w:rsidRPr="001E6247">
        <w:rPr>
          <w:sz w:val="28"/>
          <w:szCs w:val="28"/>
        </w:rPr>
        <w:t xml:space="preserve"> России от 19.11.2013 </w:t>
      </w:r>
      <w:r>
        <w:rPr>
          <w:sz w:val="28"/>
          <w:szCs w:val="28"/>
        </w:rPr>
        <w:t>№</w:t>
      </w:r>
      <w:r w:rsidRPr="001E6247">
        <w:rPr>
          <w:sz w:val="28"/>
          <w:szCs w:val="28"/>
        </w:rPr>
        <w:t xml:space="preserve"> 1259</w:t>
      </w:r>
      <w:r>
        <w:rPr>
          <w:sz w:val="28"/>
          <w:szCs w:val="28"/>
        </w:rPr>
        <w:t xml:space="preserve"> «</w:t>
      </w:r>
      <w:r w:rsidRPr="001E6247">
        <w:rPr>
          <w:sz w:val="28"/>
          <w:szCs w:val="28"/>
        </w:rPr>
        <w:t>Об утверждении Порядка организации и осуществления образовательной деятельности по образовательным программам высшего образования - программам подготовки научно-педагогических кадров в аспирантуре (адъюнктуре)</w:t>
      </w:r>
      <w:r>
        <w:rPr>
          <w:sz w:val="28"/>
          <w:szCs w:val="28"/>
        </w:rPr>
        <w:t>»;</w:t>
      </w:r>
    </w:p>
    <w:p w:rsidR="00AD696B" w:rsidRPr="00DA5972" w:rsidRDefault="00AD696B" w:rsidP="00015D9B">
      <w:pPr>
        <w:ind w:right="-2" w:firstLine="720"/>
        <w:jc w:val="both"/>
        <w:rPr>
          <w:sz w:val="28"/>
          <w:szCs w:val="28"/>
        </w:rPr>
      </w:pPr>
      <w:r w:rsidRPr="00DA5972">
        <w:rPr>
          <w:sz w:val="28"/>
          <w:szCs w:val="28"/>
        </w:rPr>
        <w:t>Устава Башкирск</w:t>
      </w:r>
      <w:r w:rsidR="005F29A3" w:rsidRPr="00DA5972">
        <w:rPr>
          <w:sz w:val="28"/>
          <w:szCs w:val="28"/>
        </w:rPr>
        <w:t>ого</w:t>
      </w:r>
      <w:r w:rsidRPr="00DA5972">
        <w:rPr>
          <w:sz w:val="28"/>
          <w:szCs w:val="28"/>
        </w:rPr>
        <w:t xml:space="preserve"> государственн</w:t>
      </w:r>
      <w:r w:rsidR="005F29A3" w:rsidRPr="00DA5972">
        <w:rPr>
          <w:sz w:val="28"/>
          <w:szCs w:val="28"/>
        </w:rPr>
        <w:t>ого</w:t>
      </w:r>
      <w:r w:rsidRPr="00DA5972">
        <w:rPr>
          <w:sz w:val="28"/>
          <w:szCs w:val="28"/>
        </w:rPr>
        <w:t xml:space="preserve"> университет</w:t>
      </w:r>
      <w:r w:rsidR="005F29A3" w:rsidRPr="00DA5972">
        <w:rPr>
          <w:sz w:val="28"/>
          <w:szCs w:val="28"/>
        </w:rPr>
        <w:t>а</w:t>
      </w:r>
      <w:r w:rsidR="00411FEA">
        <w:rPr>
          <w:sz w:val="28"/>
          <w:szCs w:val="28"/>
        </w:rPr>
        <w:t>.</w:t>
      </w:r>
    </w:p>
    <w:p w:rsidR="003F34E1" w:rsidRPr="00DA5972" w:rsidRDefault="00B45A84" w:rsidP="003F34E1">
      <w:pPr>
        <w:tabs>
          <w:tab w:val="left" w:pos="0"/>
          <w:tab w:val="left" w:pos="567"/>
          <w:tab w:val="left" w:pos="993"/>
        </w:tabs>
        <w:ind w:right="-2" w:firstLine="720"/>
        <w:jc w:val="both"/>
        <w:rPr>
          <w:sz w:val="28"/>
          <w:szCs w:val="28"/>
        </w:rPr>
      </w:pPr>
      <w:r w:rsidRPr="00DA5972">
        <w:rPr>
          <w:sz w:val="28"/>
          <w:szCs w:val="28"/>
        </w:rPr>
        <w:t>1.</w:t>
      </w:r>
      <w:r w:rsidR="00C037EA">
        <w:rPr>
          <w:sz w:val="28"/>
          <w:szCs w:val="28"/>
        </w:rPr>
        <w:t>3</w:t>
      </w:r>
      <w:r w:rsidRPr="00DA5972">
        <w:rPr>
          <w:sz w:val="28"/>
          <w:szCs w:val="28"/>
        </w:rPr>
        <w:t xml:space="preserve">. </w:t>
      </w:r>
      <w:r w:rsidR="003F34E1" w:rsidRPr="00DA5972">
        <w:rPr>
          <w:sz w:val="28"/>
          <w:szCs w:val="28"/>
        </w:rPr>
        <w:t>Для целей настоящего Положения используются следующие основные понятия и сокращения:</w:t>
      </w:r>
    </w:p>
    <w:p w:rsidR="003F34E1" w:rsidRPr="00DA5972" w:rsidRDefault="003F34E1" w:rsidP="003F34E1">
      <w:pPr>
        <w:tabs>
          <w:tab w:val="left" w:pos="0"/>
          <w:tab w:val="left" w:pos="567"/>
          <w:tab w:val="left" w:pos="993"/>
        </w:tabs>
        <w:ind w:right="-2" w:firstLine="720"/>
        <w:jc w:val="both"/>
        <w:rPr>
          <w:sz w:val="28"/>
          <w:szCs w:val="28"/>
        </w:rPr>
      </w:pPr>
      <w:r w:rsidRPr="00DA5972">
        <w:rPr>
          <w:sz w:val="28"/>
          <w:szCs w:val="28"/>
        </w:rPr>
        <w:t>1.</w:t>
      </w:r>
      <w:r w:rsidR="00450984" w:rsidRPr="00DA5972">
        <w:rPr>
          <w:sz w:val="28"/>
          <w:szCs w:val="28"/>
        </w:rPr>
        <w:t>4</w:t>
      </w:r>
      <w:r w:rsidRPr="00DA5972">
        <w:rPr>
          <w:sz w:val="28"/>
          <w:szCs w:val="28"/>
        </w:rPr>
        <w:t>.1. Университет – Башкирский государственный университет</w:t>
      </w:r>
      <w:r w:rsidR="00C1239E" w:rsidRPr="00DA5972">
        <w:rPr>
          <w:sz w:val="28"/>
          <w:szCs w:val="28"/>
        </w:rPr>
        <w:t xml:space="preserve"> (</w:t>
      </w:r>
      <w:proofErr w:type="spellStart"/>
      <w:r w:rsidR="00C1239E" w:rsidRPr="00DA5972">
        <w:rPr>
          <w:sz w:val="28"/>
          <w:szCs w:val="28"/>
        </w:rPr>
        <w:t>БашГУ</w:t>
      </w:r>
      <w:proofErr w:type="spellEnd"/>
      <w:r w:rsidR="00C1239E" w:rsidRPr="00DA5972">
        <w:rPr>
          <w:sz w:val="28"/>
          <w:szCs w:val="28"/>
        </w:rPr>
        <w:t>)</w:t>
      </w:r>
      <w:r w:rsidRPr="00DA5972">
        <w:rPr>
          <w:sz w:val="28"/>
          <w:szCs w:val="28"/>
        </w:rPr>
        <w:t>.</w:t>
      </w:r>
    </w:p>
    <w:p w:rsidR="00D15499" w:rsidRPr="00D15499" w:rsidRDefault="00C27390" w:rsidP="00D15499">
      <w:pPr>
        <w:tabs>
          <w:tab w:val="left" w:pos="0"/>
          <w:tab w:val="left" w:pos="567"/>
          <w:tab w:val="left" w:pos="993"/>
        </w:tabs>
        <w:ind w:right="-2" w:firstLine="720"/>
        <w:jc w:val="both"/>
        <w:rPr>
          <w:sz w:val="28"/>
          <w:szCs w:val="28"/>
        </w:rPr>
      </w:pPr>
      <w:r>
        <w:rPr>
          <w:sz w:val="28"/>
          <w:szCs w:val="28"/>
        </w:rPr>
        <w:t xml:space="preserve">1.4.2. </w:t>
      </w:r>
      <w:r w:rsidR="00DC0441">
        <w:rPr>
          <w:sz w:val="28"/>
          <w:szCs w:val="28"/>
        </w:rPr>
        <w:t>А</w:t>
      </w:r>
      <w:r w:rsidR="00DC0441" w:rsidRPr="00DC0441">
        <w:rPr>
          <w:sz w:val="28"/>
          <w:szCs w:val="28"/>
        </w:rPr>
        <w:t xml:space="preserve">спирант </w:t>
      </w:r>
      <w:r w:rsidR="00DC0441">
        <w:rPr>
          <w:sz w:val="28"/>
          <w:szCs w:val="28"/>
        </w:rPr>
        <w:t>–</w:t>
      </w:r>
      <w:r w:rsidR="00DC0441" w:rsidRPr="00DC0441">
        <w:rPr>
          <w:sz w:val="28"/>
          <w:szCs w:val="28"/>
        </w:rPr>
        <w:t xml:space="preserve"> </w:t>
      </w:r>
      <w:r w:rsidR="00DC0441">
        <w:rPr>
          <w:sz w:val="28"/>
          <w:szCs w:val="28"/>
        </w:rPr>
        <w:t xml:space="preserve">физическое </w:t>
      </w:r>
      <w:r w:rsidR="00DC0441" w:rsidRPr="00DC0441">
        <w:rPr>
          <w:sz w:val="28"/>
          <w:szCs w:val="28"/>
        </w:rPr>
        <w:t>лиц</w:t>
      </w:r>
      <w:r w:rsidR="00DC0441">
        <w:rPr>
          <w:sz w:val="28"/>
          <w:szCs w:val="28"/>
        </w:rPr>
        <w:t>о</w:t>
      </w:r>
      <w:r w:rsidR="00DC0441" w:rsidRPr="00DC0441">
        <w:rPr>
          <w:sz w:val="28"/>
          <w:szCs w:val="28"/>
        </w:rPr>
        <w:t>, обучающиеся в аспирантуре по программе подготовки научно-педагогических кадров</w:t>
      </w:r>
      <w:r w:rsidR="00D15499">
        <w:rPr>
          <w:sz w:val="28"/>
          <w:szCs w:val="28"/>
        </w:rPr>
        <w:t>.</w:t>
      </w:r>
    </w:p>
    <w:p w:rsidR="003F34E1" w:rsidRPr="00DA5972" w:rsidRDefault="004C5108" w:rsidP="003F34E1">
      <w:pPr>
        <w:tabs>
          <w:tab w:val="left" w:pos="0"/>
          <w:tab w:val="left" w:pos="567"/>
          <w:tab w:val="left" w:pos="993"/>
        </w:tabs>
        <w:ind w:right="-2" w:firstLine="720"/>
        <w:jc w:val="both"/>
        <w:rPr>
          <w:sz w:val="28"/>
          <w:szCs w:val="28"/>
        </w:rPr>
      </w:pPr>
      <w:r w:rsidRPr="00DA5972">
        <w:rPr>
          <w:sz w:val="28"/>
          <w:szCs w:val="28"/>
        </w:rPr>
        <w:t>1.4.</w:t>
      </w:r>
      <w:r w:rsidR="00A32B02">
        <w:rPr>
          <w:sz w:val="28"/>
          <w:szCs w:val="28"/>
        </w:rPr>
        <w:t>3</w:t>
      </w:r>
      <w:r w:rsidRPr="00DA5972">
        <w:rPr>
          <w:sz w:val="28"/>
          <w:szCs w:val="28"/>
        </w:rPr>
        <w:t xml:space="preserve">. </w:t>
      </w:r>
      <w:r w:rsidR="000F3260" w:rsidRPr="00DA5972">
        <w:rPr>
          <w:sz w:val="28"/>
          <w:szCs w:val="28"/>
        </w:rPr>
        <w:t>Образовательный стандарт – федеральный государственный образовательный стандарт высшего образования</w:t>
      </w:r>
      <w:r w:rsidR="00C27390">
        <w:rPr>
          <w:sz w:val="28"/>
          <w:szCs w:val="28"/>
        </w:rPr>
        <w:t xml:space="preserve"> (ФГОС </w:t>
      </w:r>
      <w:proofErr w:type="gramStart"/>
      <w:r w:rsidR="00C27390">
        <w:rPr>
          <w:sz w:val="28"/>
          <w:szCs w:val="28"/>
        </w:rPr>
        <w:t>ВО</w:t>
      </w:r>
      <w:proofErr w:type="gramEnd"/>
      <w:r w:rsidR="00C27390">
        <w:rPr>
          <w:sz w:val="28"/>
          <w:szCs w:val="28"/>
        </w:rPr>
        <w:t>)</w:t>
      </w:r>
      <w:r w:rsidR="000F3260" w:rsidRPr="00DA5972">
        <w:rPr>
          <w:sz w:val="28"/>
          <w:szCs w:val="28"/>
        </w:rPr>
        <w:t>.</w:t>
      </w:r>
    </w:p>
    <w:p w:rsidR="003F34E1" w:rsidRDefault="00D65294" w:rsidP="003F34E1">
      <w:pPr>
        <w:tabs>
          <w:tab w:val="left" w:pos="0"/>
          <w:tab w:val="left" w:pos="567"/>
          <w:tab w:val="left" w:pos="993"/>
        </w:tabs>
        <w:ind w:right="-2" w:firstLine="720"/>
        <w:jc w:val="both"/>
        <w:rPr>
          <w:sz w:val="28"/>
          <w:szCs w:val="28"/>
        </w:rPr>
      </w:pPr>
      <w:r>
        <w:rPr>
          <w:sz w:val="28"/>
          <w:szCs w:val="28"/>
        </w:rPr>
        <w:t>1.4.</w:t>
      </w:r>
      <w:r w:rsidR="00A32B02">
        <w:rPr>
          <w:sz w:val="28"/>
          <w:szCs w:val="28"/>
        </w:rPr>
        <w:t>4</w:t>
      </w:r>
      <w:r w:rsidR="00C037EA">
        <w:rPr>
          <w:sz w:val="28"/>
          <w:szCs w:val="28"/>
        </w:rPr>
        <w:t>.</w:t>
      </w:r>
      <w:r>
        <w:rPr>
          <w:sz w:val="28"/>
          <w:szCs w:val="28"/>
        </w:rPr>
        <w:t xml:space="preserve"> </w:t>
      </w:r>
      <w:r w:rsidR="000F3260" w:rsidRPr="00DA5972">
        <w:rPr>
          <w:sz w:val="28"/>
          <w:szCs w:val="28"/>
        </w:rPr>
        <w:t>ОП ВО – образовательные программы высшего образования –</w:t>
      </w:r>
      <w:r w:rsidR="00DC0441">
        <w:rPr>
          <w:sz w:val="28"/>
          <w:szCs w:val="28"/>
        </w:rPr>
        <w:t xml:space="preserve"> </w:t>
      </w:r>
      <w:r w:rsidR="00930FF1" w:rsidRPr="00930FF1">
        <w:rPr>
          <w:sz w:val="28"/>
          <w:szCs w:val="28"/>
        </w:rPr>
        <w:t>программ</w:t>
      </w:r>
      <w:r w:rsidR="00930FF1">
        <w:rPr>
          <w:sz w:val="28"/>
          <w:szCs w:val="28"/>
        </w:rPr>
        <w:t>ы</w:t>
      </w:r>
      <w:r w:rsidR="00930FF1" w:rsidRPr="00930FF1">
        <w:rPr>
          <w:sz w:val="28"/>
          <w:szCs w:val="28"/>
        </w:rPr>
        <w:t xml:space="preserve"> подготовки научно-педагогических кадров в аспирантуре</w:t>
      </w:r>
      <w:r w:rsidR="000F3260" w:rsidRPr="00DA5972">
        <w:rPr>
          <w:sz w:val="28"/>
          <w:szCs w:val="28"/>
        </w:rPr>
        <w:t>.</w:t>
      </w:r>
    </w:p>
    <w:p w:rsidR="00017BA1" w:rsidRDefault="00017BA1" w:rsidP="00017BA1">
      <w:pPr>
        <w:tabs>
          <w:tab w:val="left" w:pos="0"/>
          <w:tab w:val="left" w:pos="567"/>
          <w:tab w:val="left" w:pos="993"/>
        </w:tabs>
        <w:ind w:right="-2" w:firstLine="720"/>
        <w:jc w:val="both"/>
        <w:rPr>
          <w:sz w:val="28"/>
          <w:szCs w:val="28"/>
        </w:rPr>
      </w:pPr>
      <w:r>
        <w:rPr>
          <w:sz w:val="28"/>
          <w:szCs w:val="28"/>
        </w:rPr>
        <w:t xml:space="preserve">1.5. </w:t>
      </w:r>
      <w:r w:rsidRPr="00017BA1">
        <w:rPr>
          <w:sz w:val="28"/>
          <w:szCs w:val="28"/>
        </w:rPr>
        <w:t>Целью настоящего положения являются организация и обеспечение контроля самостоятельной работы аспирантов, направленной на формирование личности научно-педагогического работника, способной самостоятельно осуществлять научно исследовательскую деятельность, повышать свой профессиональный уровень, решать типичные проблемы и задачи исходя из приобретенного опыта и адекватной оценки конкретной ситуации.</w:t>
      </w:r>
    </w:p>
    <w:p w:rsidR="00017BA1" w:rsidRPr="00017BA1" w:rsidRDefault="00017BA1" w:rsidP="00017BA1">
      <w:pPr>
        <w:tabs>
          <w:tab w:val="left" w:pos="0"/>
          <w:tab w:val="left" w:pos="567"/>
          <w:tab w:val="left" w:pos="993"/>
        </w:tabs>
        <w:ind w:right="-2" w:firstLine="720"/>
        <w:jc w:val="both"/>
        <w:rPr>
          <w:sz w:val="28"/>
          <w:szCs w:val="28"/>
        </w:rPr>
      </w:pPr>
      <w:r>
        <w:rPr>
          <w:sz w:val="28"/>
          <w:szCs w:val="28"/>
        </w:rPr>
        <w:t xml:space="preserve">1.6. </w:t>
      </w:r>
      <w:r w:rsidRPr="00017BA1">
        <w:rPr>
          <w:sz w:val="28"/>
          <w:szCs w:val="28"/>
        </w:rPr>
        <w:t>Самостоятельная работа проводится с целью:</w:t>
      </w:r>
      <w:r w:rsidR="00A365DB">
        <w:rPr>
          <w:sz w:val="28"/>
          <w:szCs w:val="28"/>
        </w:rPr>
        <w:t xml:space="preserve">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 xml:space="preserve">систематизации и закрепления полученных теоретических знаний и практических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умений аспирантов;</w:t>
      </w:r>
      <w:r w:rsidR="00A365DB">
        <w:rPr>
          <w:sz w:val="28"/>
          <w:szCs w:val="28"/>
        </w:rPr>
        <w:t xml:space="preserve">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 xml:space="preserve">развитию способности к критическому анализу и оценке современных научных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 xml:space="preserve">достижений, генерированию новых идей при решении исследовательских и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lastRenderedPageBreak/>
        <w:t>практических задач;</w:t>
      </w:r>
      <w:r w:rsidR="00A365DB">
        <w:rPr>
          <w:sz w:val="28"/>
          <w:szCs w:val="28"/>
        </w:rPr>
        <w:t xml:space="preserve">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самостоятельно осуществлять научно-исследовательскую деятельность в</w:t>
      </w:r>
      <w:r w:rsidR="00A365DB">
        <w:rPr>
          <w:sz w:val="28"/>
          <w:szCs w:val="28"/>
        </w:rPr>
        <w:t xml:space="preserve">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 xml:space="preserve">соответствующей профессиональной области с использованием современных методов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исследования и информационно-коммуникационных технологий;</w:t>
      </w:r>
      <w:r w:rsidR="00A365DB">
        <w:rPr>
          <w:sz w:val="28"/>
          <w:szCs w:val="28"/>
        </w:rPr>
        <w:t xml:space="preserve">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 xml:space="preserve">развития умения анализировать результаты научных исследований и применять их при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решении конкретных образовательных и исследовательских задач;</w:t>
      </w:r>
      <w:r w:rsidR="00A365DB">
        <w:rPr>
          <w:sz w:val="28"/>
          <w:szCs w:val="28"/>
        </w:rPr>
        <w:t xml:space="preserve">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формирования самостоятельности мышления, способностей к</w:t>
      </w:r>
      <w:r w:rsidR="00A365DB">
        <w:rPr>
          <w:sz w:val="28"/>
          <w:szCs w:val="28"/>
        </w:rPr>
        <w:t xml:space="preserve"> </w:t>
      </w:r>
      <w:r w:rsidRPr="00017BA1">
        <w:rPr>
          <w:sz w:val="28"/>
          <w:szCs w:val="28"/>
        </w:rPr>
        <w:t xml:space="preserve">саморазвитию, </w:t>
      </w:r>
    </w:p>
    <w:p w:rsidR="00017BA1" w:rsidRPr="00017BA1" w:rsidRDefault="00017BA1" w:rsidP="00017BA1">
      <w:pPr>
        <w:tabs>
          <w:tab w:val="left" w:pos="0"/>
          <w:tab w:val="left" w:pos="567"/>
          <w:tab w:val="left" w:pos="993"/>
        </w:tabs>
        <w:ind w:right="-2" w:firstLine="720"/>
        <w:jc w:val="both"/>
        <w:rPr>
          <w:sz w:val="28"/>
          <w:szCs w:val="28"/>
        </w:rPr>
      </w:pPr>
      <w:r w:rsidRPr="00017BA1">
        <w:rPr>
          <w:sz w:val="28"/>
          <w:szCs w:val="28"/>
        </w:rPr>
        <w:t>самосовершенствованию и самореализации;</w:t>
      </w:r>
      <w:r w:rsidR="00A365DB">
        <w:rPr>
          <w:sz w:val="28"/>
          <w:szCs w:val="28"/>
        </w:rPr>
        <w:t xml:space="preserve"> </w:t>
      </w:r>
    </w:p>
    <w:p w:rsidR="00017BA1" w:rsidRDefault="00017BA1" w:rsidP="00017BA1">
      <w:pPr>
        <w:tabs>
          <w:tab w:val="left" w:pos="0"/>
          <w:tab w:val="left" w:pos="567"/>
          <w:tab w:val="left" w:pos="993"/>
        </w:tabs>
        <w:ind w:right="-2" w:firstLine="720"/>
        <w:jc w:val="both"/>
        <w:rPr>
          <w:sz w:val="28"/>
          <w:szCs w:val="28"/>
        </w:rPr>
      </w:pPr>
      <w:r w:rsidRPr="00017BA1">
        <w:rPr>
          <w:sz w:val="28"/>
          <w:szCs w:val="28"/>
        </w:rPr>
        <w:t>развития исследовательских умений.</w:t>
      </w:r>
      <w:r w:rsidR="00A365DB">
        <w:rPr>
          <w:sz w:val="28"/>
          <w:szCs w:val="28"/>
        </w:rPr>
        <w:t xml:space="preserve"> </w:t>
      </w:r>
    </w:p>
    <w:p w:rsidR="009D3035" w:rsidRDefault="009D3035" w:rsidP="009D3035">
      <w:pPr>
        <w:ind w:right="-2" w:firstLine="709"/>
        <w:jc w:val="both"/>
        <w:rPr>
          <w:sz w:val="28"/>
          <w:szCs w:val="28"/>
        </w:rPr>
      </w:pPr>
      <w:r>
        <w:rPr>
          <w:sz w:val="28"/>
          <w:szCs w:val="28"/>
        </w:rPr>
        <w:t xml:space="preserve">1.7. </w:t>
      </w:r>
      <w:r w:rsidRPr="009D3035">
        <w:rPr>
          <w:sz w:val="28"/>
          <w:szCs w:val="28"/>
        </w:rPr>
        <w:t>Объем времени, отведенный на самостоятельную работу, находит отражение в учебном плане</w:t>
      </w:r>
      <w:r>
        <w:rPr>
          <w:sz w:val="28"/>
          <w:szCs w:val="28"/>
        </w:rPr>
        <w:t xml:space="preserve"> и</w:t>
      </w:r>
      <w:r w:rsidRPr="009D3035">
        <w:rPr>
          <w:sz w:val="28"/>
          <w:szCs w:val="28"/>
        </w:rPr>
        <w:t xml:space="preserve"> в рабочих программах учебных дисциплин.</w:t>
      </w:r>
    </w:p>
    <w:p w:rsidR="009D3035" w:rsidRPr="009D3035" w:rsidRDefault="009D3035" w:rsidP="009D3035">
      <w:pPr>
        <w:ind w:right="-2" w:firstLine="709"/>
        <w:jc w:val="both"/>
        <w:rPr>
          <w:sz w:val="28"/>
          <w:szCs w:val="28"/>
        </w:rPr>
      </w:pPr>
      <w:r>
        <w:rPr>
          <w:sz w:val="28"/>
          <w:szCs w:val="28"/>
        </w:rPr>
        <w:t xml:space="preserve">1.8. </w:t>
      </w:r>
      <w:r w:rsidR="00F77886">
        <w:rPr>
          <w:sz w:val="28"/>
          <w:szCs w:val="28"/>
        </w:rPr>
        <w:t>С</w:t>
      </w:r>
      <w:r w:rsidRPr="009D3035">
        <w:rPr>
          <w:sz w:val="28"/>
          <w:szCs w:val="28"/>
        </w:rPr>
        <w:t>амостоятельная работа аспирантов включает следующие</w:t>
      </w:r>
      <w:r>
        <w:rPr>
          <w:sz w:val="28"/>
          <w:szCs w:val="28"/>
        </w:rPr>
        <w:t xml:space="preserve"> </w:t>
      </w:r>
      <w:r w:rsidRPr="009D3035">
        <w:rPr>
          <w:sz w:val="28"/>
          <w:szCs w:val="28"/>
        </w:rPr>
        <w:t>формы:</w:t>
      </w:r>
      <w:r w:rsidR="00A365DB">
        <w:rPr>
          <w:sz w:val="28"/>
          <w:szCs w:val="28"/>
        </w:rPr>
        <w:t xml:space="preserve"> </w:t>
      </w:r>
    </w:p>
    <w:p w:rsidR="009D3035" w:rsidRPr="009D3035" w:rsidRDefault="009D3035" w:rsidP="009D3035">
      <w:pPr>
        <w:ind w:right="-2" w:firstLine="709"/>
        <w:jc w:val="both"/>
        <w:rPr>
          <w:sz w:val="28"/>
          <w:szCs w:val="28"/>
        </w:rPr>
      </w:pPr>
      <w:r w:rsidRPr="009D3035">
        <w:rPr>
          <w:sz w:val="28"/>
          <w:szCs w:val="28"/>
        </w:rPr>
        <w:t xml:space="preserve"> конспектирование и реферирование первоисточников и другой научной и учебной литературы;</w:t>
      </w:r>
      <w:r w:rsidR="00A365DB">
        <w:rPr>
          <w:sz w:val="28"/>
          <w:szCs w:val="28"/>
        </w:rPr>
        <w:t xml:space="preserve"> </w:t>
      </w:r>
    </w:p>
    <w:p w:rsidR="009D3035" w:rsidRPr="009D3035" w:rsidRDefault="009D3035" w:rsidP="009D3035">
      <w:pPr>
        <w:ind w:right="-2" w:firstLine="709"/>
        <w:jc w:val="both"/>
        <w:rPr>
          <w:sz w:val="28"/>
          <w:szCs w:val="28"/>
        </w:rPr>
      </w:pPr>
      <w:r w:rsidRPr="009D3035">
        <w:rPr>
          <w:sz w:val="28"/>
          <w:szCs w:val="28"/>
        </w:rPr>
        <w:t xml:space="preserve"> проработку учебного материала (по конспектам, учебной и научной литературе);</w:t>
      </w:r>
      <w:r w:rsidR="00A365DB">
        <w:rPr>
          <w:sz w:val="28"/>
          <w:szCs w:val="28"/>
        </w:rPr>
        <w:t xml:space="preserve"> </w:t>
      </w:r>
    </w:p>
    <w:p w:rsidR="009D3035" w:rsidRPr="009D3035" w:rsidRDefault="009D3035" w:rsidP="009D3035">
      <w:pPr>
        <w:ind w:right="-2" w:firstLine="709"/>
        <w:jc w:val="both"/>
        <w:rPr>
          <w:sz w:val="28"/>
          <w:szCs w:val="28"/>
        </w:rPr>
      </w:pPr>
      <w:r w:rsidRPr="009D3035">
        <w:rPr>
          <w:sz w:val="28"/>
          <w:szCs w:val="28"/>
        </w:rPr>
        <w:t xml:space="preserve"> изучение учебного материала, перенесенного с аудиторных занятий на самостоятельную проработку;</w:t>
      </w:r>
      <w:r w:rsidR="00A365DB">
        <w:rPr>
          <w:sz w:val="28"/>
          <w:szCs w:val="28"/>
        </w:rPr>
        <w:t xml:space="preserve"> </w:t>
      </w:r>
    </w:p>
    <w:p w:rsidR="009D3035" w:rsidRPr="009D3035" w:rsidRDefault="009D3035" w:rsidP="009D3035">
      <w:pPr>
        <w:ind w:right="-2" w:firstLine="709"/>
        <w:jc w:val="both"/>
        <w:rPr>
          <w:sz w:val="28"/>
          <w:szCs w:val="28"/>
        </w:rPr>
      </w:pPr>
      <w:r w:rsidRPr="009D3035">
        <w:rPr>
          <w:sz w:val="28"/>
          <w:szCs w:val="28"/>
        </w:rPr>
        <w:t xml:space="preserve"> подготовку к зачету, экзамену;</w:t>
      </w:r>
      <w:r w:rsidR="00A365DB">
        <w:rPr>
          <w:sz w:val="28"/>
          <w:szCs w:val="28"/>
        </w:rPr>
        <w:t xml:space="preserve"> </w:t>
      </w:r>
    </w:p>
    <w:p w:rsidR="009D3035" w:rsidRPr="009D3035" w:rsidRDefault="00175CAD" w:rsidP="009D3035">
      <w:pPr>
        <w:ind w:right="-2" w:firstLine="709"/>
        <w:jc w:val="both"/>
        <w:rPr>
          <w:sz w:val="28"/>
          <w:szCs w:val="28"/>
        </w:rPr>
      </w:pPr>
      <w:r>
        <w:rPr>
          <w:sz w:val="28"/>
          <w:szCs w:val="28"/>
        </w:rPr>
        <w:t xml:space="preserve"> написание рефератов, эссе;</w:t>
      </w:r>
    </w:p>
    <w:p w:rsidR="009D3035" w:rsidRPr="009D3035" w:rsidRDefault="009D3035" w:rsidP="009D3035">
      <w:pPr>
        <w:ind w:right="-2" w:firstLine="709"/>
        <w:jc w:val="both"/>
        <w:rPr>
          <w:sz w:val="28"/>
          <w:szCs w:val="28"/>
        </w:rPr>
      </w:pPr>
      <w:r w:rsidRPr="009D3035">
        <w:rPr>
          <w:sz w:val="28"/>
          <w:szCs w:val="28"/>
        </w:rPr>
        <w:t xml:space="preserve"> подготовку научных докладов;</w:t>
      </w:r>
      <w:r w:rsidR="00A365DB">
        <w:rPr>
          <w:sz w:val="28"/>
          <w:szCs w:val="28"/>
        </w:rPr>
        <w:t xml:space="preserve"> </w:t>
      </w:r>
    </w:p>
    <w:p w:rsidR="009D3035" w:rsidRPr="009D3035" w:rsidRDefault="009D3035" w:rsidP="009D3035">
      <w:pPr>
        <w:ind w:right="-2" w:firstLine="709"/>
        <w:jc w:val="both"/>
        <w:rPr>
          <w:sz w:val="28"/>
          <w:szCs w:val="28"/>
        </w:rPr>
      </w:pPr>
      <w:r w:rsidRPr="009D3035">
        <w:rPr>
          <w:sz w:val="28"/>
          <w:szCs w:val="28"/>
        </w:rPr>
        <w:t xml:space="preserve"> выполнение переводов научных текстов с иностранных языков;</w:t>
      </w:r>
      <w:r w:rsidR="00A365DB">
        <w:rPr>
          <w:sz w:val="28"/>
          <w:szCs w:val="28"/>
        </w:rPr>
        <w:t xml:space="preserve"> </w:t>
      </w:r>
    </w:p>
    <w:p w:rsidR="009D3035" w:rsidRDefault="009D3035" w:rsidP="009D3035">
      <w:pPr>
        <w:ind w:right="-2" w:firstLine="709"/>
        <w:jc w:val="both"/>
        <w:rPr>
          <w:sz w:val="28"/>
          <w:szCs w:val="28"/>
        </w:rPr>
      </w:pPr>
      <w:r w:rsidRPr="009D3035">
        <w:rPr>
          <w:sz w:val="28"/>
          <w:szCs w:val="28"/>
        </w:rPr>
        <w:t xml:space="preserve"> индивидуальные задания исследовательского и др. характера.</w:t>
      </w:r>
      <w:r w:rsidR="00A365DB">
        <w:rPr>
          <w:sz w:val="28"/>
          <w:szCs w:val="28"/>
        </w:rPr>
        <w:t xml:space="preserve"> </w:t>
      </w:r>
    </w:p>
    <w:p w:rsidR="00543E06" w:rsidRPr="00DA5972" w:rsidRDefault="00543E06" w:rsidP="00543E06">
      <w:pPr>
        <w:ind w:right="-2" w:firstLine="709"/>
        <w:jc w:val="both"/>
        <w:rPr>
          <w:sz w:val="28"/>
          <w:szCs w:val="28"/>
        </w:rPr>
      </w:pPr>
      <w:r w:rsidRPr="00DA5972">
        <w:rPr>
          <w:sz w:val="28"/>
          <w:szCs w:val="28"/>
        </w:rPr>
        <w:t>1.</w:t>
      </w:r>
      <w:r w:rsidR="00175CAD">
        <w:rPr>
          <w:sz w:val="28"/>
          <w:szCs w:val="28"/>
        </w:rPr>
        <w:t>9</w:t>
      </w:r>
      <w:r w:rsidRPr="00DA5972">
        <w:rPr>
          <w:sz w:val="28"/>
          <w:szCs w:val="28"/>
        </w:rPr>
        <w:t>. Нормы, относящиеся к факультетам (институтам</w:t>
      </w:r>
      <w:r w:rsidR="009B690F">
        <w:rPr>
          <w:sz w:val="28"/>
          <w:szCs w:val="28"/>
        </w:rPr>
        <w:t>, подразделениям</w:t>
      </w:r>
      <w:r w:rsidRPr="00DA5972">
        <w:rPr>
          <w:sz w:val="28"/>
          <w:szCs w:val="28"/>
        </w:rPr>
        <w:t>) Университета по вопросам, регламентированным настоящим Положением, распространяются и на факультеты (институты</w:t>
      </w:r>
      <w:r w:rsidR="009B690F">
        <w:rPr>
          <w:sz w:val="28"/>
          <w:szCs w:val="28"/>
        </w:rPr>
        <w:t>, подразделениям</w:t>
      </w:r>
      <w:r w:rsidRPr="00DA5972">
        <w:rPr>
          <w:sz w:val="28"/>
          <w:szCs w:val="28"/>
        </w:rPr>
        <w:t>) филиалов Университета.</w:t>
      </w:r>
    </w:p>
    <w:p w:rsidR="00543E06" w:rsidRPr="00DA5972" w:rsidRDefault="00543E06" w:rsidP="00543E06">
      <w:pPr>
        <w:ind w:right="-2" w:firstLine="709"/>
        <w:jc w:val="both"/>
        <w:rPr>
          <w:sz w:val="28"/>
          <w:szCs w:val="28"/>
        </w:rPr>
      </w:pPr>
      <w:r w:rsidRPr="00DA5972">
        <w:rPr>
          <w:sz w:val="28"/>
          <w:szCs w:val="28"/>
        </w:rPr>
        <w:t>1.</w:t>
      </w:r>
      <w:r w:rsidR="00175CAD">
        <w:rPr>
          <w:sz w:val="28"/>
          <w:szCs w:val="28"/>
        </w:rPr>
        <w:t>10</w:t>
      </w:r>
      <w:r w:rsidRPr="00DA5972">
        <w:rPr>
          <w:sz w:val="28"/>
          <w:szCs w:val="28"/>
        </w:rPr>
        <w:t>. Сроки, исчисляемые месяцами, неделями, истекают в соответствующее число последнего месяца или недели срока. Если последний день срока приходится на нерабочий день, то днем окончания срока считается ближайший следующий за ним рабочий день, если не указано иное.</w:t>
      </w:r>
    </w:p>
    <w:p w:rsidR="00602C1B" w:rsidRDefault="00602C1B" w:rsidP="003F34E1">
      <w:pPr>
        <w:tabs>
          <w:tab w:val="left" w:pos="0"/>
          <w:tab w:val="left" w:pos="567"/>
          <w:tab w:val="left" w:pos="993"/>
        </w:tabs>
        <w:ind w:right="-2" w:firstLine="720"/>
        <w:jc w:val="both"/>
        <w:rPr>
          <w:sz w:val="28"/>
          <w:szCs w:val="28"/>
        </w:rPr>
      </w:pPr>
    </w:p>
    <w:p w:rsidR="00175CAD" w:rsidRDefault="00175CAD" w:rsidP="00175CAD">
      <w:pPr>
        <w:autoSpaceDE w:val="0"/>
        <w:autoSpaceDN w:val="0"/>
        <w:adjustRightInd w:val="0"/>
        <w:jc w:val="center"/>
        <w:rPr>
          <w:b/>
          <w:sz w:val="28"/>
          <w:szCs w:val="28"/>
        </w:rPr>
      </w:pPr>
      <w:r>
        <w:rPr>
          <w:b/>
          <w:sz w:val="28"/>
          <w:szCs w:val="28"/>
        </w:rPr>
        <w:t>2. Организация</w:t>
      </w:r>
      <w:r w:rsidRPr="00175CAD">
        <w:rPr>
          <w:b/>
          <w:sz w:val="28"/>
          <w:szCs w:val="28"/>
        </w:rPr>
        <w:t xml:space="preserve"> са</w:t>
      </w:r>
      <w:r>
        <w:rPr>
          <w:b/>
          <w:sz w:val="28"/>
          <w:szCs w:val="28"/>
        </w:rPr>
        <w:t>мостоятельной работе аспирантов</w:t>
      </w:r>
    </w:p>
    <w:p w:rsidR="00175CAD" w:rsidRPr="00175CAD" w:rsidRDefault="00175CAD" w:rsidP="00175CAD">
      <w:pPr>
        <w:autoSpaceDE w:val="0"/>
        <w:autoSpaceDN w:val="0"/>
        <w:adjustRightInd w:val="0"/>
        <w:ind w:firstLine="709"/>
        <w:jc w:val="both"/>
        <w:rPr>
          <w:sz w:val="28"/>
          <w:szCs w:val="28"/>
        </w:rPr>
      </w:pPr>
      <w:r>
        <w:rPr>
          <w:sz w:val="28"/>
          <w:szCs w:val="28"/>
        </w:rPr>
        <w:t xml:space="preserve">2.1. </w:t>
      </w:r>
      <w:r w:rsidRPr="00175CAD">
        <w:rPr>
          <w:sz w:val="28"/>
          <w:szCs w:val="28"/>
        </w:rPr>
        <w:t>Самостоятельная работа аспирантов должна обладать следующими признаками:</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быть выполненной лично аспирантом или являться самостоятельно выполненной частью коллективной работы согласно заданию преподавателя (научного руководителя);</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представлять собой законченную разработку (законченный этап разработки), в которой раскрываются и анализируются разделы тем, направлений исследований (изучаемой дисциплины и соответствующей сферы практической деятельности);</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иметь учебную, научную и/или практическую направленность и</w:t>
      </w:r>
      <w:r w:rsidR="00A365DB">
        <w:rPr>
          <w:sz w:val="28"/>
          <w:szCs w:val="28"/>
        </w:rPr>
        <w:t xml:space="preserve"> </w:t>
      </w:r>
      <w:r w:rsidRPr="00175CAD">
        <w:rPr>
          <w:sz w:val="28"/>
          <w:szCs w:val="28"/>
        </w:rPr>
        <w:t>значимость (если речь идет об учебно-исследовательской работе);</w:t>
      </w:r>
      <w:r w:rsidR="00A365DB">
        <w:rPr>
          <w:sz w:val="28"/>
          <w:szCs w:val="28"/>
        </w:rPr>
        <w:t xml:space="preserve"> </w:t>
      </w:r>
    </w:p>
    <w:p w:rsidR="00175CAD" w:rsidRDefault="00175CAD" w:rsidP="00175CAD">
      <w:pPr>
        <w:autoSpaceDE w:val="0"/>
        <w:autoSpaceDN w:val="0"/>
        <w:adjustRightInd w:val="0"/>
        <w:ind w:firstLine="709"/>
        <w:jc w:val="both"/>
        <w:rPr>
          <w:sz w:val="28"/>
          <w:szCs w:val="28"/>
        </w:rPr>
      </w:pPr>
      <w:r w:rsidRPr="00175CAD">
        <w:rPr>
          <w:sz w:val="28"/>
          <w:szCs w:val="28"/>
        </w:rPr>
        <w:lastRenderedPageBreak/>
        <w:t>содержать определенные элементы новизны (если самостоятельная работа проведена в рамках научно-исследовательской деятельности).</w:t>
      </w:r>
    </w:p>
    <w:p w:rsidR="00175CAD" w:rsidRPr="00175CAD" w:rsidRDefault="00175CAD" w:rsidP="00175CAD">
      <w:pPr>
        <w:autoSpaceDE w:val="0"/>
        <w:autoSpaceDN w:val="0"/>
        <w:adjustRightInd w:val="0"/>
        <w:ind w:firstLine="709"/>
        <w:jc w:val="both"/>
        <w:rPr>
          <w:sz w:val="28"/>
          <w:szCs w:val="28"/>
        </w:rPr>
      </w:pPr>
      <w:r>
        <w:rPr>
          <w:sz w:val="28"/>
          <w:szCs w:val="28"/>
        </w:rPr>
        <w:t>2.2. С</w:t>
      </w:r>
      <w:r w:rsidRPr="00175CAD">
        <w:rPr>
          <w:sz w:val="28"/>
          <w:szCs w:val="28"/>
        </w:rPr>
        <w:t>амостоятельная работа выполняется</w:t>
      </w:r>
      <w:r w:rsidR="00A365DB">
        <w:rPr>
          <w:sz w:val="28"/>
          <w:szCs w:val="28"/>
        </w:rPr>
        <w:t xml:space="preserve"> </w:t>
      </w:r>
      <w:r w:rsidRPr="00175CAD">
        <w:rPr>
          <w:sz w:val="28"/>
          <w:szCs w:val="28"/>
        </w:rPr>
        <w:t xml:space="preserve">аспирантом самостоятельно по разделам и темам, которые прописываются в рабочей программе дисциплины. </w:t>
      </w:r>
    </w:p>
    <w:p w:rsidR="00175CAD" w:rsidRPr="00175CAD" w:rsidRDefault="00175CAD" w:rsidP="00175CAD">
      <w:pPr>
        <w:autoSpaceDE w:val="0"/>
        <w:autoSpaceDN w:val="0"/>
        <w:adjustRightInd w:val="0"/>
        <w:ind w:firstLine="709"/>
        <w:jc w:val="both"/>
        <w:rPr>
          <w:sz w:val="28"/>
          <w:szCs w:val="28"/>
        </w:rPr>
      </w:pPr>
      <w:r>
        <w:rPr>
          <w:sz w:val="28"/>
          <w:szCs w:val="28"/>
        </w:rPr>
        <w:t>2</w:t>
      </w:r>
      <w:r w:rsidRPr="00175CAD">
        <w:rPr>
          <w:sz w:val="28"/>
          <w:szCs w:val="28"/>
        </w:rPr>
        <w:t>.</w:t>
      </w:r>
      <w:r>
        <w:rPr>
          <w:sz w:val="28"/>
          <w:szCs w:val="28"/>
        </w:rPr>
        <w:t>3</w:t>
      </w:r>
      <w:r w:rsidRPr="00175CAD">
        <w:rPr>
          <w:sz w:val="28"/>
          <w:szCs w:val="28"/>
        </w:rPr>
        <w:t xml:space="preserve">. Ведущие </w:t>
      </w:r>
      <w:r>
        <w:rPr>
          <w:sz w:val="28"/>
          <w:szCs w:val="28"/>
        </w:rPr>
        <w:t>педагогические работник</w:t>
      </w:r>
      <w:r w:rsidRPr="00175CAD">
        <w:rPr>
          <w:sz w:val="28"/>
          <w:szCs w:val="28"/>
        </w:rPr>
        <w:t xml:space="preserve"> и кафедры самостоятельно планируют объем внеаудиторной нагрузки обучающихся по программе дисциплины при составлении учебного плана; при составлении рабочей программы </w:t>
      </w:r>
      <w:r>
        <w:rPr>
          <w:sz w:val="28"/>
          <w:szCs w:val="28"/>
        </w:rPr>
        <w:t>педагогический работник</w:t>
      </w:r>
      <w:r w:rsidRPr="00175CAD">
        <w:rPr>
          <w:sz w:val="28"/>
          <w:szCs w:val="28"/>
        </w:rPr>
        <w:t xml:space="preserve"> планирует формы организации и методы контроля самостоятельной работы обучающихся.</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 xml:space="preserve"> </w:t>
      </w:r>
      <w:r>
        <w:rPr>
          <w:sz w:val="28"/>
          <w:szCs w:val="28"/>
        </w:rPr>
        <w:t>2</w:t>
      </w:r>
      <w:r w:rsidRPr="00175CAD">
        <w:rPr>
          <w:sz w:val="28"/>
          <w:szCs w:val="28"/>
        </w:rPr>
        <w:t>.</w:t>
      </w:r>
      <w:r>
        <w:rPr>
          <w:sz w:val="28"/>
          <w:szCs w:val="28"/>
        </w:rPr>
        <w:t>4</w:t>
      </w:r>
      <w:r w:rsidRPr="00175CAD">
        <w:rPr>
          <w:sz w:val="28"/>
          <w:szCs w:val="28"/>
        </w:rPr>
        <w:t>. При разработке учебных планов определяются:</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общий объем времени, отводимый на самостоятельную работу в целом по теоретическому обучению;</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 xml:space="preserve">объем времени отводимый на самостоятельную работу по дисциплинам: обязательные дисциплины, дисциплины по выбору аспиранта с учетом </w:t>
      </w:r>
    </w:p>
    <w:p w:rsidR="00175CAD" w:rsidRPr="00175CAD" w:rsidRDefault="00175CAD" w:rsidP="00175CAD">
      <w:pPr>
        <w:autoSpaceDE w:val="0"/>
        <w:autoSpaceDN w:val="0"/>
        <w:adjustRightInd w:val="0"/>
        <w:ind w:firstLine="709"/>
        <w:jc w:val="both"/>
        <w:rPr>
          <w:sz w:val="28"/>
          <w:szCs w:val="28"/>
        </w:rPr>
      </w:pPr>
      <w:r w:rsidRPr="00175CAD">
        <w:rPr>
          <w:sz w:val="28"/>
          <w:szCs w:val="28"/>
        </w:rPr>
        <w:t>требований к уровню подготовки обучающихся, сложности и объема изучаемого материала по разделам данных дисциплин;</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Pr>
          <w:sz w:val="28"/>
          <w:szCs w:val="28"/>
        </w:rPr>
        <w:t>2</w:t>
      </w:r>
      <w:r w:rsidRPr="00175CAD">
        <w:rPr>
          <w:sz w:val="28"/>
          <w:szCs w:val="28"/>
        </w:rPr>
        <w:t>.</w:t>
      </w:r>
      <w:r>
        <w:rPr>
          <w:sz w:val="28"/>
          <w:szCs w:val="28"/>
        </w:rPr>
        <w:t>5</w:t>
      </w:r>
      <w:r w:rsidRPr="00175CAD">
        <w:rPr>
          <w:sz w:val="28"/>
          <w:szCs w:val="28"/>
        </w:rPr>
        <w:t>. Число часов на самостоятельную работу обучающихся по отдельной учебной дисциплине определяется по учебному плану направления подготовки.</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Pr>
          <w:sz w:val="28"/>
          <w:szCs w:val="28"/>
        </w:rPr>
        <w:t>2</w:t>
      </w:r>
      <w:r w:rsidRPr="00175CAD">
        <w:rPr>
          <w:sz w:val="28"/>
          <w:szCs w:val="28"/>
        </w:rPr>
        <w:t>.</w:t>
      </w:r>
      <w:r>
        <w:rPr>
          <w:sz w:val="28"/>
          <w:szCs w:val="28"/>
        </w:rPr>
        <w:t>6</w:t>
      </w:r>
      <w:r w:rsidRPr="00175CAD">
        <w:rPr>
          <w:sz w:val="28"/>
          <w:szCs w:val="28"/>
        </w:rPr>
        <w:t>. При планировании самостоятельной работы обучающихся необходимо учитывать:</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нормы времени, затрачиваемые на выполнение отдельных типовых заданий;</w:t>
      </w:r>
      <w:r w:rsidR="00A365DB">
        <w:rPr>
          <w:sz w:val="28"/>
          <w:szCs w:val="28"/>
        </w:rPr>
        <w:t xml:space="preserve"> </w:t>
      </w:r>
    </w:p>
    <w:p w:rsidR="00175CAD" w:rsidRPr="00175CAD" w:rsidRDefault="00175CAD" w:rsidP="00175CAD">
      <w:pPr>
        <w:autoSpaceDE w:val="0"/>
        <w:autoSpaceDN w:val="0"/>
        <w:adjustRightInd w:val="0"/>
        <w:ind w:firstLine="709"/>
        <w:jc w:val="both"/>
        <w:rPr>
          <w:sz w:val="28"/>
          <w:szCs w:val="28"/>
        </w:rPr>
      </w:pPr>
      <w:r w:rsidRPr="00175CAD">
        <w:rPr>
          <w:sz w:val="28"/>
          <w:szCs w:val="28"/>
        </w:rPr>
        <w:t>соответствие планируемой трудоемкости реальному еженедельному бюджету времени (не более 54 академических часов в неделю);</w:t>
      </w:r>
      <w:r w:rsidR="00A365DB">
        <w:rPr>
          <w:sz w:val="28"/>
          <w:szCs w:val="28"/>
        </w:rPr>
        <w:t xml:space="preserve"> </w:t>
      </w:r>
    </w:p>
    <w:p w:rsidR="00175CAD" w:rsidRDefault="00175CAD" w:rsidP="00175CAD">
      <w:pPr>
        <w:autoSpaceDE w:val="0"/>
        <w:autoSpaceDN w:val="0"/>
        <w:adjustRightInd w:val="0"/>
        <w:ind w:firstLine="709"/>
        <w:jc w:val="both"/>
        <w:rPr>
          <w:sz w:val="28"/>
          <w:szCs w:val="28"/>
        </w:rPr>
      </w:pPr>
      <w:r w:rsidRPr="00175CAD">
        <w:rPr>
          <w:sz w:val="28"/>
          <w:szCs w:val="28"/>
        </w:rPr>
        <w:t>равномерность нагрузки на протяжении всего учебного года.</w:t>
      </w:r>
    </w:p>
    <w:p w:rsidR="00A05FCF" w:rsidRPr="00A05FCF" w:rsidRDefault="00A05FCF" w:rsidP="00A05FCF">
      <w:pPr>
        <w:autoSpaceDE w:val="0"/>
        <w:autoSpaceDN w:val="0"/>
        <w:adjustRightInd w:val="0"/>
        <w:ind w:firstLine="709"/>
        <w:jc w:val="both"/>
        <w:rPr>
          <w:sz w:val="28"/>
          <w:szCs w:val="28"/>
        </w:rPr>
      </w:pPr>
      <w:r>
        <w:rPr>
          <w:sz w:val="28"/>
          <w:szCs w:val="28"/>
        </w:rPr>
        <w:t xml:space="preserve">2.7. </w:t>
      </w:r>
      <w:r w:rsidRPr="00A05FCF">
        <w:rPr>
          <w:sz w:val="28"/>
          <w:szCs w:val="28"/>
        </w:rPr>
        <w:t>Приступая к изучению конкретной дисциплины,</w:t>
      </w:r>
      <w:r w:rsidR="00A365DB">
        <w:rPr>
          <w:sz w:val="28"/>
          <w:szCs w:val="28"/>
        </w:rPr>
        <w:t xml:space="preserve"> </w:t>
      </w:r>
      <w:r w:rsidRPr="00A05FCF">
        <w:rPr>
          <w:sz w:val="28"/>
          <w:szCs w:val="28"/>
        </w:rPr>
        <w:t>аспирант</w:t>
      </w:r>
      <w:r w:rsidR="00A365DB">
        <w:rPr>
          <w:sz w:val="28"/>
          <w:szCs w:val="28"/>
        </w:rPr>
        <w:t xml:space="preserve"> </w:t>
      </w:r>
      <w:r w:rsidRPr="00A05FCF">
        <w:rPr>
          <w:sz w:val="28"/>
          <w:szCs w:val="28"/>
        </w:rPr>
        <w:t>должен ознакомиться</w:t>
      </w:r>
      <w:r w:rsidR="00A365DB">
        <w:rPr>
          <w:sz w:val="28"/>
          <w:szCs w:val="28"/>
        </w:rPr>
        <w:t xml:space="preserve"> </w:t>
      </w:r>
      <w:r w:rsidRPr="00A05FCF">
        <w:rPr>
          <w:sz w:val="28"/>
          <w:szCs w:val="28"/>
        </w:rPr>
        <w:t>с учебным планом и рабочей программой дисциплины, учебно-методическим обеспечением, требованиями программы по данной дисциплине.</w:t>
      </w:r>
      <w:r w:rsidR="00A365DB">
        <w:rPr>
          <w:sz w:val="28"/>
          <w:szCs w:val="28"/>
        </w:rPr>
        <w:t xml:space="preserve"> </w:t>
      </w:r>
    </w:p>
    <w:p w:rsidR="00A05FCF" w:rsidRPr="00A05FCF" w:rsidRDefault="00A05FCF" w:rsidP="00A05FCF">
      <w:pPr>
        <w:autoSpaceDE w:val="0"/>
        <w:autoSpaceDN w:val="0"/>
        <w:adjustRightInd w:val="0"/>
        <w:ind w:firstLine="709"/>
        <w:jc w:val="both"/>
        <w:rPr>
          <w:sz w:val="28"/>
          <w:szCs w:val="28"/>
        </w:rPr>
      </w:pPr>
      <w:r>
        <w:rPr>
          <w:sz w:val="28"/>
          <w:szCs w:val="28"/>
        </w:rPr>
        <w:t>2</w:t>
      </w:r>
      <w:r w:rsidRPr="00A05FCF">
        <w:rPr>
          <w:sz w:val="28"/>
          <w:szCs w:val="28"/>
        </w:rPr>
        <w:t>.</w:t>
      </w:r>
      <w:r>
        <w:rPr>
          <w:sz w:val="28"/>
          <w:szCs w:val="28"/>
        </w:rPr>
        <w:t>8</w:t>
      </w:r>
      <w:r w:rsidRPr="00A05FCF">
        <w:rPr>
          <w:sz w:val="28"/>
          <w:szCs w:val="28"/>
        </w:rPr>
        <w:t>.</w:t>
      </w:r>
      <w:r w:rsidR="00A365DB">
        <w:rPr>
          <w:sz w:val="28"/>
          <w:szCs w:val="28"/>
        </w:rPr>
        <w:t xml:space="preserve"> </w:t>
      </w:r>
      <w:r w:rsidRPr="00A05FCF">
        <w:rPr>
          <w:sz w:val="28"/>
          <w:szCs w:val="28"/>
        </w:rPr>
        <w:t xml:space="preserve">Организация самостоятельной работы включает в себя следующие этапы: </w:t>
      </w:r>
    </w:p>
    <w:p w:rsidR="00A05FCF" w:rsidRPr="00A05FCF" w:rsidRDefault="00A05FCF" w:rsidP="00A05FCF">
      <w:pPr>
        <w:autoSpaceDE w:val="0"/>
        <w:autoSpaceDN w:val="0"/>
        <w:adjustRightInd w:val="0"/>
        <w:ind w:firstLine="709"/>
        <w:jc w:val="both"/>
        <w:rPr>
          <w:sz w:val="28"/>
          <w:szCs w:val="28"/>
        </w:rPr>
      </w:pPr>
      <w:r w:rsidRPr="00A05FCF">
        <w:rPr>
          <w:sz w:val="28"/>
          <w:szCs w:val="28"/>
        </w:rPr>
        <w:t xml:space="preserve">составление плана самостоятельной работы по дисциплине; </w:t>
      </w:r>
    </w:p>
    <w:p w:rsidR="00A05FCF" w:rsidRPr="00A05FCF" w:rsidRDefault="00A05FCF" w:rsidP="00A05FCF">
      <w:pPr>
        <w:autoSpaceDE w:val="0"/>
        <w:autoSpaceDN w:val="0"/>
        <w:adjustRightInd w:val="0"/>
        <w:ind w:firstLine="709"/>
        <w:jc w:val="both"/>
        <w:rPr>
          <w:sz w:val="28"/>
          <w:szCs w:val="28"/>
        </w:rPr>
      </w:pPr>
      <w:r w:rsidRPr="00A05FCF">
        <w:rPr>
          <w:sz w:val="28"/>
          <w:szCs w:val="28"/>
        </w:rPr>
        <w:t xml:space="preserve">разработка и выдача заданий для самостоятельной работы; </w:t>
      </w:r>
    </w:p>
    <w:p w:rsidR="008661A7" w:rsidRDefault="00A05FCF" w:rsidP="008661A7">
      <w:pPr>
        <w:autoSpaceDE w:val="0"/>
        <w:autoSpaceDN w:val="0"/>
        <w:adjustRightInd w:val="0"/>
        <w:ind w:firstLine="709"/>
        <w:jc w:val="both"/>
        <w:rPr>
          <w:sz w:val="28"/>
          <w:szCs w:val="28"/>
        </w:rPr>
      </w:pPr>
      <w:r w:rsidRPr="00A05FCF">
        <w:rPr>
          <w:sz w:val="28"/>
          <w:szCs w:val="28"/>
        </w:rPr>
        <w:t xml:space="preserve">организация и проведение консультаций по выполнению заданий. </w:t>
      </w:r>
    </w:p>
    <w:p w:rsidR="00A05FCF" w:rsidRPr="00A05FCF" w:rsidRDefault="008661A7" w:rsidP="00A05FCF">
      <w:pPr>
        <w:autoSpaceDE w:val="0"/>
        <w:autoSpaceDN w:val="0"/>
        <w:adjustRightInd w:val="0"/>
        <w:ind w:firstLine="709"/>
        <w:jc w:val="both"/>
        <w:rPr>
          <w:sz w:val="28"/>
          <w:szCs w:val="28"/>
        </w:rPr>
      </w:pPr>
      <w:r>
        <w:rPr>
          <w:sz w:val="28"/>
          <w:szCs w:val="28"/>
        </w:rPr>
        <w:t xml:space="preserve">2.9. </w:t>
      </w:r>
      <w:r w:rsidR="00A05FCF" w:rsidRPr="00A05FCF">
        <w:rPr>
          <w:sz w:val="28"/>
          <w:szCs w:val="28"/>
        </w:rPr>
        <w:t xml:space="preserve">При составлении плана самостоятельной работы указывается количество часов, </w:t>
      </w:r>
      <w:r>
        <w:rPr>
          <w:sz w:val="28"/>
          <w:szCs w:val="28"/>
        </w:rPr>
        <w:t>выделенных на каждую тему.</w:t>
      </w:r>
    </w:p>
    <w:p w:rsidR="00A05FCF" w:rsidRDefault="008661A7" w:rsidP="00A05FCF">
      <w:pPr>
        <w:autoSpaceDE w:val="0"/>
        <w:autoSpaceDN w:val="0"/>
        <w:adjustRightInd w:val="0"/>
        <w:ind w:firstLine="709"/>
        <w:jc w:val="both"/>
        <w:rPr>
          <w:sz w:val="28"/>
          <w:szCs w:val="28"/>
        </w:rPr>
      </w:pPr>
      <w:r>
        <w:rPr>
          <w:sz w:val="28"/>
          <w:szCs w:val="28"/>
        </w:rPr>
        <w:t>2.10</w:t>
      </w:r>
      <w:r w:rsidR="00A05FCF" w:rsidRPr="00A05FCF">
        <w:rPr>
          <w:sz w:val="28"/>
          <w:szCs w:val="28"/>
        </w:rPr>
        <w:t>.</w:t>
      </w:r>
      <w:r>
        <w:rPr>
          <w:sz w:val="28"/>
          <w:szCs w:val="28"/>
        </w:rPr>
        <w:t xml:space="preserve"> </w:t>
      </w:r>
      <w:r w:rsidR="00A05FCF" w:rsidRPr="00A05FCF">
        <w:rPr>
          <w:sz w:val="28"/>
          <w:szCs w:val="28"/>
        </w:rPr>
        <w:t>Распределение часов зависит от сложности темы, наличия учебных материалов по данному разделу. Некоторые разделы рабочей программы могут быть полностью отнесены на самостоятельную работу или содержать минимум или вовсе не содержать её.</w:t>
      </w:r>
    </w:p>
    <w:p w:rsidR="00175CAD" w:rsidRPr="00175CAD" w:rsidRDefault="00175CAD" w:rsidP="00175CAD">
      <w:pPr>
        <w:autoSpaceDE w:val="0"/>
        <w:autoSpaceDN w:val="0"/>
        <w:adjustRightInd w:val="0"/>
        <w:ind w:firstLine="709"/>
        <w:jc w:val="both"/>
        <w:rPr>
          <w:sz w:val="28"/>
          <w:szCs w:val="28"/>
        </w:rPr>
      </w:pPr>
    </w:p>
    <w:p w:rsidR="00185D75" w:rsidRDefault="00142EFF" w:rsidP="007E6171">
      <w:pPr>
        <w:autoSpaceDE w:val="0"/>
        <w:autoSpaceDN w:val="0"/>
        <w:adjustRightInd w:val="0"/>
        <w:jc w:val="center"/>
        <w:rPr>
          <w:b/>
          <w:sz w:val="28"/>
          <w:szCs w:val="28"/>
        </w:rPr>
      </w:pPr>
      <w:r>
        <w:rPr>
          <w:b/>
          <w:sz w:val="28"/>
          <w:szCs w:val="28"/>
        </w:rPr>
        <w:t>3</w:t>
      </w:r>
      <w:r w:rsidR="00EA127D">
        <w:rPr>
          <w:b/>
          <w:sz w:val="28"/>
          <w:szCs w:val="28"/>
        </w:rPr>
        <w:t xml:space="preserve">. </w:t>
      </w:r>
      <w:r w:rsidR="00185D75" w:rsidRPr="00185D75">
        <w:rPr>
          <w:b/>
          <w:sz w:val="28"/>
          <w:szCs w:val="28"/>
        </w:rPr>
        <w:t>Заключительные положения</w:t>
      </w:r>
    </w:p>
    <w:p w:rsidR="0007319C" w:rsidRDefault="0007319C" w:rsidP="0007319C">
      <w:pPr>
        <w:spacing w:line="276" w:lineRule="auto"/>
        <w:ind w:right="-2" w:firstLine="709"/>
        <w:jc w:val="both"/>
        <w:rPr>
          <w:sz w:val="28"/>
          <w:szCs w:val="28"/>
        </w:rPr>
      </w:pPr>
      <w:r>
        <w:rPr>
          <w:sz w:val="28"/>
          <w:szCs w:val="28"/>
        </w:rPr>
        <w:t>3.1. Настоящий локальный нормативный а</w:t>
      </w:r>
      <w:proofErr w:type="gramStart"/>
      <w:r>
        <w:rPr>
          <w:sz w:val="28"/>
          <w:szCs w:val="28"/>
        </w:rPr>
        <w:t>кт вст</w:t>
      </w:r>
      <w:proofErr w:type="gramEnd"/>
      <w:r>
        <w:rPr>
          <w:sz w:val="28"/>
          <w:szCs w:val="28"/>
        </w:rPr>
        <w:t>упает в силу с момента подписания ректором Университета соответствующего приказа.</w:t>
      </w:r>
    </w:p>
    <w:p w:rsidR="0007319C" w:rsidRDefault="0007319C" w:rsidP="0007319C">
      <w:pPr>
        <w:spacing w:line="276" w:lineRule="auto"/>
        <w:ind w:right="-2" w:firstLine="709"/>
        <w:jc w:val="both"/>
        <w:rPr>
          <w:sz w:val="28"/>
          <w:szCs w:val="28"/>
        </w:rPr>
      </w:pPr>
      <w:r>
        <w:rPr>
          <w:sz w:val="28"/>
          <w:szCs w:val="28"/>
        </w:rPr>
        <w:t>3.2. Внесение изменений и дополнений в настоящий локальный нормативный акт осуществляется соответствующим приказом ректора Университета.</w:t>
      </w:r>
    </w:p>
    <w:p w:rsidR="007E6171" w:rsidRPr="007E6171" w:rsidRDefault="007E6171" w:rsidP="007E6171">
      <w:pPr>
        <w:autoSpaceDE w:val="0"/>
        <w:autoSpaceDN w:val="0"/>
        <w:adjustRightInd w:val="0"/>
        <w:jc w:val="center"/>
        <w:rPr>
          <w:b/>
          <w:sz w:val="28"/>
          <w:szCs w:val="28"/>
        </w:rPr>
      </w:pPr>
    </w:p>
    <w:p w:rsidR="007E6171" w:rsidRPr="00DA5972" w:rsidRDefault="007E6171" w:rsidP="003F34E1">
      <w:pPr>
        <w:tabs>
          <w:tab w:val="left" w:pos="0"/>
          <w:tab w:val="left" w:pos="567"/>
          <w:tab w:val="left" w:pos="993"/>
        </w:tabs>
        <w:ind w:right="-2" w:firstLine="720"/>
        <w:jc w:val="both"/>
        <w:rPr>
          <w:sz w:val="28"/>
          <w:szCs w:val="28"/>
        </w:rPr>
      </w:pPr>
    </w:p>
    <w:sectPr w:rsidR="007E6171" w:rsidRPr="00DA5972" w:rsidSect="00FF0BEE">
      <w:footerReference w:type="default" r:id="rId8"/>
      <w:footnotePr>
        <w:numRestart w:val="eachSect"/>
      </w:footnotePr>
      <w:pgSz w:w="11906" w:h="16838"/>
      <w:pgMar w:top="851" w:right="567" w:bottom="992" w:left="992" w:header="567"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2D2" w:rsidRDefault="002B52D2" w:rsidP="000374A0">
      <w:r>
        <w:separator/>
      </w:r>
    </w:p>
  </w:endnote>
  <w:endnote w:type="continuationSeparator" w:id="0">
    <w:p w:rsidR="002B52D2" w:rsidRDefault="002B52D2" w:rsidP="000374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434" w:rsidRDefault="00901434">
    <w:pPr>
      <w:pStyle w:val="a7"/>
      <w:jc w:val="center"/>
    </w:pPr>
  </w:p>
  <w:p w:rsidR="00901434" w:rsidRDefault="009014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2D2" w:rsidRDefault="002B52D2" w:rsidP="000374A0">
      <w:r>
        <w:separator/>
      </w:r>
    </w:p>
  </w:footnote>
  <w:footnote w:type="continuationSeparator" w:id="0">
    <w:p w:rsidR="002B52D2" w:rsidRDefault="002B52D2" w:rsidP="000374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3AEA93E4"/>
    <w:lvl w:ilvl="0">
      <w:start w:val="18"/>
      <w:numFmt w:val="decimal"/>
      <w:lvlText w:val="2.%1."/>
      <w:lvlJc w:val="left"/>
      <w:rPr>
        <w:b w:val="0"/>
        <w:bCs w:val="0"/>
        <w:i w:val="0"/>
        <w:iCs w:val="0"/>
        <w:smallCaps w:val="0"/>
        <w:strike w:val="0"/>
        <w:color w:val="000000"/>
        <w:spacing w:val="0"/>
        <w:w w:val="100"/>
        <w:position w:val="0"/>
        <w:sz w:val="28"/>
        <w:szCs w:val="28"/>
        <w:u w:val="none"/>
      </w:rPr>
    </w:lvl>
    <w:lvl w:ilvl="1">
      <w:start w:val="18"/>
      <w:numFmt w:val="decimal"/>
      <w:lvlText w:val="2.%1."/>
      <w:lvlJc w:val="left"/>
      <w:rPr>
        <w:b w:val="0"/>
        <w:bCs w:val="0"/>
        <w:i w:val="0"/>
        <w:iCs w:val="0"/>
        <w:smallCaps w:val="0"/>
        <w:strike w:val="0"/>
        <w:color w:val="000000"/>
        <w:spacing w:val="0"/>
        <w:w w:val="100"/>
        <w:position w:val="0"/>
        <w:sz w:val="24"/>
        <w:szCs w:val="24"/>
        <w:u w:val="none"/>
      </w:rPr>
    </w:lvl>
    <w:lvl w:ilvl="2">
      <w:start w:val="18"/>
      <w:numFmt w:val="decimal"/>
      <w:lvlText w:val="2.%1."/>
      <w:lvlJc w:val="left"/>
      <w:rPr>
        <w:b w:val="0"/>
        <w:bCs w:val="0"/>
        <w:i w:val="0"/>
        <w:iCs w:val="0"/>
        <w:smallCaps w:val="0"/>
        <w:strike w:val="0"/>
        <w:color w:val="000000"/>
        <w:spacing w:val="0"/>
        <w:w w:val="100"/>
        <w:position w:val="0"/>
        <w:sz w:val="24"/>
        <w:szCs w:val="24"/>
        <w:u w:val="none"/>
      </w:rPr>
    </w:lvl>
    <w:lvl w:ilvl="3">
      <w:start w:val="18"/>
      <w:numFmt w:val="decimal"/>
      <w:lvlText w:val="2.%1."/>
      <w:lvlJc w:val="left"/>
      <w:rPr>
        <w:b w:val="0"/>
        <w:bCs w:val="0"/>
        <w:i w:val="0"/>
        <w:iCs w:val="0"/>
        <w:smallCaps w:val="0"/>
        <w:strike w:val="0"/>
        <w:color w:val="000000"/>
        <w:spacing w:val="0"/>
        <w:w w:val="100"/>
        <w:position w:val="0"/>
        <w:sz w:val="24"/>
        <w:szCs w:val="24"/>
        <w:u w:val="none"/>
      </w:rPr>
    </w:lvl>
    <w:lvl w:ilvl="4">
      <w:start w:val="18"/>
      <w:numFmt w:val="decimal"/>
      <w:lvlText w:val="2.%1."/>
      <w:lvlJc w:val="left"/>
      <w:rPr>
        <w:b w:val="0"/>
        <w:bCs w:val="0"/>
        <w:i w:val="0"/>
        <w:iCs w:val="0"/>
        <w:smallCaps w:val="0"/>
        <w:strike w:val="0"/>
        <w:color w:val="000000"/>
        <w:spacing w:val="0"/>
        <w:w w:val="100"/>
        <w:position w:val="0"/>
        <w:sz w:val="24"/>
        <w:szCs w:val="24"/>
        <w:u w:val="none"/>
      </w:rPr>
    </w:lvl>
    <w:lvl w:ilvl="5">
      <w:start w:val="18"/>
      <w:numFmt w:val="decimal"/>
      <w:lvlText w:val="2.%1."/>
      <w:lvlJc w:val="left"/>
      <w:rPr>
        <w:b w:val="0"/>
        <w:bCs w:val="0"/>
        <w:i w:val="0"/>
        <w:iCs w:val="0"/>
        <w:smallCaps w:val="0"/>
        <w:strike w:val="0"/>
        <w:color w:val="000000"/>
        <w:spacing w:val="0"/>
        <w:w w:val="100"/>
        <w:position w:val="0"/>
        <w:sz w:val="24"/>
        <w:szCs w:val="24"/>
        <w:u w:val="none"/>
      </w:rPr>
    </w:lvl>
    <w:lvl w:ilvl="6">
      <w:start w:val="18"/>
      <w:numFmt w:val="decimal"/>
      <w:lvlText w:val="2.%1."/>
      <w:lvlJc w:val="left"/>
      <w:rPr>
        <w:b w:val="0"/>
        <w:bCs w:val="0"/>
        <w:i w:val="0"/>
        <w:iCs w:val="0"/>
        <w:smallCaps w:val="0"/>
        <w:strike w:val="0"/>
        <w:color w:val="000000"/>
        <w:spacing w:val="0"/>
        <w:w w:val="100"/>
        <w:position w:val="0"/>
        <w:sz w:val="24"/>
        <w:szCs w:val="24"/>
        <w:u w:val="none"/>
      </w:rPr>
    </w:lvl>
    <w:lvl w:ilvl="7">
      <w:start w:val="18"/>
      <w:numFmt w:val="decimal"/>
      <w:lvlText w:val="2.%1."/>
      <w:lvlJc w:val="left"/>
      <w:rPr>
        <w:b w:val="0"/>
        <w:bCs w:val="0"/>
        <w:i w:val="0"/>
        <w:iCs w:val="0"/>
        <w:smallCaps w:val="0"/>
        <w:strike w:val="0"/>
        <w:color w:val="000000"/>
        <w:spacing w:val="0"/>
        <w:w w:val="100"/>
        <w:position w:val="0"/>
        <w:sz w:val="24"/>
        <w:szCs w:val="24"/>
        <w:u w:val="none"/>
      </w:rPr>
    </w:lvl>
    <w:lvl w:ilvl="8">
      <w:start w:val="18"/>
      <w:numFmt w:val="decimal"/>
      <w:lvlText w:val="2.%1."/>
      <w:lvlJc w:val="left"/>
      <w:rPr>
        <w:b w:val="0"/>
        <w:bCs w:val="0"/>
        <w:i w:val="0"/>
        <w:iCs w:val="0"/>
        <w:smallCaps w:val="0"/>
        <w:strike w:val="0"/>
        <w:color w:val="000000"/>
        <w:spacing w:val="0"/>
        <w:w w:val="100"/>
        <w:position w:val="0"/>
        <w:sz w:val="24"/>
        <w:szCs w:val="24"/>
        <w:u w:val="none"/>
      </w:rPr>
    </w:lvl>
  </w:abstractNum>
  <w:abstractNum w:abstractNumId="1">
    <w:nsid w:val="011001F4"/>
    <w:multiLevelType w:val="hybridMultilevel"/>
    <w:tmpl w:val="1896AA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BF007A6"/>
    <w:multiLevelType w:val="multilevel"/>
    <w:tmpl w:val="31084F9E"/>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24AE5835"/>
    <w:multiLevelType w:val="hybridMultilevel"/>
    <w:tmpl w:val="4A040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A30E66"/>
    <w:multiLevelType w:val="hybridMultilevel"/>
    <w:tmpl w:val="221A84F4"/>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4FC40BE"/>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F6027E"/>
    <w:multiLevelType w:val="multilevel"/>
    <w:tmpl w:val="B8B0D428"/>
    <w:lvl w:ilvl="0">
      <w:start w:val="4"/>
      <w:numFmt w:val="decimal"/>
      <w:lvlText w:val="%1."/>
      <w:lvlJc w:val="left"/>
      <w:pPr>
        <w:ind w:left="645" w:hanging="64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A5568E7"/>
    <w:multiLevelType w:val="multilevel"/>
    <w:tmpl w:val="3B3CDDF2"/>
    <w:lvl w:ilvl="0">
      <w:start w:val="3"/>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AC418AC"/>
    <w:multiLevelType w:val="multilevel"/>
    <w:tmpl w:val="7054C0E8"/>
    <w:lvl w:ilvl="0">
      <w:start w:val="2"/>
      <w:numFmt w:val="decimal"/>
      <w:lvlText w:val="%1."/>
      <w:lvlJc w:val="left"/>
      <w:pPr>
        <w:ind w:left="570" w:hanging="570"/>
      </w:pPr>
      <w:rPr>
        <w:rFonts w:hint="default"/>
      </w:rPr>
    </w:lvl>
    <w:lvl w:ilvl="1">
      <w:start w:val="2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8C50816"/>
    <w:multiLevelType w:val="hybridMultilevel"/>
    <w:tmpl w:val="BE94C136"/>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D9D5C2C"/>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0"/>
  </w:num>
  <w:num w:numId="3">
    <w:abstractNumId w:val="0"/>
  </w:num>
  <w:num w:numId="4">
    <w:abstractNumId w:val="8"/>
  </w:num>
  <w:num w:numId="5">
    <w:abstractNumId w:val="7"/>
  </w:num>
  <w:num w:numId="6">
    <w:abstractNumId w:val="2"/>
  </w:num>
  <w:num w:numId="7">
    <w:abstractNumId w:val="6"/>
  </w:num>
  <w:num w:numId="8">
    <w:abstractNumId w:val="4"/>
  </w:num>
  <w:num w:numId="9">
    <w:abstractNumId w:val="9"/>
  </w:num>
  <w:num w:numId="10">
    <w:abstractNumId w:val="1"/>
  </w:num>
  <w:num w:numId="11">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footnotePr>
    <w:numRestart w:val="eachSect"/>
    <w:footnote w:id="-1"/>
    <w:footnote w:id="0"/>
  </w:footnotePr>
  <w:endnotePr>
    <w:endnote w:id="-1"/>
    <w:endnote w:id="0"/>
  </w:endnotePr>
  <w:compat/>
  <w:rsids>
    <w:rsidRoot w:val="005B51C7"/>
    <w:rsid w:val="000010F1"/>
    <w:rsid w:val="0000118F"/>
    <w:rsid w:val="00001458"/>
    <w:rsid w:val="00001EE0"/>
    <w:rsid w:val="00002565"/>
    <w:rsid w:val="00002CE8"/>
    <w:rsid w:val="000030F7"/>
    <w:rsid w:val="0000330F"/>
    <w:rsid w:val="000034F6"/>
    <w:rsid w:val="00004724"/>
    <w:rsid w:val="00006265"/>
    <w:rsid w:val="0000655B"/>
    <w:rsid w:val="000067FF"/>
    <w:rsid w:val="00006C61"/>
    <w:rsid w:val="00006E59"/>
    <w:rsid w:val="00007A74"/>
    <w:rsid w:val="00007C9F"/>
    <w:rsid w:val="00010AA8"/>
    <w:rsid w:val="00012090"/>
    <w:rsid w:val="00012E80"/>
    <w:rsid w:val="000138BA"/>
    <w:rsid w:val="0001492F"/>
    <w:rsid w:val="00014938"/>
    <w:rsid w:val="00014D44"/>
    <w:rsid w:val="00015074"/>
    <w:rsid w:val="00015B60"/>
    <w:rsid w:val="00015D9B"/>
    <w:rsid w:val="00015F7C"/>
    <w:rsid w:val="000167BF"/>
    <w:rsid w:val="000172A2"/>
    <w:rsid w:val="00017920"/>
    <w:rsid w:val="000179A0"/>
    <w:rsid w:val="00017BA1"/>
    <w:rsid w:val="00020110"/>
    <w:rsid w:val="00020462"/>
    <w:rsid w:val="000206D2"/>
    <w:rsid w:val="00020826"/>
    <w:rsid w:val="000208F2"/>
    <w:rsid w:val="00021B4E"/>
    <w:rsid w:val="00021C13"/>
    <w:rsid w:val="00022069"/>
    <w:rsid w:val="00022557"/>
    <w:rsid w:val="000230FA"/>
    <w:rsid w:val="000238B7"/>
    <w:rsid w:val="00023A34"/>
    <w:rsid w:val="00023FA6"/>
    <w:rsid w:val="0002457B"/>
    <w:rsid w:val="00024F9C"/>
    <w:rsid w:val="00025B2D"/>
    <w:rsid w:val="00025F06"/>
    <w:rsid w:val="00025FF2"/>
    <w:rsid w:val="00026043"/>
    <w:rsid w:val="00027C4C"/>
    <w:rsid w:val="00030B9E"/>
    <w:rsid w:val="00030D14"/>
    <w:rsid w:val="0003147E"/>
    <w:rsid w:val="00031DBF"/>
    <w:rsid w:val="00032648"/>
    <w:rsid w:val="00032964"/>
    <w:rsid w:val="00033D21"/>
    <w:rsid w:val="00035B65"/>
    <w:rsid w:val="00036B80"/>
    <w:rsid w:val="00036BD5"/>
    <w:rsid w:val="000374A0"/>
    <w:rsid w:val="00037BBC"/>
    <w:rsid w:val="00040FAB"/>
    <w:rsid w:val="000412C4"/>
    <w:rsid w:val="00041FC6"/>
    <w:rsid w:val="000428C5"/>
    <w:rsid w:val="00042E95"/>
    <w:rsid w:val="00043BEC"/>
    <w:rsid w:val="00043C4B"/>
    <w:rsid w:val="00043DE2"/>
    <w:rsid w:val="00043FC5"/>
    <w:rsid w:val="0004488D"/>
    <w:rsid w:val="0004766B"/>
    <w:rsid w:val="00047F46"/>
    <w:rsid w:val="000503F2"/>
    <w:rsid w:val="00050828"/>
    <w:rsid w:val="00050EE1"/>
    <w:rsid w:val="00050F10"/>
    <w:rsid w:val="00051243"/>
    <w:rsid w:val="000518D0"/>
    <w:rsid w:val="00051B6E"/>
    <w:rsid w:val="00052B1A"/>
    <w:rsid w:val="000531AD"/>
    <w:rsid w:val="00053899"/>
    <w:rsid w:val="00054866"/>
    <w:rsid w:val="00054894"/>
    <w:rsid w:val="00054B0D"/>
    <w:rsid w:val="0005576A"/>
    <w:rsid w:val="00055F24"/>
    <w:rsid w:val="000562AB"/>
    <w:rsid w:val="00056422"/>
    <w:rsid w:val="000564E9"/>
    <w:rsid w:val="00056582"/>
    <w:rsid w:val="00056A31"/>
    <w:rsid w:val="00057E16"/>
    <w:rsid w:val="00057E23"/>
    <w:rsid w:val="00060C30"/>
    <w:rsid w:val="0006153F"/>
    <w:rsid w:val="0006196C"/>
    <w:rsid w:val="00062409"/>
    <w:rsid w:val="00062479"/>
    <w:rsid w:val="00063857"/>
    <w:rsid w:val="00063FB8"/>
    <w:rsid w:val="00064AB4"/>
    <w:rsid w:val="00065536"/>
    <w:rsid w:val="0006656F"/>
    <w:rsid w:val="00066D05"/>
    <w:rsid w:val="000675A2"/>
    <w:rsid w:val="00070D88"/>
    <w:rsid w:val="00070E24"/>
    <w:rsid w:val="00071299"/>
    <w:rsid w:val="000714FB"/>
    <w:rsid w:val="000715CB"/>
    <w:rsid w:val="0007195F"/>
    <w:rsid w:val="00072ED1"/>
    <w:rsid w:val="00072F7D"/>
    <w:rsid w:val="000730E8"/>
    <w:rsid w:val="0007319C"/>
    <w:rsid w:val="00073F7D"/>
    <w:rsid w:val="00074575"/>
    <w:rsid w:val="00074716"/>
    <w:rsid w:val="0008019F"/>
    <w:rsid w:val="00080344"/>
    <w:rsid w:val="0008115B"/>
    <w:rsid w:val="00081B2F"/>
    <w:rsid w:val="000821A9"/>
    <w:rsid w:val="00082303"/>
    <w:rsid w:val="00082416"/>
    <w:rsid w:val="00082913"/>
    <w:rsid w:val="00082E3F"/>
    <w:rsid w:val="00083101"/>
    <w:rsid w:val="00083B98"/>
    <w:rsid w:val="00085422"/>
    <w:rsid w:val="00085B17"/>
    <w:rsid w:val="00085C12"/>
    <w:rsid w:val="00086E99"/>
    <w:rsid w:val="00087D64"/>
    <w:rsid w:val="0009056A"/>
    <w:rsid w:val="00090DD6"/>
    <w:rsid w:val="00090F24"/>
    <w:rsid w:val="00091406"/>
    <w:rsid w:val="00091849"/>
    <w:rsid w:val="00092193"/>
    <w:rsid w:val="00093143"/>
    <w:rsid w:val="00093160"/>
    <w:rsid w:val="00093F78"/>
    <w:rsid w:val="000942A8"/>
    <w:rsid w:val="00094627"/>
    <w:rsid w:val="000946FF"/>
    <w:rsid w:val="00094838"/>
    <w:rsid w:val="00095370"/>
    <w:rsid w:val="00095A8F"/>
    <w:rsid w:val="000968A2"/>
    <w:rsid w:val="0009694A"/>
    <w:rsid w:val="0009780E"/>
    <w:rsid w:val="000A1A24"/>
    <w:rsid w:val="000A23C4"/>
    <w:rsid w:val="000A2C51"/>
    <w:rsid w:val="000A2D79"/>
    <w:rsid w:val="000A423B"/>
    <w:rsid w:val="000A4879"/>
    <w:rsid w:val="000A5366"/>
    <w:rsid w:val="000A5D43"/>
    <w:rsid w:val="000A60A5"/>
    <w:rsid w:val="000A6494"/>
    <w:rsid w:val="000A6AB0"/>
    <w:rsid w:val="000A6E51"/>
    <w:rsid w:val="000A7810"/>
    <w:rsid w:val="000A7D1C"/>
    <w:rsid w:val="000B0F29"/>
    <w:rsid w:val="000B10DF"/>
    <w:rsid w:val="000B2510"/>
    <w:rsid w:val="000B36C1"/>
    <w:rsid w:val="000B54D4"/>
    <w:rsid w:val="000B660E"/>
    <w:rsid w:val="000B75FC"/>
    <w:rsid w:val="000B7E16"/>
    <w:rsid w:val="000C0E93"/>
    <w:rsid w:val="000C15A8"/>
    <w:rsid w:val="000C1B43"/>
    <w:rsid w:val="000C27ED"/>
    <w:rsid w:val="000C2BE2"/>
    <w:rsid w:val="000C3E7F"/>
    <w:rsid w:val="000C4E93"/>
    <w:rsid w:val="000C5046"/>
    <w:rsid w:val="000C5B2C"/>
    <w:rsid w:val="000C7076"/>
    <w:rsid w:val="000C716A"/>
    <w:rsid w:val="000C727A"/>
    <w:rsid w:val="000D18C0"/>
    <w:rsid w:val="000D2C41"/>
    <w:rsid w:val="000D33BF"/>
    <w:rsid w:val="000D3E3A"/>
    <w:rsid w:val="000D4D06"/>
    <w:rsid w:val="000D4E1A"/>
    <w:rsid w:val="000D561F"/>
    <w:rsid w:val="000D594B"/>
    <w:rsid w:val="000D6226"/>
    <w:rsid w:val="000D6255"/>
    <w:rsid w:val="000D664B"/>
    <w:rsid w:val="000D6905"/>
    <w:rsid w:val="000D7215"/>
    <w:rsid w:val="000D74EE"/>
    <w:rsid w:val="000D7C45"/>
    <w:rsid w:val="000E026F"/>
    <w:rsid w:val="000E037F"/>
    <w:rsid w:val="000E12C7"/>
    <w:rsid w:val="000E15AA"/>
    <w:rsid w:val="000E2088"/>
    <w:rsid w:val="000E2780"/>
    <w:rsid w:val="000E2BC7"/>
    <w:rsid w:val="000E31F9"/>
    <w:rsid w:val="000E327A"/>
    <w:rsid w:val="000E362A"/>
    <w:rsid w:val="000E4044"/>
    <w:rsid w:val="000E406F"/>
    <w:rsid w:val="000E4F21"/>
    <w:rsid w:val="000E4F29"/>
    <w:rsid w:val="000E552E"/>
    <w:rsid w:val="000E5C9C"/>
    <w:rsid w:val="000E6770"/>
    <w:rsid w:val="000E6BD9"/>
    <w:rsid w:val="000E7DB6"/>
    <w:rsid w:val="000E7FF3"/>
    <w:rsid w:val="000F090D"/>
    <w:rsid w:val="000F0D5D"/>
    <w:rsid w:val="000F1A02"/>
    <w:rsid w:val="000F2C6C"/>
    <w:rsid w:val="000F2E80"/>
    <w:rsid w:val="000F2F64"/>
    <w:rsid w:val="000F3260"/>
    <w:rsid w:val="000F4A53"/>
    <w:rsid w:val="000F5131"/>
    <w:rsid w:val="000F5C84"/>
    <w:rsid w:val="000F6706"/>
    <w:rsid w:val="000F68B5"/>
    <w:rsid w:val="000F741E"/>
    <w:rsid w:val="000F7A1B"/>
    <w:rsid w:val="000F7CA5"/>
    <w:rsid w:val="00100127"/>
    <w:rsid w:val="001004AC"/>
    <w:rsid w:val="001006C3"/>
    <w:rsid w:val="00100709"/>
    <w:rsid w:val="001012B9"/>
    <w:rsid w:val="001016FA"/>
    <w:rsid w:val="00101DA0"/>
    <w:rsid w:val="00101EB2"/>
    <w:rsid w:val="0010212D"/>
    <w:rsid w:val="001023A2"/>
    <w:rsid w:val="00103785"/>
    <w:rsid w:val="00104264"/>
    <w:rsid w:val="00104A29"/>
    <w:rsid w:val="00104C4B"/>
    <w:rsid w:val="00105163"/>
    <w:rsid w:val="00105B7B"/>
    <w:rsid w:val="001063A5"/>
    <w:rsid w:val="00106F90"/>
    <w:rsid w:val="001075BE"/>
    <w:rsid w:val="001078FE"/>
    <w:rsid w:val="00107913"/>
    <w:rsid w:val="00110208"/>
    <w:rsid w:val="001105A2"/>
    <w:rsid w:val="00110AB2"/>
    <w:rsid w:val="00111027"/>
    <w:rsid w:val="00111218"/>
    <w:rsid w:val="00111DC7"/>
    <w:rsid w:val="00113B36"/>
    <w:rsid w:val="0011511E"/>
    <w:rsid w:val="00115BF9"/>
    <w:rsid w:val="00116961"/>
    <w:rsid w:val="001172AF"/>
    <w:rsid w:val="00117482"/>
    <w:rsid w:val="0012022D"/>
    <w:rsid w:val="00120B80"/>
    <w:rsid w:val="00120CEE"/>
    <w:rsid w:val="001210DC"/>
    <w:rsid w:val="001210E4"/>
    <w:rsid w:val="001210E8"/>
    <w:rsid w:val="00121680"/>
    <w:rsid w:val="00121752"/>
    <w:rsid w:val="00123746"/>
    <w:rsid w:val="00123B54"/>
    <w:rsid w:val="00124485"/>
    <w:rsid w:val="001245C1"/>
    <w:rsid w:val="00126FA1"/>
    <w:rsid w:val="0012727A"/>
    <w:rsid w:val="00127700"/>
    <w:rsid w:val="00130298"/>
    <w:rsid w:val="00130835"/>
    <w:rsid w:val="00130F95"/>
    <w:rsid w:val="001313D4"/>
    <w:rsid w:val="00131E4A"/>
    <w:rsid w:val="00133E84"/>
    <w:rsid w:val="00134A43"/>
    <w:rsid w:val="00134F0D"/>
    <w:rsid w:val="00135562"/>
    <w:rsid w:val="001355EA"/>
    <w:rsid w:val="001367F4"/>
    <w:rsid w:val="00136CF6"/>
    <w:rsid w:val="00136E4E"/>
    <w:rsid w:val="00136E85"/>
    <w:rsid w:val="00137593"/>
    <w:rsid w:val="00137952"/>
    <w:rsid w:val="00140820"/>
    <w:rsid w:val="001417E8"/>
    <w:rsid w:val="00141E4F"/>
    <w:rsid w:val="00142620"/>
    <w:rsid w:val="001428E9"/>
    <w:rsid w:val="001428F5"/>
    <w:rsid w:val="001429FE"/>
    <w:rsid w:val="00142EFF"/>
    <w:rsid w:val="00143463"/>
    <w:rsid w:val="001434EF"/>
    <w:rsid w:val="00144548"/>
    <w:rsid w:val="001445ED"/>
    <w:rsid w:val="0014495A"/>
    <w:rsid w:val="00145004"/>
    <w:rsid w:val="001453C6"/>
    <w:rsid w:val="00145451"/>
    <w:rsid w:val="001459B3"/>
    <w:rsid w:val="001469D0"/>
    <w:rsid w:val="00147173"/>
    <w:rsid w:val="001477E3"/>
    <w:rsid w:val="00150B25"/>
    <w:rsid w:val="00150C8B"/>
    <w:rsid w:val="001516FF"/>
    <w:rsid w:val="00151F78"/>
    <w:rsid w:val="001525D8"/>
    <w:rsid w:val="001527B6"/>
    <w:rsid w:val="001527D2"/>
    <w:rsid w:val="00154C6E"/>
    <w:rsid w:val="0015579F"/>
    <w:rsid w:val="00155B20"/>
    <w:rsid w:val="00155C31"/>
    <w:rsid w:val="001566E2"/>
    <w:rsid w:val="00156CC1"/>
    <w:rsid w:val="0015739F"/>
    <w:rsid w:val="001574F6"/>
    <w:rsid w:val="00157ACC"/>
    <w:rsid w:val="00157D56"/>
    <w:rsid w:val="00160603"/>
    <w:rsid w:val="00161312"/>
    <w:rsid w:val="001629DA"/>
    <w:rsid w:val="001640DB"/>
    <w:rsid w:val="00164197"/>
    <w:rsid w:val="0016441C"/>
    <w:rsid w:val="00164BBF"/>
    <w:rsid w:val="001658CE"/>
    <w:rsid w:val="00165A12"/>
    <w:rsid w:val="00166C16"/>
    <w:rsid w:val="00166C4B"/>
    <w:rsid w:val="00167E62"/>
    <w:rsid w:val="001720E5"/>
    <w:rsid w:val="00172D66"/>
    <w:rsid w:val="00172FE6"/>
    <w:rsid w:val="00173229"/>
    <w:rsid w:val="00174AA5"/>
    <w:rsid w:val="00174BBE"/>
    <w:rsid w:val="001754A9"/>
    <w:rsid w:val="00175CAD"/>
    <w:rsid w:val="0017600A"/>
    <w:rsid w:val="00177775"/>
    <w:rsid w:val="001777D1"/>
    <w:rsid w:val="00177895"/>
    <w:rsid w:val="00180A8A"/>
    <w:rsid w:val="00181161"/>
    <w:rsid w:val="00183531"/>
    <w:rsid w:val="001855E6"/>
    <w:rsid w:val="00185D75"/>
    <w:rsid w:val="00185EEF"/>
    <w:rsid w:val="00186302"/>
    <w:rsid w:val="0018676C"/>
    <w:rsid w:val="0018713A"/>
    <w:rsid w:val="0018715E"/>
    <w:rsid w:val="001874D9"/>
    <w:rsid w:val="00190318"/>
    <w:rsid w:val="00190352"/>
    <w:rsid w:val="001907DB"/>
    <w:rsid w:val="00190E33"/>
    <w:rsid w:val="001915F8"/>
    <w:rsid w:val="001917C7"/>
    <w:rsid w:val="00192B49"/>
    <w:rsid w:val="001930E9"/>
    <w:rsid w:val="00193861"/>
    <w:rsid w:val="001944FB"/>
    <w:rsid w:val="00194BF2"/>
    <w:rsid w:val="00194FAD"/>
    <w:rsid w:val="0019521D"/>
    <w:rsid w:val="00195508"/>
    <w:rsid w:val="00195656"/>
    <w:rsid w:val="00195C8D"/>
    <w:rsid w:val="001974CA"/>
    <w:rsid w:val="00197512"/>
    <w:rsid w:val="001A0269"/>
    <w:rsid w:val="001A06B7"/>
    <w:rsid w:val="001A1967"/>
    <w:rsid w:val="001A19F5"/>
    <w:rsid w:val="001A1F3D"/>
    <w:rsid w:val="001A2DE7"/>
    <w:rsid w:val="001A3638"/>
    <w:rsid w:val="001A3FD1"/>
    <w:rsid w:val="001A44CF"/>
    <w:rsid w:val="001A49FD"/>
    <w:rsid w:val="001A6829"/>
    <w:rsid w:val="001B00E6"/>
    <w:rsid w:val="001B13C3"/>
    <w:rsid w:val="001B2BD8"/>
    <w:rsid w:val="001B3C74"/>
    <w:rsid w:val="001B459C"/>
    <w:rsid w:val="001B4A93"/>
    <w:rsid w:val="001B4AC6"/>
    <w:rsid w:val="001B4CC6"/>
    <w:rsid w:val="001B5993"/>
    <w:rsid w:val="001B5AA1"/>
    <w:rsid w:val="001B6D3D"/>
    <w:rsid w:val="001B7695"/>
    <w:rsid w:val="001B7ACB"/>
    <w:rsid w:val="001B7ED1"/>
    <w:rsid w:val="001C0C13"/>
    <w:rsid w:val="001C1535"/>
    <w:rsid w:val="001C2AB9"/>
    <w:rsid w:val="001C30EF"/>
    <w:rsid w:val="001C3408"/>
    <w:rsid w:val="001C3813"/>
    <w:rsid w:val="001C4879"/>
    <w:rsid w:val="001C490D"/>
    <w:rsid w:val="001C4ABF"/>
    <w:rsid w:val="001C54E3"/>
    <w:rsid w:val="001C576F"/>
    <w:rsid w:val="001C6350"/>
    <w:rsid w:val="001C6715"/>
    <w:rsid w:val="001D01F4"/>
    <w:rsid w:val="001D165C"/>
    <w:rsid w:val="001D2F96"/>
    <w:rsid w:val="001D2FD4"/>
    <w:rsid w:val="001D32C2"/>
    <w:rsid w:val="001D3754"/>
    <w:rsid w:val="001D4B82"/>
    <w:rsid w:val="001D5144"/>
    <w:rsid w:val="001D5C4D"/>
    <w:rsid w:val="001D7A6F"/>
    <w:rsid w:val="001D7F52"/>
    <w:rsid w:val="001E07C6"/>
    <w:rsid w:val="001E106E"/>
    <w:rsid w:val="001E1ACB"/>
    <w:rsid w:val="001E1DA4"/>
    <w:rsid w:val="001E1E3A"/>
    <w:rsid w:val="001E21FF"/>
    <w:rsid w:val="001E30AD"/>
    <w:rsid w:val="001E33CC"/>
    <w:rsid w:val="001E382A"/>
    <w:rsid w:val="001E3C30"/>
    <w:rsid w:val="001E3E85"/>
    <w:rsid w:val="001E4E44"/>
    <w:rsid w:val="001E58D6"/>
    <w:rsid w:val="001E5A5D"/>
    <w:rsid w:val="001E6247"/>
    <w:rsid w:val="001E692C"/>
    <w:rsid w:val="001E7030"/>
    <w:rsid w:val="001E70AF"/>
    <w:rsid w:val="001E71F1"/>
    <w:rsid w:val="001E7A12"/>
    <w:rsid w:val="001F0D6A"/>
    <w:rsid w:val="001F10A4"/>
    <w:rsid w:val="001F17B7"/>
    <w:rsid w:val="001F2A04"/>
    <w:rsid w:val="001F3408"/>
    <w:rsid w:val="001F3549"/>
    <w:rsid w:val="001F5EB7"/>
    <w:rsid w:val="001F6DC2"/>
    <w:rsid w:val="001F742B"/>
    <w:rsid w:val="001F7E55"/>
    <w:rsid w:val="00200F3B"/>
    <w:rsid w:val="00201682"/>
    <w:rsid w:val="0020231E"/>
    <w:rsid w:val="00202A39"/>
    <w:rsid w:val="002042F8"/>
    <w:rsid w:val="0020455E"/>
    <w:rsid w:val="00204CAD"/>
    <w:rsid w:val="00205AA2"/>
    <w:rsid w:val="002069C6"/>
    <w:rsid w:val="002071EF"/>
    <w:rsid w:val="0020747D"/>
    <w:rsid w:val="00210006"/>
    <w:rsid w:val="002101E7"/>
    <w:rsid w:val="00210A50"/>
    <w:rsid w:val="00210DA2"/>
    <w:rsid w:val="00210E95"/>
    <w:rsid w:val="00210F36"/>
    <w:rsid w:val="002129D2"/>
    <w:rsid w:val="0021348A"/>
    <w:rsid w:val="00213FC1"/>
    <w:rsid w:val="002148D0"/>
    <w:rsid w:val="00215695"/>
    <w:rsid w:val="00215F24"/>
    <w:rsid w:val="00216236"/>
    <w:rsid w:val="00216542"/>
    <w:rsid w:val="00217111"/>
    <w:rsid w:val="00217318"/>
    <w:rsid w:val="00220A6A"/>
    <w:rsid w:val="00221442"/>
    <w:rsid w:val="00221BA6"/>
    <w:rsid w:val="00221F63"/>
    <w:rsid w:val="00221F9F"/>
    <w:rsid w:val="0022243B"/>
    <w:rsid w:val="00222F3D"/>
    <w:rsid w:val="00223A2D"/>
    <w:rsid w:val="002240C7"/>
    <w:rsid w:val="00224152"/>
    <w:rsid w:val="0022496E"/>
    <w:rsid w:val="0022524D"/>
    <w:rsid w:val="00226A3B"/>
    <w:rsid w:val="00226C67"/>
    <w:rsid w:val="00227625"/>
    <w:rsid w:val="00227C20"/>
    <w:rsid w:val="002305A7"/>
    <w:rsid w:val="0023074A"/>
    <w:rsid w:val="00230E3A"/>
    <w:rsid w:val="002324D1"/>
    <w:rsid w:val="0023258B"/>
    <w:rsid w:val="002327C3"/>
    <w:rsid w:val="00233227"/>
    <w:rsid w:val="00233488"/>
    <w:rsid w:val="00234A76"/>
    <w:rsid w:val="00234C85"/>
    <w:rsid w:val="00234CA5"/>
    <w:rsid w:val="00235353"/>
    <w:rsid w:val="002357DF"/>
    <w:rsid w:val="00235E36"/>
    <w:rsid w:val="00237147"/>
    <w:rsid w:val="0024097D"/>
    <w:rsid w:val="00242D36"/>
    <w:rsid w:val="00242DF0"/>
    <w:rsid w:val="00243AC5"/>
    <w:rsid w:val="00243E2B"/>
    <w:rsid w:val="00243F4D"/>
    <w:rsid w:val="00245ECC"/>
    <w:rsid w:val="00246003"/>
    <w:rsid w:val="002465E6"/>
    <w:rsid w:val="002469F8"/>
    <w:rsid w:val="0025035E"/>
    <w:rsid w:val="002519D5"/>
    <w:rsid w:val="00251A8D"/>
    <w:rsid w:val="00252192"/>
    <w:rsid w:val="00252DD7"/>
    <w:rsid w:val="002539B4"/>
    <w:rsid w:val="00253A4F"/>
    <w:rsid w:val="00253DB0"/>
    <w:rsid w:val="00254049"/>
    <w:rsid w:val="00254212"/>
    <w:rsid w:val="0025447F"/>
    <w:rsid w:val="0025459E"/>
    <w:rsid w:val="00256616"/>
    <w:rsid w:val="002573CC"/>
    <w:rsid w:val="00257572"/>
    <w:rsid w:val="0026177A"/>
    <w:rsid w:val="002630E7"/>
    <w:rsid w:val="0026420A"/>
    <w:rsid w:val="002644D2"/>
    <w:rsid w:val="002654A3"/>
    <w:rsid w:val="002658E5"/>
    <w:rsid w:val="00266E15"/>
    <w:rsid w:val="002672FD"/>
    <w:rsid w:val="00270157"/>
    <w:rsid w:val="00270714"/>
    <w:rsid w:val="00270CBF"/>
    <w:rsid w:val="00271113"/>
    <w:rsid w:val="00272FD1"/>
    <w:rsid w:val="002738DB"/>
    <w:rsid w:val="00275829"/>
    <w:rsid w:val="00275B51"/>
    <w:rsid w:val="00275ECD"/>
    <w:rsid w:val="00276198"/>
    <w:rsid w:val="002768EB"/>
    <w:rsid w:val="0027704B"/>
    <w:rsid w:val="00277BE9"/>
    <w:rsid w:val="00277D95"/>
    <w:rsid w:val="00280354"/>
    <w:rsid w:val="00280E02"/>
    <w:rsid w:val="002813CC"/>
    <w:rsid w:val="00282C8C"/>
    <w:rsid w:val="00282FAF"/>
    <w:rsid w:val="002839EA"/>
    <w:rsid w:val="00286723"/>
    <w:rsid w:val="00286A66"/>
    <w:rsid w:val="00286A8E"/>
    <w:rsid w:val="00286F52"/>
    <w:rsid w:val="002908C2"/>
    <w:rsid w:val="002909FF"/>
    <w:rsid w:val="002925CA"/>
    <w:rsid w:val="00292DE4"/>
    <w:rsid w:val="00293269"/>
    <w:rsid w:val="0029358A"/>
    <w:rsid w:val="002937CB"/>
    <w:rsid w:val="00293A2A"/>
    <w:rsid w:val="00294E5E"/>
    <w:rsid w:val="00295A27"/>
    <w:rsid w:val="00295A78"/>
    <w:rsid w:val="00295C38"/>
    <w:rsid w:val="00295CE3"/>
    <w:rsid w:val="00296001"/>
    <w:rsid w:val="0029643D"/>
    <w:rsid w:val="00297D84"/>
    <w:rsid w:val="002A044B"/>
    <w:rsid w:val="002A0D81"/>
    <w:rsid w:val="002A11C2"/>
    <w:rsid w:val="002A16DA"/>
    <w:rsid w:val="002A1BB6"/>
    <w:rsid w:val="002A28FC"/>
    <w:rsid w:val="002A2ADB"/>
    <w:rsid w:val="002A2F57"/>
    <w:rsid w:val="002A3314"/>
    <w:rsid w:val="002A36B3"/>
    <w:rsid w:val="002A3FAB"/>
    <w:rsid w:val="002A3FB9"/>
    <w:rsid w:val="002A456F"/>
    <w:rsid w:val="002A4997"/>
    <w:rsid w:val="002A4C8C"/>
    <w:rsid w:val="002A5291"/>
    <w:rsid w:val="002A5663"/>
    <w:rsid w:val="002A5CAF"/>
    <w:rsid w:val="002A5D3C"/>
    <w:rsid w:val="002A66A4"/>
    <w:rsid w:val="002A7213"/>
    <w:rsid w:val="002A747B"/>
    <w:rsid w:val="002A751B"/>
    <w:rsid w:val="002A7608"/>
    <w:rsid w:val="002A7685"/>
    <w:rsid w:val="002B044F"/>
    <w:rsid w:val="002B134A"/>
    <w:rsid w:val="002B14D8"/>
    <w:rsid w:val="002B2F33"/>
    <w:rsid w:val="002B2F77"/>
    <w:rsid w:val="002B48F2"/>
    <w:rsid w:val="002B4F8F"/>
    <w:rsid w:val="002B5085"/>
    <w:rsid w:val="002B52D2"/>
    <w:rsid w:val="002B6641"/>
    <w:rsid w:val="002B7AB9"/>
    <w:rsid w:val="002C026A"/>
    <w:rsid w:val="002C0368"/>
    <w:rsid w:val="002C074A"/>
    <w:rsid w:val="002C0A59"/>
    <w:rsid w:val="002C0B90"/>
    <w:rsid w:val="002C0BF9"/>
    <w:rsid w:val="002C1504"/>
    <w:rsid w:val="002C1D54"/>
    <w:rsid w:val="002C2DA2"/>
    <w:rsid w:val="002C4190"/>
    <w:rsid w:val="002C63BA"/>
    <w:rsid w:val="002C6AA5"/>
    <w:rsid w:val="002C6FA8"/>
    <w:rsid w:val="002C7B7E"/>
    <w:rsid w:val="002C7BF1"/>
    <w:rsid w:val="002D0340"/>
    <w:rsid w:val="002D1106"/>
    <w:rsid w:val="002D1EC8"/>
    <w:rsid w:val="002D221D"/>
    <w:rsid w:val="002D36CF"/>
    <w:rsid w:val="002D38D4"/>
    <w:rsid w:val="002D4878"/>
    <w:rsid w:val="002D523E"/>
    <w:rsid w:val="002D5460"/>
    <w:rsid w:val="002D54FC"/>
    <w:rsid w:val="002D5907"/>
    <w:rsid w:val="002D5C0B"/>
    <w:rsid w:val="002D6045"/>
    <w:rsid w:val="002D6A77"/>
    <w:rsid w:val="002D70D1"/>
    <w:rsid w:val="002D750C"/>
    <w:rsid w:val="002D7DDA"/>
    <w:rsid w:val="002E05DB"/>
    <w:rsid w:val="002E0773"/>
    <w:rsid w:val="002E1027"/>
    <w:rsid w:val="002E1707"/>
    <w:rsid w:val="002E1CCD"/>
    <w:rsid w:val="002E1FF2"/>
    <w:rsid w:val="002E4A58"/>
    <w:rsid w:val="002E502E"/>
    <w:rsid w:val="002E5D7B"/>
    <w:rsid w:val="002E7540"/>
    <w:rsid w:val="002E762A"/>
    <w:rsid w:val="002E7A74"/>
    <w:rsid w:val="002F043F"/>
    <w:rsid w:val="002F08B4"/>
    <w:rsid w:val="002F0EAF"/>
    <w:rsid w:val="002F1023"/>
    <w:rsid w:val="002F132B"/>
    <w:rsid w:val="002F179F"/>
    <w:rsid w:val="002F3467"/>
    <w:rsid w:val="002F39B8"/>
    <w:rsid w:val="002F4581"/>
    <w:rsid w:val="002F4913"/>
    <w:rsid w:val="002F4A94"/>
    <w:rsid w:val="002F7776"/>
    <w:rsid w:val="002F796B"/>
    <w:rsid w:val="00300211"/>
    <w:rsid w:val="0030038C"/>
    <w:rsid w:val="00300C71"/>
    <w:rsid w:val="00301410"/>
    <w:rsid w:val="00302584"/>
    <w:rsid w:val="00302CB3"/>
    <w:rsid w:val="00303183"/>
    <w:rsid w:val="00303DC5"/>
    <w:rsid w:val="00303E1A"/>
    <w:rsid w:val="00304537"/>
    <w:rsid w:val="00304DD4"/>
    <w:rsid w:val="003062B7"/>
    <w:rsid w:val="00306A62"/>
    <w:rsid w:val="003070A4"/>
    <w:rsid w:val="00310019"/>
    <w:rsid w:val="00310197"/>
    <w:rsid w:val="00310A76"/>
    <w:rsid w:val="00310BB2"/>
    <w:rsid w:val="00310E2A"/>
    <w:rsid w:val="003111F7"/>
    <w:rsid w:val="003135A6"/>
    <w:rsid w:val="0031671B"/>
    <w:rsid w:val="00317228"/>
    <w:rsid w:val="0031730A"/>
    <w:rsid w:val="00320B71"/>
    <w:rsid w:val="00320ED1"/>
    <w:rsid w:val="003210AC"/>
    <w:rsid w:val="00321113"/>
    <w:rsid w:val="00321252"/>
    <w:rsid w:val="003217DC"/>
    <w:rsid w:val="00321C43"/>
    <w:rsid w:val="003221EA"/>
    <w:rsid w:val="003227F0"/>
    <w:rsid w:val="00323BCF"/>
    <w:rsid w:val="00323C44"/>
    <w:rsid w:val="00323DC1"/>
    <w:rsid w:val="0032467D"/>
    <w:rsid w:val="00324BB2"/>
    <w:rsid w:val="003250FE"/>
    <w:rsid w:val="0032512D"/>
    <w:rsid w:val="00325D44"/>
    <w:rsid w:val="003265B7"/>
    <w:rsid w:val="0032667A"/>
    <w:rsid w:val="00326E80"/>
    <w:rsid w:val="00330622"/>
    <w:rsid w:val="00330A31"/>
    <w:rsid w:val="00330DCC"/>
    <w:rsid w:val="00330F35"/>
    <w:rsid w:val="00331055"/>
    <w:rsid w:val="0033137A"/>
    <w:rsid w:val="00331993"/>
    <w:rsid w:val="00331ACC"/>
    <w:rsid w:val="00331CB8"/>
    <w:rsid w:val="00331DF5"/>
    <w:rsid w:val="0033200C"/>
    <w:rsid w:val="00332376"/>
    <w:rsid w:val="003342CE"/>
    <w:rsid w:val="00334FB8"/>
    <w:rsid w:val="00336B68"/>
    <w:rsid w:val="003375BC"/>
    <w:rsid w:val="003376B3"/>
    <w:rsid w:val="0034077A"/>
    <w:rsid w:val="0034083E"/>
    <w:rsid w:val="003408AC"/>
    <w:rsid w:val="00340C23"/>
    <w:rsid w:val="00341D72"/>
    <w:rsid w:val="0034308E"/>
    <w:rsid w:val="00343810"/>
    <w:rsid w:val="00343937"/>
    <w:rsid w:val="00343B3F"/>
    <w:rsid w:val="00343F77"/>
    <w:rsid w:val="0034427F"/>
    <w:rsid w:val="00345353"/>
    <w:rsid w:val="00345DC3"/>
    <w:rsid w:val="003461D1"/>
    <w:rsid w:val="003465AE"/>
    <w:rsid w:val="003466DB"/>
    <w:rsid w:val="003474F1"/>
    <w:rsid w:val="003505DE"/>
    <w:rsid w:val="0035092A"/>
    <w:rsid w:val="00350DA2"/>
    <w:rsid w:val="00350EB8"/>
    <w:rsid w:val="00351514"/>
    <w:rsid w:val="00351910"/>
    <w:rsid w:val="0035353E"/>
    <w:rsid w:val="00353647"/>
    <w:rsid w:val="00353C4D"/>
    <w:rsid w:val="00353C85"/>
    <w:rsid w:val="003545A2"/>
    <w:rsid w:val="0035525F"/>
    <w:rsid w:val="0035557C"/>
    <w:rsid w:val="00355B8C"/>
    <w:rsid w:val="00355B8F"/>
    <w:rsid w:val="00355F8F"/>
    <w:rsid w:val="00356784"/>
    <w:rsid w:val="00357023"/>
    <w:rsid w:val="003570CC"/>
    <w:rsid w:val="00357F37"/>
    <w:rsid w:val="003603C1"/>
    <w:rsid w:val="003630C9"/>
    <w:rsid w:val="0036436C"/>
    <w:rsid w:val="00364CC3"/>
    <w:rsid w:val="0036546E"/>
    <w:rsid w:val="003655C0"/>
    <w:rsid w:val="00366523"/>
    <w:rsid w:val="00367074"/>
    <w:rsid w:val="003675CD"/>
    <w:rsid w:val="003708CF"/>
    <w:rsid w:val="00370ACD"/>
    <w:rsid w:val="003715C3"/>
    <w:rsid w:val="0037190C"/>
    <w:rsid w:val="00371A54"/>
    <w:rsid w:val="00371C0E"/>
    <w:rsid w:val="00373330"/>
    <w:rsid w:val="00374323"/>
    <w:rsid w:val="0037470C"/>
    <w:rsid w:val="0038020B"/>
    <w:rsid w:val="00382663"/>
    <w:rsid w:val="00382F3D"/>
    <w:rsid w:val="0038320B"/>
    <w:rsid w:val="00383938"/>
    <w:rsid w:val="00383EE3"/>
    <w:rsid w:val="00383FAC"/>
    <w:rsid w:val="00384391"/>
    <w:rsid w:val="00384D85"/>
    <w:rsid w:val="00384E0D"/>
    <w:rsid w:val="00384EFF"/>
    <w:rsid w:val="003854D7"/>
    <w:rsid w:val="0038552E"/>
    <w:rsid w:val="0038580B"/>
    <w:rsid w:val="00386054"/>
    <w:rsid w:val="003878F8"/>
    <w:rsid w:val="00387BE9"/>
    <w:rsid w:val="00387C38"/>
    <w:rsid w:val="00387E1F"/>
    <w:rsid w:val="003902CB"/>
    <w:rsid w:val="00390CE1"/>
    <w:rsid w:val="00391092"/>
    <w:rsid w:val="00391429"/>
    <w:rsid w:val="00391560"/>
    <w:rsid w:val="00392404"/>
    <w:rsid w:val="00392742"/>
    <w:rsid w:val="003936A8"/>
    <w:rsid w:val="00393B9F"/>
    <w:rsid w:val="00394143"/>
    <w:rsid w:val="003955E5"/>
    <w:rsid w:val="0039598A"/>
    <w:rsid w:val="00395AF2"/>
    <w:rsid w:val="00397657"/>
    <w:rsid w:val="003A048F"/>
    <w:rsid w:val="003A05D2"/>
    <w:rsid w:val="003A12B2"/>
    <w:rsid w:val="003A16AD"/>
    <w:rsid w:val="003A201B"/>
    <w:rsid w:val="003A234F"/>
    <w:rsid w:val="003A26BB"/>
    <w:rsid w:val="003A29D1"/>
    <w:rsid w:val="003A2B78"/>
    <w:rsid w:val="003A351A"/>
    <w:rsid w:val="003A35A7"/>
    <w:rsid w:val="003A37B7"/>
    <w:rsid w:val="003A3AFF"/>
    <w:rsid w:val="003A4364"/>
    <w:rsid w:val="003A5025"/>
    <w:rsid w:val="003A54CC"/>
    <w:rsid w:val="003A55C0"/>
    <w:rsid w:val="003A5B13"/>
    <w:rsid w:val="003A5BA1"/>
    <w:rsid w:val="003A5F13"/>
    <w:rsid w:val="003A68D6"/>
    <w:rsid w:val="003A6CD8"/>
    <w:rsid w:val="003A7A9D"/>
    <w:rsid w:val="003A7E97"/>
    <w:rsid w:val="003B0307"/>
    <w:rsid w:val="003B2AB7"/>
    <w:rsid w:val="003B2D03"/>
    <w:rsid w:val="003B31C1"/>
    <w:rsid w:val="003B42FB"/>
    <w:rsid w:val="003B49B6"/>
    <w:rsid w:val="003B7664"/>
    <w:rsid w:val="003C0543"/>
    <w:rsid w:val="003C08AB"/>
    <w:rsid w:val="003C0A77"/>
    <w:rsid w:val="003C1653"/>
    <w:rsid w:val="003C1E7B"/>
    <w:rsid w:val="003C2380"/>
    <w:rsid w:val="003C26B1"/>
    <w:rsid w:val="003C39DC"/>
    <w:rsid w:val="003C4810"/>
    <w:rsid w:val="003C4B5E"/>
    <w:rsid w:val="003C5683"/>
    <w:rsid w:val="003C58B4"/>
    <w:rsid w:val="003C59E1"/>
    <w:rsid w:val="003C5C3D"/>
    <w:rsid w:val="003C60C8"/>
    <w:rsid w:val="003C6D8B"/>
    <w:rsid w:val="003C6DDF"/>
    <w:rsid w:val="003D0439"/>
    <w:rsid w:val="003D1589"/>
    <w:rsid w:val="003D2D08"/>
    <w:rsid w:val="003D2DFE"/>
    <w:rsid w:val="003D41DB"/>
    <w:rsid w:val="003D41E8"/>
    <w:rsid w:val="003D4B45"/>
    <w:rsid w:val="003D523B"/>
    <w:rsid w:val="003D5664"/>
    <w:rsid w:val="003D5A92"/>
    <w:rsid w:val="003D5B3F"/>
    <w:rsid w:val="003D614C"/>
    <w:rsid w:val="003D6359"/>
    <w:rsid w:val="003D6786"/>
    <w:rsid w:val="003D701B"/>
    <w:rsid w:val="003D7CB6"/>
    <w:rsid w:val="003E0099"/>
    <w:rsid w:val="003E00FA"/>
    <w:rsid w:val="003E08F3"/>
    <w:rsid w:val="003E2040"/>
    <w:rsid w:val="003E2543"/>
    <w:rsid w:val="003E278B"/>
    <w:rsid w:val="003E2A33"/>
    <w:rsid w:val="003E2F9E"/>
    <w:rsid w:val="003E3145"/>
    <w:rsid w:val="003E5031"/>
    <w:rsid w:val="003E53DC"/>
    <w:rsid w:val="003E542A"/>
    <w:rsid w:val="003E5B4F"/>
    <w:rsid w:val="003E675D"/>
    <w:rsid w:val="003E6C12"/>
    <w:rsid w:val="003E77A5"/>
    <w:rsid w:val="003E7C3B"/>
    <w:rsid w:val="003F069C"/>
    <w:rsid w:val="003F09F8"/>
    <w:rsid w:val="003F0D4F"/>
    <w:rsid w:val="003F16B0"/>
    <w:rsid w:val="003F1F13"/>
    <w:rsid w:val="003F264A"/>
    <w:rsid w:val="003F2B35"/>
    <w:rsid w:val="003F34E1"/>
    <w:rsid w:val="003F36A8"/>
    <w:rsid w:val="003F47C3"/>
    <w:rsid w:val="003F4EB4"/>
    <w:rsid w:val="003F5432"/>
    <w:rsid w:val="003F59BD"/>
    <w:rsid w:val="003F603F"/>
    <w:rsid w:val="003F6319"/>
    <w:rsid w:val="003F6D78"/>
    <w:rsid w:val="004016D8"/>
    <w:rsid w:val="004019E2"/>
    <w:rsid w:val="00401EC2"/>
    <w:rsid w:val="00403327"/>
    <w:rsid w:val="004045C4"/>
    <w:rsid w:val="0040469C"/>
    <w:rsid w:val="00404A68"/>
    <w:rsid w:val="00404E76"/>
    <w:rsid w:val="004051DC"/>
    <w:rsid w:val="00405E49"/>
    <w:rsid w:val="00405EEE"/>
    <w:rsid w:val="004061E9"/>
    <w:rsid w:val="0040622D"/>
    <w:rsid w:val="004064A4"/>
    <w:rsid w:val="0040652E"/>
    <w:rsid w:val="00406AB4"/>
    <w:rsid w:val="00406F52"/>
    <w:rsid w:val="00407590"/>
    <w:rsid w:val="00407A5C"/>
    <w:rsid w:val="00410890"/>
    <w:rsid w:val="004119FE"/>
    <w:rsid w:val="00411FEA"/>
    <w:rsid w:val="00412BB0"/>
    <w:rsid w:val="004130A2"/>
    <w:rsid w:val="0041387D"/>
    <w:rsid w:val="00414469"/>
    <w:rsid w:val="00414497"/>
    <w:rsid w:val="00414B83"/>
    <w:rsid w:val="0041588D"/>
    <w:rsid w:val="00416266"/>
    <w:rsid w:val="0041626B"/>
    <w:rsid w:val="00417CDE"/>
    <w:rsid w:val="00417D0C"/>
    <w:rsid w:val="00417E0C"/>
    <w:rsid w:val="00420122"/>
    <w:rsid w:val="00420D60"/>
    <w:rsid w:val="00420FB2"/>
    <w:rsid w:val="00421761"/>
    <w:rsid w:val="0042234E"/>
    <w:rsid w:val="00422B57"/>
    <w:rsid w:val="004232AF"/>
    <w:rsid w:val="00423AEC"/>
    <w:rsid w:val="00423AF9"/>
    <w:rsid w:val="00423CA3"/>
    <w:rsid w:val="004254C3"/>
    <w:rsid w:val="00425A84"/>
    <w:rsid w:val="00426A36"/>
    <w:rsid w:val="0043038E"/>
    <w:rsid w:val="0043118D"/>
    <w:rsid w:val="00431884"/>
    <w:rsid w:val="00432201"/>
    <w:rsid w:val="004329BA"/>
    <w:rsid w:val="00432E0A"/>
    <w:rsid w:val="004330D7"/>
    <w:rsid w:val="0043473C"/>
    <w:rsid w:val="00434D21"/>
    <w:rsid w:val="004350F3"/>
    <w:rsid w:val="00435266"/>
    <w:rsid w:val="004352D5"/>
    <w:rsid w:val="004358E1"/>
    <w:rsid w:val="00435929"/>
    <w:rsid w:val="0043616F"/>
    <w:rsid w:val="00437082"/>
    <w:rsid w:val="00437468"/>
    <w:rsid w:val="0043747C"/>
    <w:rsid w:val="00437892"/>
    <w:rsid w:val="00440409"/>
    <w:rsid w:val="004419F4"/>
    <w:rsid w:val="004426EB"/>
    <w:rsid w:val="00443632"/>
    <w:rsid w:val="00443C6E"/>
    <w:rsid w:val="004450F9"/>
    <w:rsid w:val="00445302"/>
    <w:rsid w:val="00445CC9"/>
    <w:rsid w:val="00446316"/>
    <w:rsid w:val="0044638E"/>
    <w:rsid w:val="0044727F"/>
    <w:rsid w:val="004500AE"/>
    <w:rsid w:val="00450205"/>
    <w:rsid w:val="00450984"/>
    <w:rsid w:val="004509AA"/>
    <w:rsid w:val="0045189D"/>
    <w:rsid w:val="00451AF4"/>
    <w:rsid w:val="00452BB9"/>
    <w:rsid w:val="00452D6B"/>
    <w:rsid w:val="004531A1"/>
    <w:rsid w:val="00453211"/>
    <w:rsid w:val="0045383E"/>
    <w:rsid w:val="004543C3"/>
    <w:rsid w:val="00454F93"/>
    <w:rsid w:val="00455EF3"/>
    <w:rsid w:val="0045723A"/>
    <w:rsid w:val="004576C5"/>
    <w:rsid w:val="00457A30"/>
    <w:rsid w:val="00461283"/>
    <w:rsid w:val="00462BCF"/>
    <w:rsid w:val="00463190"/>
    <w:rsid w:val="00464341"/>
    <w:rsid w:val="004643FE"/>
    <w:rsid w:val="00464741"/>
    <w:rsid w:val="00464A14"/>
    <w:rsid w:val="00464A9F"/>
    <w:rsid w:val="004659C9"/>
    <w:rsid w:val="00465AA8"/>
    <w:rsid w:val="00465BC9"/>
    <w:rsid w:val="0046680E"/>
    <w:rsid w:val="00467F49"/>
    <w:rsid w:val="0047023B"/>
    <w:rsid w:val="00470383"/>
    <w:rsid w:val="00471202"/>
    <w:rsid w:val="0047162C"/>
    <w:rsid w:val="00472476"/>
    <w:rsid w:val="0047393E"/>
    <w:rsid w:val="0047400D"/>
    <w:rsid w:val="00475E50"/>
    <w:rsid w:val="004761D8"/>
    <w:rsid w:val="004762D4"/>
    <w:rsid w:val="00476340"/>
    <w:rsid w:val="004779D7"/>
    <w:rsid w:val="0048003D"/>
    <w:rsid w:val="004801F0"/>
    <w:rsid w:val="004801FA"/>
    <w:rsid w:val="0048031C"/>
    <w:rsid w:val="004803A9"/>
    <w:rsid w:val="0048072F"/>
    <w:rsid w:val="00480C04"/>
    <w:rsid w:val="00481B77"/>
    <w:rsid w:val="00482A34"/>
    <w:rsid w:val="00482CC3"/>
    <w:rsid w:val="0048351A"/>
    <w:rsid w:val="004839EA"/>
    <w:rsid w:val="00483A91"/>
    <w:rsid w:val="004840C1"/>
    <w:rsid w:val="00484329"/>
    <w:rsid w:val="004845F2"/>
    <w:rsid w:val="00484D64"/>
    <w:rsid w:val="004852DA"/>
    <w:rsid w:val="0048541D"/>
    <w:rsid w:val="004858E4"/>
    <w:rsid w:val="0048624C"/>
    <w:rsid w:val="0048643F"/>
    <w:rsid w:val="00486D22"/>
    <w:rsid w:val="004873BC"/>
    <w:rsid w:val="00487C7C"/>
    <w:rsid w:val="00487F8D"/>
    <w:rsid w:val="00492098"/>
    <w:rsid w:val="0049244B"/>
    <w:rsid w:val="0049295D"/>
    <w:rsid w:val="0049331B"/>
    <w:rsid w:val="00493B32"/>
    <w:rsid w:val="004944D9"/>
    <w:rsid w:val="00494D12"/>
    <w:rsid w:val="00496573"/>
    <w:rsid w:val="00496FF6"/>
    <w:rsid w:val="004A00C7"/>
    <w:rsid w:val="004A01E9"/>
    <w:rsid w:val="004A02CC"/>
    <w:rsid w:val="004A0CDD"/>
    <w:rsid w:val="004A1B24"/>
    <w:rsid w:val="004A2039"/>
    <w:rsid w:val="004A2259"/>
    <w:rsid w:val="004A2293"/>
    <w:rsid w:val="004A258F"/>
    <w:rsid w:val="004A2715"/>
    <w:rsid w:val="004A2784"/>
    <w:rsid w:val="004A2DAE"/>
    <w:rsid w:val="004A3534"/>
    <w:rsid w:val="004A3862"/>
    <w:rsid w:val="004A3E41"/>
    <w:rsid w:val="004A4075"/>
    <w:rsid w:val="004A45B4"/>
    <w:rsid w:val="004A4CE6"/>
    <w:rsid w:val="004A4E5D"/>
    <w:rsid w:val="004A58B7"/>
    <w:rsid w:val="004A59B8"/>
    <w:rsid w:val="004A6C39"/>
    <w:rsid w:val="004A73C6"/>
    <w:rsid w:val="004A786E"/>
    <w:rsid w:val="004B002E"/>
    <w:rsid w:val="004B0941"/>
    <w:rsid w:val="004B1029"/>
    <w:rsid w:val="004B11B7"/>
    <w:rsid w:val="004B19CA"/>
    <w:rsid w:val="004B1D35"/>
    <w:rsid w:val="004B2052"/>
    <w:rsid w:val="004B285B"/>
    <w:rsid w:val="004B292A"/>
    <w:rsid w:val="004B2980"/>
    <w:rsid w:val="004B3310"/>
    <w:rsid w:val="004B345B"/>
    <w:rsid w:val="004B41BB"/>
    <w:rsid w:val="004B4277"/>
    <w:rsid w:val="004B5097"/>
    <w:rsid w:val="004B5166"/>
    <w:rsid w:val="004B5C63"/>
    <w:rsid w:val="004B5E4C"/>
    <w:rsid w:val="004B79F5"/>
    <w:rsid w:val="004B7EC7"/>
    <w:rsid w:val="004C0675"/>
    <w:rsid w:val="004C08FB"/>
    <w:rsid w:val="004C099A"/>
    <w:rsid w:val="004C1159"/>
    <w:rsid w:val="004C1950"/>
    <w:rsid w:val="004C1A8D"/>
    <w:rsid w:val="004C1F43"/>
    <w:rsid w:val="004C23B7"/>
    <w:rsid w:val="004C2C0D"/>
    <w:rsid w:val="004C3978"/>
    <w:rsid w:val="004C44EE"/>
    <w:rsid w:val="004C4627"/>
    <w:rsid w:val="004C5083"/>
    <w:rsid w:val="004C5108"/>
    <w:rsid w:val="004C57DA"/>
    <w:rsid w:val="004C5EAC"/>
    <w:rsid w:val="004C6CC0"/>
    <w:rsid w:val="004C7737"/>
    <w:rsid w:val="004C7B2C"/>
    <w:rsid w:val="004C7BB0"/>
    <w:rsid w:val="004D0236"/>
    <w:rsid w:val="004D098F"/>
    <w:rsid w:val="004D0C39"/>
    <w:rsid w:val="004D0F72"/>
    <w:rsid w:val="004D13D5"/>
    <w:rsid w:val="004D1907"/>
    <w:rsid w:val="004D2505"/>
    <w:rsid w:val="004D2542"/>
    <w:rsid w:val="004D2615"/>
    <w:rsid w:val="004D2E66"/>
    <w:rsid w:val="004D315E"/>
    <w:rsid w:val="004D37D9"/>
    <w:rsid w:val="004D41D3"/>
    <w:rsid w:val="004D4600"/>
    <w:rsid w:val="004D4A8D"/>
    <w:rsid w:val="004D5126"/>
    <w:rsid w:val="004D57ED"/>
    <w:rsid w:val="004D6129"/>
    <w:rsid w:val="004D6DC3"/>
    <w:rsid w:val="004D6E8F"/>
    <w:rsid w:val="004D6ED1"/>
    <w:rsid w:val="004D70B8"/>
    <w:rsid w:val="004D7F26"/>
    <w:rsid w:val="004E054F"/>
    <w:rsid w:val="004E0EBE"/>
    <w:rsid w:val="004E2490"/>
    <w:rsid w:val="004E31D4"/>
    <w:rsid w:val="004E4061"/>
    <w:rsid w:val="004E4847"/>
    <w:rsid w:val="004E488B"/>
    <w:rsid w:val="004E4BF6"/>
    <w:rsid w:val="004E5F88"/>
    <w:rsid w:val="004E6BD1"/>
    <w:rsid w:val="004E6C5E"/>
    <w:rsid w:val="004E725F"/>
    <w:rsid w:val="004F0207"/>
    <w:rsid w:val="004F033F"/>
    <w:rsid w:val="004F141F"/>
    <w:rsid w:val="004F167C"/>
    <w:rsid w:val="004F1875"/>
    <w:rsid w:val="004F20B4"/>
    <w:rsid w:val="004F29DC"/>
    <w:rsid w:val="004F2C24"/>
    <w:rsid w:val="004F2D52"/>
    <w:rsid w:val="004F3570"/>
    <w:rsid w:val="004F358D"/>
    <w:rsid w:val="004F367E"/>
    <w:rsid w:val="004F3BBA"/>
    <w:rsid w:val="004F5012"/>
    <w:rsid w:val="004F5099"/>
    <w:rsid w:val="004F56DE"/>
    <w:rsid w:val="004F5970"/>
    <w:rsid w:val="004F5E2A"/>
    <w:rsid w:val="004F7037"/>
    <w:rsid w:val="004F7374"/>
    <w:rsid w:val="00500481"/>
    <w:rsid w:val="00501AE5"/>
    <w:rsid w:val="005021C3"/>
    <w:rsid w:val="00502A04"/>
    <w:rsid w:val="00503680"/>
    <w:rsid w:val="00503700"/>
    <w:rsid w:val="00503945"/>
    <w:rsid w:val="005053F5"/>
    <w:rsid w:val="00505E0D"/>
    <w:rsid w:val="00506043"/>
    <w:rsid w:val="00506F88"/>
    <w:rsid w:val="00511E67"/>
    <w:rsid w:val="00511E88"/>
    <w:rsid w:val="0051249B"/>
    <w:rsid w:val="0051391F"/>
    <w:rsid w:val="00513AB1"/>
    <w:rsid w:val="00515ADC"/>
    <w:rsid w:val="00516F99"/>
    <w:rsid w:val="00517AD1"/>
    <w:rsid w:val="00520174"/>
    <w:rsid w:val="005205A1"/>
    <w:rsid w:val="00521388"/>
    <w:rsid w:val="0052263E"/>
    <w:rsid w:val="00523F9E"/>
    <w:rsid w:val="00525093"/>
    <w:rsid w:val="005251AA"/>
    <w:rsid w:val="00526573"/>
    <w:rsid w:val="005267A0"/>
    <w:rsid w:val="005274B5"/>
    <w:rsid w:val="005304BF"/>
    <w:rsid w:val="0053063F"/>
    <w:rsid w:val="0053096B"/>
    <w:rsid w:val="00530B98"/>
    <w:rsid w:val="00531B4F"/>
    <w:rsid w:val="005322CC"/>
    <w:rsid w:val="005329BB"/>
    <w:rsid w:val="00534AB5"/>
    <w:rsid w:val="00535A34"/>
    <w:rsid w:val="005360CE"/>
    <w:rsid w:val="005361BA"/>
    <w:rsid w:val="00536BF4"/>
    <w:rsid w:val="00536C2D"/>
    <w:rsid w:val="00536D3A"/>
    <w:rsid w:val="0054068B"/>
    <w:rsid w:val="00541493"/>
    <w:rsid w:val="00541C43"/>
    <w:rsid w:val="00541F6B"/>
    <w:rsid w:val="00542184"/>
    <w:rsid w:val="00542C85"/>
    <w:rsid w:val="00543DCF"/>
    <w:rsid w:val="00543E06"/>
    <w:rsid w:val="005442B3"/>
    <w:rsid w:val="00544757"/>
    <w:rsid w:val="005452A8"/>
    <w:rsid w:val="00545327"/>
    <w:rsid w:val="005463BD"/>
    <w:rsid w:val="00547FD2"/>
    <w:rsid w:val="00550205"/>
    <w:rsid w:val="0055088F"/>
    <w:rsid w:val="00550B8A"/>
    <w:rsid w:val="00550C38"/>
    <w:rsid w:val="0055143D"/>
    <w:rsid w:val="00551B8F"/>
    <w:rsid w:val="00551FF8"/>
    <w:rsid w:val="00552929"/>
    <w:rsid w:val="005533F5"/>
    <w:rsid w:val="00553944"/>
    <w:rsid w:val="005539A0"/>
    <w:rsid w:val="00554AF4"/>
    <w:rsid w:val="00555776"/>
    <w:rsid w:val="00556496"/>
    <w:rsid w:val="005567A1"/>
    <w:rsid w:val="00556B43"/>
    <w:rsid w:val="00556C4E"/>
    <w:rsid w:val="005571B7"/>
    <w:rsid w:val="005577F8"/>
    <w:rsid w:val="00562459"/>
    <w:rsid w:val="005627D8"/>
    <w:rsid w:val="00562E02"/>
    <w:rsid w:val="00563528"/>
    <w:rsid w:val="00563AE9"/>
    <w:rsid w:val="00563DB6"/>
    <w:rsid w:val="005643D5"/>
    <w:rsid w:val="0056493A"/>
    <w:rsid w:val="00564ACB"/>
    <w:rsid w:val="0056566D"/>
    <w:rsid w:val="00565679"/>
    <w:rsid w:val="00565909"/>
    <w:rsid w:val="005700BD"/>
    <w:rsid w:val="0057020A"/>
    <w:rsid w:val="0057180C"/>
    <w:rsid w:val="00571A31"/>
    <w:rsid w:val="005723A5"/>
    <w:rsid w:val="00572A5A"/>
    <w:rsid w:val="005749B1"/>
    <w:rsid w:val="00574ADA"/>
    <w:rsid w:val="00574E3C"/>
    <w:rsid w:val="00575666"/>
    <w:rsid w:val="00576163"/>
    <w:rsid w:val="00576758"/>
    <w:rsid w:val="0057677B"/>
    <w:rsid w:val="00576E3D"/>
    <w:rsid w:val="0057772B"/>
    <w:rsid w:val="005809E0"/>
    <w:rsid w:val="00580A1D"/>
    <w:rsid w:val="005816EA"/>
    <w:rsid w:val="00581A4B"/>
    <w:rsid w:val="005821C7"/>
    <w:rsid w:val="00582427"/>
    <w:rsid w:val="0058255C"/>
    <w:rsid w:val="00582ACC"/>
    <w:rsid w:val="005840F3"/>
    <w:rsid w:val="0058427C"/>
    <w:rsid w:val="00584346"/>
    <w:rsid w:val="00584D7C"/>
    <w:rsid w:val="005853BA"/>
    <w:rsid w:val="005859BC"/>
    <w:rsid w:val="005859D2"/>
    <w:rsid w:val="00585E45"/>
    <w:rsid w:val="00586247"/>
    <w:rsid w:val="0059048F"/>
    <w:rsid w:val="00591EA4"/>
    <w:rsid w:val="005922F8"/>
    <w:rsid w:val="005934B0"/>
    <w:rsid w:val="00593B54"/>
    <w:rsid w:val="00593F3B"/>
    <w:rsid w:val="00596416"/>
    <w:rsid w:val="0059644A"/>
    <w:rsid w:val="00597188"/>
    <w:rsid w:val="005976AA"/>
    <w:rsid w:val="00597C15"/>
    <w:rsid w:val="005A04FB"/>
    <w:rsid w:val="005A0766"/>
    <w:rsid w:val="005A0C6C"/>
    <w:rsid w:val="005A0F7F"/>
    <w:rsid w:val="005A2209"/>
    <w:rsid w:val="005A264D"/>
    <w:rsid w:val="005A27DA"/>
    <w:rsid w:val="005A2890"/>
    <w:rsid w:val="005A310A"/>
    <w:rsid w:val="005A378E"/>
    <w:rsid w:val="005A40D9"/>
    <w:rsid w:val="005A4833"/>
    <w:rsid w:val="005A4901"/>
    <w:rsid w:val="005A58C9"/>
    <w:rsid w:val="005A5BD2"/>
    <w:rsid w:val="005A61A4"/>
    <w:rsid w:val="005A63DF"/>
    <w:rsid w:val="005A6B35"/>
    <w:rsid w:val="005A753F"/>
    <w:rsid w:val="005A757B"/>
    <w:rsid w:val="005A7A5D"/>
    <w:rsid w:val="005A7CE1"/>
    <w:rsid w:val="005B0272"/>
    <w:rsid w:val="005B041D"/>
    <w:rsid w:val="005B123E"/>
    <w:rsid w:val="005B33B2"/>
    <w:rsid w:val="005B416B"/>
    <w:rsid w:val="005B4C5D"/>
    <w:rsid w:val="005B501B"/>
    <w:rsid w:val="005B51C7"/>
    <w:rsid w:val="005B531C"/>
    <w:rsid w:val="005B5321"/>
    <w:rsid w:val="005B62FF"/>
    <w:rsid w:val="005B6948"/>
    <w:rsid w:val="005B765E"/>
    <w:rsid w:val="005C03E1"/>
    <w:rsid w:val="005C0402"/>
    <w:rsid w:val="005C10BC"/>
    <w:rsid w:val="005C1B26"/>
    <w:rsid w:val="005C337B"/>
    <w:rsid w:val="005C4203"/>
    <w:rsid w:val="005C46B8"/>
    <w:rsid w:val="005C5EDF"/>
    <w:rsid w:val="005C600F"/>
    <w:rsid w:val="005C6E02"/>
    <w:rsid w:val="005C7260"/>
    <w:rsid w:val="005C7479"/>
    <w:rsid w:val="005C76FE"/>
    <w:rsid w:val="005C7D36"/>
    <w:rsid w:val="005D07C4"/>
    <w:rsid w:val="005D10E1"/>
    <w:rsid w:val="005D1C0E"/>
    <w:rsid w:val="005D1F53"/>
    <w:rsid w:val="005D2617"/>
    <w:rsid w:val="005D2919"/>
    <w:rsid w:val="005D2C46"/>
    <w:rsid w:val="005D3938"/>
    <w:rsid w:val="005D3ACF"/>
    <w:rsid w:val="005D3BCA"/>
    <w:rsid w:val="005D4422"/>
    <w:rsid w:val="005D4934"/>
    <w:rsid w:val="005D541D"/>
    <w:rsid w:val="005D58B2"/>
    <w:rsid w:val="005D5A15"/>
    <w:rsid w:val="005D65E3"/>
    <w:rsid w:val="005D6619"/>
    <w:rsid w:val="005D6A50"/>
    <w:rsid w:val="005D6AD5"/>
    <w:rsid w:val="005D760F"/>
    <w:rsid w:val="005D77B3"/>
    <w:rsid w:val="005D7BE9"/>
    <w:rsid w:val="005E2211"/>
    <w:rsid w:val="005E2785"/>
    <w:rsid w:val="005E4AFE"/>
    <w:rsid w:val="005E5062"/>
    <w:rsid w:val="005E5656"/>
    <w:rsid w:val="005E584E"/>
    <w:rsid w:val="005E6052"/>
    <w:rsid w:val="005E63B5"/>
    <w:rsid w:val="005E6FF6"/>
    <w:rsid w:val="005E7DE7"/>
    <w:rsid w:val="005F1046"/>
    <w:rsid w:val="005F17D5"/>
    <w:rsid w:val="005F1923"/>
    <w:rsid w:val="005F22AB"/>
    <w:rsid w:val="005F29A3"/>
    <w:rsid w:val="005F305E"/>
    <w:rsid w:val="005F3515"/>
    <w:rsid w:val="005F389C"/>
    <w:rsid w:val="005F3ABC"/>
    <w:rsid w:val="005F3FA1"/>
    <w:rsid w:val="005F41B0"/>
    <w:rsid w:val="005F4A77"/>
    <w:rsid w:val="005F5A6C"/>
    <w:rsid w:val="005F6364"/>
    <w:rsid w:val="005F6587"/>
    <w:rsid w:val="005F6686"/>
    <w:rsid w:val="005F673F"/>
    <w:rsid w:val="005F7119"/>
    <w:rsid w:val="005F7937"/>
    <w:rsid w:val="006001F8"/>
    <w:rsid w:val="0060156D"/>
    <w:rsid w:val="00602B5B"/>
    <w:rsid w:val="00602C1B"/>
    <w:rsid w:val="00602EF2"/>
    <w:rsid w:val="00604086"/>
    <w:rsid w:val="00604119"/>
    <w:rsid w:val="006043CD"/>
    <w:rsid w:val="0060474B"/>
    <w:rsid w:val="00605085"/>
    <w:rsid w:val="006052BE"/>
    <w:rsid w:val="00606320"/>
    <w:rsid w:val="006077AC"/>
    <w:rsid w:val="00607812"/>
    <w:rsid w:val="00607BCB"/>
    <w:rsid w:val="0061235E"/>
    <w:rsid w:val="00612E61"/>
    <w:rsid w:val="00612EB5"/>
    <w:rsid w:val="00612FC1"/>
    <w:rsid w:val="006136B0"/>
    <w:rsid w:val="00613C7E"/>
    <w:rsid w:val="00614BC7"/>
    <w:rsid w:val="00614E14"/>
    <w:rsid w:val="00615AAA"/>
    <w:rsid w:val="00615FA5"/>
    <w:rsid w:val="00616872"/>
    <w:rsid w:val="006169D8"/>
    <w:rsid w:val="00616D88"/>
    <w:rsid w:val="006179CF"/>
    <w:rsid w:val="006205D2"/>
    <w:rsid w:val="006209A3"/>
    <w:rsid w:val="00620E81"/>
    <w:rsid w:val="00620FC7"/>
    <w:rsid w:val="00622346"/>
    <w:rsid w:val="006228C0"/>
    <w:rsid w:val="00622B79"/>
    <w:rsid w:val="00622F6F"/>
    <w:rsid w:val="0062308F"/>
    <w:rsid w:val="00623117"/>
    <w:rsid w:val="00623A68"/>
    <w:rsid w:val="00623E6C"/>
    <w:rsid w:val="00624214"/>
    <w:rsid w:val="006243BB"/>
    <w:rsid w:val="00624E55"/>
    <w:rsid w:val="00625AC5"/>
    <w:rsid w:val="00625D57"/>
    <w:rsid w:val="0062657F"/>
    <w:rsid w:val="00626FC5"/>
    <w:rsid w:val="006272EB"/>
    <w:rsid w:val="00627DF6"/>
    <w:rsid w:val="00630378"/>
    <w:rsid w:val="00630552"/>
    <w:rsid w:val="0063076F"/>
    <w:rsid w:val="00630C6A"/>
    <w:rsid w:val="00634EA1"/>
    <w:rsid w:val="00635066"/>
    <w:rsid w:val="006354E8"/>
    <w:rsid w:val="006354F5"/>
    <w:rsid w:val="00636089"/>
    <w:rsid w:val="00636F95"/>
    <w:rsid w:val="00637944"/>
    <w:rsid w:val="00640111"/>
    <w:rsid w:val="00641403"/>
    <w:rsid w:val="006414C3"/>
    <w:rsid w:val="006420C8"/>
    <w:rsid w:val="006420F5"/>
    <w:rsid w:val="006421B0"/>
    <w:rsid w:val="00642242"/>
    <w:rsid w:val="00642755"/>
    <w:rsid w:val="0064384B"/>
    <w:rsid w:val="00643888"/>
    <w:rsid w:val="00643F85"/>
    <w:rsid w:val="00643FD8"/>
    <w:rsid w:val="00644037"/>
    <w:rsid w:val="00645F42"/>
    <w:rsid w:val="00645FBD"/>
    <w:rsid w:val="00645FD4"/>
    <w:rsid w:val="00647A3C"/>
    <w:rsid w:val="006503F1"/>
    <w:rsid w:val="006504D7"/>
    <w:rsid w:val="00650885"/>
    <w:rsid w:val="00650B67"/>
    <w:rsid w:val="00650F8C"/>
    <w:rsid w:val="00651765"/>
    <w:rsid w:val="00651E7A"/>
    <w:rsid w:val="00652A39"/>
    <w:rsid w:val="00652AF4"/>
    <w:rsid w:val="00652DE3"/>
    <w:rsid w:val="00652F43"/>
    <w:rsid w:val="0065346A"/>
    <w:rsid w:val="006541E0"/>
    <w:rsid w:val="0065460B"/>
    <w:rsid w:val="00654976"/>
    <w:rsid w:val="00654B87"/>
    <w:rsid w:val="00654ED7"/>
    <w:rsid w:val="00655316"/>
    <w:rsid w:val="00656623"/>
    <w:rsid w:val="00657638"/>
    <w:rsid w:val="00660A72"/>
    <w:rsid w:val="00660F08"/>
    <w:rsid w:val="006610CC"/>
    <w:rsid w:val="00661550"/>
    <w:rsid w:val="00661592"/>
    <w:rsid w:val="006619D0"/>
    <w:rsid w:val="00662DF0"/>
    <w:rsid w:val="006632DC"/>
    <w:rsid w:val="006638A6"/>
    <w:rsid w:val="00664BDF"/>
    <w:rsid w:val="00664FFC"/>
    <w:rsid w:val="00665062"/>
    <w:rsid w:val="00665113"/>
    <w:rsid w:val="006654C3"/>
    <w:rsid w:val="006657F9"/>
    <w:rsid w:val="006658B2"/>
    <w:rsid w:val="00670622"/>
    <w:rsid w:val="00670EB9"/>
    <w:rsid w:val="00672293"/>
    <w:rsid w:val="00672688"/>
    <w:rsid w:val="00673070"/>
    <w:rsid w:val="006753F6"/>
    <w:rsid w:val="00675B5D"/>
    <w:rsid w:val="00677095"/>
    <w:rsid w:val="006773AE"/>
    <w:rsid w:val="00680C42"/>
    <w:rsid w:val="00682683"/>
    <w:rsid w:val="00682F88"/>
    <w:rsid w:val="00683F12"/>
    <w:rsid w:val="00684200"/>
    <w:rsid w:val="00685142"/>
    <w:rsid w:val="006854CC"/>
    <w:rsid w:val="006859C4"/>
    <w:rsid w:val="00685CB1"/>
    <w:rsid w:val="00687250"/>
    <w:rsid w:val="0068740B"/>
    <w:rsid w:val="00687A9C"/>
    <w:rsid w:val="006904C9"/>
    <w:rsid w:val="00690F0C"/>
    <w:rsid w:val="006910F9"/>
    <w:rsid w:val="00691C64"/>
    <w:rsid w:val="006920A9"/>
    <w:rsid w:val="006935E9"/>
    <w:rsid w:val="00693AED"/>
    <w:rsid w:val="00693DC3"/>
    <w:rsid w:val="006942C2"/>
    <w:rsid w:val="006948D2"/>
    <w:rsid w:val="00694AF0"/>
    <w:rsid w:val="00694C2A"/>
    <w:rsid w:val="00694F41"/>
    <w:rsid w:val="00696977"/>
    <w:rsid w:val="00696B8A"/>
    <w:rsid w:val="00696CE2"/>
    <w:rsid w:val="00697441"/>
    <w:rsid w:val="0069772E"/>
    <w:rsid w:val="006A1947"/>
    <w:rsid w:val="006A1E2C"/>
    <w:rsid w:val="006A2DEE"/>
    <w:rsid w:val="006A32BE"/>
    <w:rsid w:val="006A37A7"/>
    <w:rsid w:val="006A4563"/>
    <w:rsid w:val="006A4D81"/>
    <w:rsid w:val="006A4FFD"/>
    <w:rsid w:val="006A5B7F"/>
    <w:rsid w:val="006A5D06"/>
    <w:rsid w:val="006A5E79"/>
    <w:rsid w:val="006A5F53"/>
    <w:rsid w:val="006A6617"/>
    <w:rsid w:val="006A6906"/>
    <w:rsid w:val="006A6F06"/>
    <w:rsid w:val="006A70E1"/>
    <w:rsid w:val="006A7B82"/>
    <w:rsid w:val="006A7E44"/>
    <w:rsid w:val="006A7EB8"/>
    <w:rsid w:val="006B11F5"/>
    <w:rsid w:val="006B1800"/>
    <w:rsid w:val="006B2618"/>
    <w:rsid w:val="006B2ADC"/>
    <w:rsid w:val="006B4016"/>
    <w:rsid w:val="006B48EF"/>
    <w:rsid w:val="006B4904"/>
    <w:rsid w:val="006B4F02"/>
    <w:rsid w:val="006B6F9C"/>
    <w:rsid w:val="006B76E9"/>
    <w:rsid w:val="006C1277"/>
    <w:rsid w:val="006C1647"/>
    <w:rsid w:val="006C17BD"/>
    <w:rsid w:val="006C1F71"/>
    <w:rsid w:val="006C31D3"/>
    <w:rsid w:val="006C339E"/>
    <w:rsid w:val="006C372C"/>
    <w:rsid w:val="006C37AC"/>
    <w:rsid w:val="006C3837"/>
    <w:rsid w:val="006C3E4C"/>
    <w:rsid w:val="006C4569"/>
    <w:rsid w:val="006C54D2"/>
    <w:rsid w:val="006C5C47"/>
    <w:rsid w:val="006C5C81"/>
    <w:rsid w:val="006C6112"/>
    <w:rsid w:val="006C7FAA"/>
    <w:rsid w:val="006C7FEF"/>
    <w:rsid w:val="006D05C3"/>
    <w:rsid w:val="006D1EF8"/>
    <w:rsid w:val="006D38A3"/>
    <w:rsid w:val="006D3EDE"/>
    <w:rsid w:val="006D48DA"/>
    <w:rsid w:val="006D4AD9"/>
    <w:rsid w:val="006D4C00"/>
    <w:rsid w:val="006D4C3A"/>
    <w:rsid w:val="006D53DE"/>
    <w:rsid w:val="006D56D3"/>
    <w:rsid w:val="006D5BA8"/>
    <w:rsid w:val="006D66BF"/>
    <w:rsid w:val="006D69B4"/>
    <w:rsid w:val="006D69F3"/>
    <w:rsid w:val="006E0A40"/>
    <w:rsid w:val="006E1085"/>
    <w:rsid w:val="006E10E0"/>
    <w:rsid w:val="006E1685"/>
    <w:rsid w:val="006E1CE2"/>
    <w:rsid w:val="006E1EC2"/>
    <w:rsid w:val="006E2B24"/>
    <w:rsid w:val="006E3E02"/>
    <w:rsid w:val="006E452A"/>
    <w:rsid w:val="006E5A64"/>
    <w:rsid w:val="006E611E"/>
    <w:rsid w:val="006E6960"/>
    <w:rsid w:val="006E6A31"/>
    <w:rsid w:val="006E7451"/>
    <w:rsid w:val="006E7A5A"/>
    <w:rsid w:val="006F08EF"/>
    <w:rsid w:val="006F0AC0"/>
    <w:rsid w:val="006F132F"/>
    <w:rsid w:val="006F1535"/>
    <w:rsid w:val="006F17F5"/>
    <w:rsid w:val="006F19FC"/>
    <w:rsid w:val="006F1D33"/>
    <w:rsid w:val="006F2366"/>
    <w:rsid w:val="006F2570"/>
    <w:rsid w:val="006F318B"/>
    <w:rsid w:val="006F32A9"/>
    <w:rsid w:val="006F32BA"/>
    <w:rsid w:val="006F3CF2"/>
    <w:rsid w:val="006F4045"/>
    <w:rsid w:val="006F4BBF"/>
    <w:rsid w:val="006F59D2"/>
    <w:rsid w:val="006F7273"/>
    <w:rsid w:val="006F7A47"/>
    <w:rsid w:val="00701C18"/>
    <w:rsid w:val="00702F23"/>
    <w:rsid w:val="00703337"/>
    <w:rsid w:val="0070350A"/>
    <w:rsid w:val="00703961"/>
    <w:rsid w:val="00704DDA"/>
    <w:rsid w:val="00704FC7"/>
    <w:rsid w:val="00705186"/>
    <w:rsid w:val="0070602B"/>
    <w:rsid w:val="007063AD"/>
    <w:rsid w:val="0070690B"/>
    <w:rsid w:val="00706940"/>
    <w:rsid w:val="00706C4F"/>
    <w:rsid w:val="00710355"/>
    <w:rsid w:val="00711494"/>
    <w:rsid w:val="00712161"/>
    <w:rsid w:val="007125B7"/>
    <w:rsid w:val="00712659"/>
    <w:rsid w:val="0071286A"/>
    <w:rsid w:val="00712D82"/>
    <w:rsid w:val="00713C3B"/>
    <w:rsid w:val="00714ADE"/>
    <w:rsid w:val="00714FCE"/>
    <w:rsid w:val="007151FF"/>
    <w:rsid w:val="00715B5A"/>
    <w:rsid w:val="00715D58"/>
    <w:rsid w:val="007160D1"/>
    <w:rsid w:val="00716270"/>
    <w:rsid w:val="0071679F"/>
    <w:rsid w:val="0071687C"/>
    <w:rsid w:val="007176EC"/>
    <w:rsid w:val="0071784A"/>
    <w:rsid w:val="00717D7D"/>
    <w:rsid w:val="0072050C"/>
    <w:rsid w:val="00720EC1"/>
    <w:rsid w:val="00720FB6"/>
    <w:rsid w:val="00721C49"/>
    <w:rsid w:val="00723969"/>
    <w:rsid w:val="00724090"/>
    <w:rsid w:val="00724296"/>
    <w:rsid w:val="0072521E"/>
    <w:rsid w:val="00726440"/>
    <w:rsid w:val="00726A48"/>
    <w:rsid w:val="00727765"/>
    <w:rsid w:val="007277D6"/>
    <w:rsid w:val="0073124A"/>
    <w:rsid w:val="007318A6"/>
    <w:rsid w:val="00731992"/>
    <w:rsid w:val="00731BB7"/>
    <w:rsid w:val="00732DFD"/>
    <w:rsid w:val="00732FB5"/>
    <w:rsid w:val="007330B9"/>
    <w:rsid w:val="00733475"/>
    <w:rsid w:val="007344A1"/>
    <w:rsid w:val="0073487C"/>
    <w:rsid w:val="0073488B"/>
    <w:rsid w:val="00734C72"/>
    <w:rsid w:val="00735759"/>
    <w:rsid w:val="00735FC7"/>
    <w:rsid w:val="007367ED"/>
    <w:rsid w:val="00737475"/>
    <w:rsid w:val="00737A54"/>
    <w:rsid w:val="007436FF"/>
    <w:rsid w:val="007438FF"/>
    <w:rsid w:val="00743E19"/>
    <w:rsid w:val="00743F68"/>
    <w:rsid w:val="00744130"/>
    <w:rsid w:val="00744684"/>
    <w:rsid w:val="007447B5"/>
    <w:rsid w:val="00744E31"/>
    <w:rsid w:val="007456BC"/>
    <w:rsid w:val="007465F9"/>
    <w:rsid w:val="0074664E"/>
    <w:rsid w:val="00747265"/>
    <w:rsid w:val="007476AB"/>
    <w:rsid w:val="0075137A"/>
    <w:rsid w:val="00751547"/>
    <w:rsid w:val="00751805"/>
    <w:rsid w:val="0075197F"/>
    <w:rsid w:val="00751A3F"/>
    <w:rsid w:val="00751C22"/>
    <w:rsid w:val="00752567"/>
    <w:rsid w:val="00752B29"/>
    <w:rsid w:val="007539B2"/>
    <w:rsid w:val="007542B8"/>
    <w:rsid w:val="00754422"/>
    <w:rsid w:val="007547E6"/>
    <w:rsid w:val="00754977"/>
    <w:rsid w:val="00754D77"/>
    <w:rsid w:val="00755A4C"/>
    <w:rsid w:val="00755ADE"/>
    <w:rsid w:val="00755CF2"/>
    <w:rsid w:val="00755EA4"/>
    <w:rsid w:val="007562B5"/>
    <w:rsid w:val="0076073D"/>
    <w:rsid w:val="00760A78"/>
    <w:rsid w:val="007621B3"/>
    <w:rsid w:val="00762A2D"/>
    <w:rsid w:val="00762CC7"/>
    <w:rsid w:val="00763B0E"/>
    <w:rsid w:val="00763B33"/>
    <w:rsid w:val="00764656"/>
    <w:rsid w:val="00764F11"/>
    <w:rsid w:val="00765311"/>
    <w:rsid w:val="00765722"/>
    <w:rsid w:val="00765B47"/>
    <w:rsid w:val="00765E5A"/>
    <w:rsid w:val="00767149"/>
    <w:rsid w:val="00767413"/>
    <w:rsid w:val="00770C20"/>
    <w:rsid w:val="00770E4D"/>
    <w:rsid w:val="00771BC5"/>
    <w:rsid w:val="00773ED1"/>
    <w:rsid w:val="007743C7"/>
    <w:rsid w:val="007746B7"/>
    <w:rsid w:val="00774DA4"/>
    <w:rsid w:val="0077652B"/>
    <w:rsid w:val="007766EA"/>
    <w:rsid w:val="00776A83"/>
    <w:rsid w:val="00777259"/>
    <w:rsid w:val="00777933"/>
    <w:rsid w:val="00777D81"/>
    <w:rsid w:val="00780C42"/>
    <w:rsid w:val="00781BF1"/>
    <w:rsid w:val="00781ECD"/>
    <w:rsid w:val="007822CD"/>
    <w:rsid w:val="0078231D"/>
    <w:rsid w:val="00782452"/>
    <w:rsid w:val="00782457"/>
    <w:rsid w:val="007827AA"/>
    <w:rsid w:val="00782C16"/>
    <w:rsid w:val="007834B6"/>
    <w:rsid w:val="007835E2"/>
    <w:rsid w:val="00783621"/>
    <w:rsid w:val="007839E9"/>
    <w:rsid w:val="0078417E"/>
    <w:rsid w:val="007843C6"/>
    <w:rsid w:val="00784D83"/>
    <w:rsid w:val="00784E86"/>
    <w:rsid w:val="007851DA"/>
    <w:rsid w:val="00785628"/>
    <w:rsid w:val="00785664"/>
    <w:rsid w:val="00787CE0"/>
    <w:rsid w:val="00787E7B"/>
    <w:rsid w:val="007907C4"/>
    <w:rsid w:val="00791522"/>
    <w:rsid w:val="00791771"/>
    <w:rsid w:val="0079193D"/>
    <w:rsid w:val="00793643"/>
    <w:rsid w:val="00793D1D"/>
    <w:rsid w:val="00794C47"/>
    <w:rsid w:val="00794CA6"/>
    <w:rsid w:val="007953DA"/>
    <w:rsid w:val="00795406"/>
    <w:rsid w:val="00795656"/>
    <w:rsid w:val="00796634"/>
    <w:rsid w:val="0079751C"/>
    <w:rsid w:val="007976FA"/>
    <w:rsid w:val="007978E7"/>
    <w:rsid w:val="007A077B"/>
    <w:rsid w:val="007A0D01"/>
    <w:rsid w:val="007A0D8A"/>
    <w:rsid w:val="007A154C"/>
    <w:rsid w:val="007A15BD"/>
    <w:rsid w:val="007A19DE"/>
    <w:rsid w:val="007A1C78"/>
    <w:rsid w:val="007A2188"/>
    <w:rsid w:val="007A26A4"/>
    <w:rsid w:val="007A3246"/>
    <w:rsid w:val="007A44CD"/>
    <w:rsid w:val="007A554B"/>
    <w:rsid w:val="007A6C72"/>
    <w:rsid w:val="007A6CA1"/>
    <w:rsid w:val="007A6D03"/>
    <w:rsid w:val="007A6F34"/>
    <w:rsid w:val="007A7195"/>
    <w:rsid w:val="007B00AC"/>
    <w:rsid w:val="007B0569"/>
    <w:rsid w:val="007B0CCD"/>
    <w:rsid w:val="007B140B"/>
    <w:rsid w:val="007B1E14"/>
    <w:rsid w:val="007B1F21"/>
    <w:rsid w:val="007B22DB"/>
    <w:rsid w:val="007B2873"/>
    <w:rsid w:val="007B315E"/>
    <w:rsid w:val="007B333E"/>
    <w:rsid w:val="007B3F18"/>
    <w:rsid w:val="007B3F7D"/>
    <w:rsid w:val="007B4516"/>
    <w:rsid w:val="007B4665"/>
    <w:rsid w:val="007B54E9"/>
    <w:rsid w:val="007B5C5C"/>
    <w:rsid w:val="007B6109"/>
    <w:rsid w:val="007B6AE1"/>
    <w:rsid w:val="007B6EB2"/>
    <w:rsid w:val="007B7049"/>
    <w:rsid w:val="007B7865"/>
    <w:rsid w:val="007B79A3"/>
    <w:rsid w:val="007B7EC0"/>
    <w:rsid w:val="007C0636"/>
    <w:rsid w:val="007C0BFD"/>
    <w:rsid w:val="007C13D3"/>
    <w:rsid w:val="007C19B9"/>
    <w:rsid w:val="007C2677"/>
    <w:rsid w:val="007C290A"/>
    <w:rsid w:val="007C2AAA"/>
    <w:rsid w:val="007C30B5"/>
    <w:rsid w:val="007C32D1"/>
    <w:rsid w:val="007C3A95"/>
    <w:rsid w:val="007C491E"/>
    <w:rsid w:val="007C4F60"/>
    <w:rsid w:val="007C5070"/>
    <w:rsid w:val="007C5773"/>
    <w:rsid w:val="007C5BBA"/>
    <w:rsid w:val="007C652B"/>
    <w:rsid w:val="007C65FB"/>
    <w:rsid w:val="007C677D"/>
    <w:rsid w:val="007C699A"/>
    <w:rsid w:val="007C7EBD"/>
    <w:rsid w:val="007D016F"/>
    <w:rsid w:val="007D03F0"/>
    <w:rsid w:val="007D0473"/>
    <w:rsid w:val="007D0BB9"/>
    <w:rsid w:val="007D11D3"/>
    <w:rsid w:val="007D1CC6"/>
    <w:rsid w:val="007D23C3"/>
    <w:rsid w:val="007D2DD4"/>
    <w:rsid w:val="007D340E"/>
    <w:rsid w:val="007D3BD4"/>
    <w:rsid w:val="007D42F5"/>
    <w:rsid w:val="007D4606"/>
    <w:rsid w:val="007D4982"/>
    <w:rsid w:val="007D4BE4"/>
    <w:rsid w:val="007D4FCC"/>
    <w:rsid w:val="007D5364"/>
    <w:rsid w:val="007D5582"/>
    <w:rsid w:val="007D5C38"/>
    <w:rsid w:val="007D674A"/>
    <w:rsid w:val="007D679E"/>
    <w:rsid w:val="007D7DEE"/>
    <w:rsid w:val="007D7DEF"/>
    <w:rsid w:val="007D7ED4"/>
    <w:rsid w:val="007E2478"/>
    <w:rsid w:val="007E376E"/>
    <w:rsid w:val="007E40D6"/>
    <w:rsid w:val="007E466C"/>
    <w:rsid w:val="007E4FB4"/>
    <w:rsid w:val="007E5312"/>
    <w:rsid w:val="007E5E44"/>
    <w:rsid w:val="007E6171"/>
    <w:rsid w:val="007E6B93"/>
    <w:rsid w:val="007E6BE8"/>
    <w:rsid w:val="007E7934"/>
    <w:rsid w:val="007E7BA7"/>
    <w:rsid w:val="007E7C13"/>
    <w:rsid w:val="007F302B"/>
    <w:rsid w:val="007F3659"/>
    <w:rsid w:val="007F4011"/>
    <w:rsid w:val="007F5306"/>
    <w:rsid w:val="007F58F4"/>
    <w:rsid w:val="007F6014"/>
    <w:rsid w:val="007F659E"/>
    <w:rsid w:val="007F6E23"/>
    <w:rsid w:val="007F6FE7"/>
    <w:rsid w:val="007F73C5"/>
    <w:rsid w:val="007F79F3"/>
    <w:rsid w:val="007F7A34"/>
    <w:rsid w:val="00800B65"/>
    <w:rsid w:val="00800FF3"/>
    <w:rsid w:val="008013D3"/>
    <w:rsid w:val="008014B1"/>
    <w:rsid w:val="0080213C"/>
    <w:rsid w:val="008030EC"/>
    <w:rsid w:val="00803295"/>
    <w:rsid w:val="00804175"/>
    <w:rsid w:val="00804D2C"/>
    <w:rsid w:val="00804E9A"/>
    <w:rsid w:val="00805DE1"/>
    <w:rsid w:val="00805F56"/>
    <w:rsid w:val="00806166"/>
    <w:rsid w:val="008075EF"/>
    <w:rsid w:val="00807B3B"/>
    <w:rsid w:val="008100B0"/>
    <w:rsid w:val="00812997"/>
    <w:rsid w:val="0081400A"/>
    <w:rsid w:val="008140C8"/>
    <w:rsid w:val="008146D8"/>
    <w:rsid w:val="00815D9F"/>
    <w:rsid w:val="008165B9"/>
    <w:rsid w:val="00817271"/>
    <w:rsid w:val="00817318"/>
    <w:rsid w:val="00817AAD"/>
    <w:rsid w:val="00817AC4"/>
    <w:rsid w:val="0082001D"/>
    <w:rsid w:val="0082026B"/>
    <w:rsid w:val="00820DBF"/>
    <w:rsid w:val="00820FB5"/>
    <w:rsid w:val="0082142B"/>
    <w:rsid w:val="00821798"/>
    <w:rsid w:val="008219F6"/>
    <w:rsid w:val="008228A6"/>
    <w:rsid w:val="008239DD"/>
    <w:rsid w:val="00824ACD"/>
    <w:rsid w:val="00824D83"/>
    <w:rsid w:val="00824E8B"/>
    <w:rsid w:val="008254A5"/>
    <w:rsid w:val="008256C1"/>
    <w:rsid w:val="00825B06"/>
    <w:rsid w:val="0082639F"/>
    <w:rsid w:val="0082692A"/>
    <w:rsid w:val="00826DE2"/>
    <w:rsid w:val="00827291"/>
    <w:rsid w:val="00827429"/>
    <w:rsid w:val="00830350"/>
    <w:rsid w:val="008312EF"/>
    <w:rsid w:val="0083142B"/>
    <w:rsid w:val="00831D1E"/>
    <w:rsid w:val="008321A7"/>
    <w:rsid w:val="00833EC6"/>
    <w:rsid w:val="00834064"/>
    <w:rsid w:val="00834B8D"/>
    <w:rsid w:val="00834C70"/>
    <w:rsid w:val="00835962"/>
    <w:rsid w:val="008360E1"/>
    <w:rsid w:val="00836495"/>
    <w:rsid w:val="00836AAF"/>
    <w:rsid w:val="00836D74"/>
    <w:rsid w:val="008405F2"/>
    <w:rsid w:val="00840D97"/>
    <w:rsid w:val="0084160A"/>
    <w:rsid w:val="0084164C"/>
    <w:rsid w:val="00841CFC"/>
    <w:rsid w:val="008421C7"/>
    <w:rsid w:val="00842E40"/>
    <w:rsid w:val="00843172"/>
    <w:rsid w:val="00843320"/>
    <w:rsid w:val="00843430"/>
    <w:rsid w:val="008439FD"/>
    <w:rsid w:val="00844338"/>
    <w:rsid w:val="00844392"/>
    <w:rsid w:val="00844B6C"/>
    <w:rsid w:val="008456ED"/>
    <w:rsid w:val="00846120"/>
    <w:rsid w:val="00847EC6"/>
    <w:rsid w:val="00850B66"/>
    <w:rsid w:val="00852DAA"/>
    <w:rsid w:val="00852FE6"/>
    <w:rsid w:val="00854B83"/>
    <w:rsid w:val="00854EA8"/>
    <w:rsid w:val="0085648C"/>
    <w:rsid w:val="00856670"/>
    <w:rsid w:val="00857F07"/>
    <w:rsid w:val="008606AE"/>
    <w:rsid w:val="008632C8"/>
    <w:rsid w:val="008641E4"/>
    <w:rsid w:val="008642E4"/>
    <w:rsid w:val="00864460"/>
    <w:rsid w:val="00864F47"/>
    <w:rsid w:val="008661A7"/>
    <w:rsid w:val="00866D5F"/>
    <w:rsid w:val="0086749B"/>
    <w:rsid w:val="00867B26"/>
    <w:rsid w:val="0087034C"/>
    <w:rsid w:val="00870824"/>
    <w:rsid w:val="00870844"/>
    <w:rsid w:val="00873495"/>
    <w:rsid w:val="008736F3"/>
    <w:rsid w:val="0087581B"/>
    <w:rsid w:val="008759D0"/>
    <w:rsid w:val="00875ABE"/>
    <w:rsid w:val="00875F9D"/>
    <w:rsid w:val="008765FD"/>
    <w:rsid w:val="00876792"/>
    <w:rsid w:val="00876CB3"/>
    <w:rsid w:val="00876D7C"/>
    <w:rsid w:val="00876DEB"/>
    <w:rsid w:val="00876E51"/>
    <w:rsid w:val="00877166"/>
    <w:rsid w:val="00877735"/>
    <w:rsid w:val="00877AF4"/>
    <w:rsid w:val="00877FE1"/>
    <w:rsid w:val="008802C6"/>
    <w:rsid w:val="008805C2"/>
    <w:rsid w:val="00880BAA"/>
    <w:rsid w:val="00881255"/>
    <w:rsid w:val="008812D1"/>
    <w:rsid w:val="008819C9"/>
    <w:rsid w:val="0088259A"/>
    <w:rsid w:val="00882D5C"/>
    <w:rsid w:val="00883EC4"/>
    <w:rsid w:val="008844D0"/>
    <w:rsid w:val="00884EB7"/>
    <w:rsid w:val="00884EDB"/>
    <w:rsid w:val="008851C8"/>
    <w:rsid w:val="0088525E"/>
    <w:rsid w:val="008859AC"/>
    <w:rsid w:val="0088678F"/>
    <w:rsid w:val="00887A44"/>
    <w:rsid w:val="00890969"/>
    <w:rsid w:val="00890B77"/>
    <w:rsid w:val="00892C92"/>
    <w:rsid w:val="00893405"/>
    <w:rsid w:val="00893C0D"/>
    <w:rsid w:val="00893DA8"/>
    <w:rsid w:val="00894C7A"/>
    <w:rsid w:val="00895A72"/>
    <w:rsid w:val="00895C21"/>
    <w:rsid w:val="00895DF2"/>
    <w:rsid w:val="00896254"/>
    <w:rsid w:val="00896996"/>
    <w:rsid w:val="008970D3"/>
    <w:rsid w:val="0089720A"/>
    <w:rsid w:val="0089771C"/>
    <w:rsid w:val="00897FC2"/>
    <w:rsid w:val="008A14A7"/>
    <w:rsid w:val="008A1B02"/>
    <w:rsid w:val="008A2747"/>
    <w:rsid w:val="008A2803"/>
    <w:rsid w:val="008A2A1F"/>
    <w:rsid w:val="008A3210"/>
    <w:rsid w:val="008A3CB6"/>
    <w:rsid w:val="008A4FA1"/>
    <w:rsid w:val="008A550C"/>
    <w:rsid w:val="008A5EF3"/>
    <w:rsid w:val="008A6376"/>
    <w:rsid w:val="008A6756"/>
    <w:rsid w:val="008A6F92"/>
    <w:rsid w:val="008A6FE1"/>
    <w:rsid w:val="008A7081"/>
    <w:rsid w:val="008A7DC2"/>
    <w:rsid w:val="008B00A8"/>
    <w:rsid w:val="008B0F16"/>
    <w:rsid w:val="008B1594"/>
    <w:rsid w:val="008B18CC"/>
    <w:rsid w:val="008B1D3A"/>
    <w:rsid w:val="008B1E56"/>
    <w:rsid w:val="008B22A4"/>
    <w:rsid w:val="008B26F1"/>
    <w:rsid w:val="008B44D6"/>
    <w:rsid w:val="008B60E9"/>
    <w:rsid w:val="008B6113"/>
    <w:rsid w:val="008B61E1"/>
    <w:rsid w:val="008B66D3"/>
    <w:rsid w:val="008B683E"/>
    <w:rsid w:val="008B75F4"/>
    <w:rsid w:val="008C1786"/>
    <w:rsid w:val="008C3E63"/>
    <w:rsid w:val="008C4737"/>
    <w:rsid w:val="008C536B"/>
    <w:rsid w:val="008C5AAA"/>
    <w:rsid w:val="008C5CCC"/>
    <w:rsid w:val="008C67E4"/>
    <w:rsid w:val="008C683C"/>
    <w:rsid w:val="008C71A0"/>
    <w:rsid w:val="008D11BE"/>
    <w:rsid w:val="008D12C4"/>
    <w:rsid w:val="008D145D"/>
    <w:rsid w:val="008D195F"/>
    <w:rsid w:val="008D1FF8"/>
    <w:rsid w:val="008D29CB"/>
    <w:rsid w:val="008D31E5"/>
    <w:rsid w:val="008D3318"/>
    <w:rsid w:val="008D3A04"/>
    <w:rsid w:val="008D423B"/>
    <w:rsid w:val="008D58D0"/>
    <w:rsid w:val="008D5F24"/>
    <w:rsid w:val="008D63C6"/>
    <w:rsid w:val="008D6ACB"/>
    <w:rsid w:val="008E22B5"/>
    <w:rsid w:val="008E3923"/>
    <w:rsid w:val="008E3AEB"/>
    <w:rsid w:val="008E3EA1"/>
    <w:rsid w:val="008E4029"/>
    <w:rsid w:val="008E4F34"/>
    <w:rsid w:val="008E5406"/>
    <w:rsid w:val="008E5FCF"/>
    <w:rsid w:val="008E6693"/>
    <w:rsid w:val="008E6DF2"/>
    <w:rsid w:val="008E6F8E"/>
    <w:rsid w:val="008E79EF"/>
    <w:rsid w:val="008F071E"/>
    <w:rsid w:val="008F0B6A"/>
    <w:rsid w:val="008F0C3E"/>
    <w:rsid w:val="008F1227"/>
    <w:rsid w:val="008F13BF"/>
    <w:rsid w:val="008F1625"/>
    <w:rsid w:val="008F1DC4"/>
    <w:rsid w:val="008F1F19"/>
    <w:rsid w:val="008F1F2A"/>
    <w:rsid w:val="008F2AAD"/>
    <w:rsid w:val="008F2F0C"/>
    <w:rsid w:val="008F3CAA"/>
    <w:rsid w:val="008F3FE7"/>
    <w:rsid w:val="008F429D"/>
    <w:rsid w:val="008F5287"/>
    <w:rsid w:val="008F52ED"/>
    <w:rsid w:val="008F5D07"/>
    <w:rsid w:val="008F6A59"/>
    <w:rsid w:val="008F77D8"/>
    <w:rsid w:val="008F79B0"/>
    <w:rsid w:val="008F7DFC"/>
    <w:rsid w:val="00900126"/>
    <w:rsid w:val="00900992"/>
    <w:rsid w:val="00901434"/>
    <w:rsid w:val="009021C0"/>
    <w:rsid w:val="00902319"/>
    <w:rsid w:val="0090323A"/>
    <w:rsid w:val="00903DC3"/>
    <w:rsid w:val="009044CC"/>
    <w:rsid w:val="00906967"/>
    <w:rsid w:val="009075FE"/>
    <w:rsid w:val="00910B87"/>
    <w:rsid w:val="009112C6"/>
    <w:rsid w:val="00911A3E"/>
    <w:rsid w:val="00912823"/>
    <w:rsid w:val="009133E6"/>
    <w:rsid w:val="0091354D"/>
    <w:rsid w:val="00913852"/>
    <w:rsid w:val="00913E9E"/>
    <w:rsid w:val="00914C92"/>
    <w:rsid w:val="0091558E"/>
    <w:rsid w:val="009158BC"/>
    <w:rsid w:val="009158FB"/>
    <w:rsid w:val="009160D5"/>
    <w:rsid w:val="00916439"/>
    <w:rsid w:val="009165DA"/>
    <w:rsid w:val="00916EF2"/>
    <w:rsid w:val="00917957"/>
    <w:rsid w:val="009179A1"/>
    <w:rsid w:val="009202A8"/>
    <w:rsid w:val="00920D7D"/>
    <w:rsid w:val="00920FF0"/>
    <w:rsid w:val="00922641"/>
    <w:rsid w:val="009229F7"/>
    <w:rsid w:val="00922F57"/>
    <w:rsid w:val="0092323F"/>
    <w:rsid w:val="00924041"/>
    <w:rsid w:val="00924099"/>
    <w:rsid w:val="0092418A"/>
    <w:rsid w:val="00924990"/>
    <w:rsid w:val="00924A1A"/>
    <w:rsid w:val="00924C2C"/>
    <w:rsid w:val="009261CC"/>
    <w:rsid w:val="009262CD"/>
    <w:rsid w:val="00926AD6"/>
    <w:rsid w:val="00927B92"/>
    <w:rsid w:val="0093002E"/>
    <w:rsid w:val="00930134"/>
    <w:rsid w:val="00930FF1"/>
    <w:rsid w:val="009310D4"/>
    <w:rsid w:val="009317D8"/>
    <w:rsid w:val="009327D2"/>
    <w:rsid w:val="00932C5B"/>
    <w:rsid w:val="00933327"/>
    <w:rsid w:val="009335C0"/>
    <w:rsid w:val="00933B54"/>
    <w:rsid w:val="00933F5E"/>
    <w:rsid w:val="00934656"/>
    <w:rsid w:val="0093513B"/>
    <w:rsid w:val="00936528"/>
    <w:rsid w:val="0093652C"/>
    <w:rsid w:val="009368E8"/>
    <w:rsid w:val="00936C31"/>
    <w:rsid w:val="00936C74"/>
    <w:rsid w:val="00936E54"/>
    <w:rsid w:val="00937618"/>
    <w:rsid w:val="009378E4"/>
    <w:rsid w:val="00937D61"/>
    <w:rsid w:val="00940C44"/>
    <w:rsid w:val="00940DC2"/>
    <w:rsid w:val="00941B1F"/>
    <w:rsid w:val="00941BE3"/>
    <w:rsid w:val="009422D5"/>
    <w:rsid w:val="00942593"/>
    <w:rsid w:val="00943263"/>
    <w:rsid w:val="009433D2"/>
    <w:rsid w:val="0094352B"/>
    <w:rsid w:val="00943FE8"/>
    <w:rsid w:val="00944154"/>
    <w:rsid w:val="00945F1F"/>
    <w:rsid w:val="009462A8"/>
    <w:rsid w:val="009469B5"/>
    <w:rsid w:val="00947752"/>
    <w:rsid w:val="00947CBD"/>
    <w:rsid w:val="00950ADF"/>
    <w:rsid w:val="00951578"/>
    <w:rsid w:val="009516E7"/>
    <w:rsid w:val="009518EE"/>
    <w:rsid w:val="00952002"/>
    <w:rsid w:val="009524C5"/>
    <w:rsid w:val="009524E3"/>
    <w:rsid w:val="00952F10"/>
    <w:rsid w:val="00953031"/>
    <w:rsid w:val="00953300"/>
    <w:rsid w:val="0095390B"/>
    <w:rsid w:val="009551AC"/>
    <w:rsid w:val="00955CE6"/>
    <w:rsid w:val="00955ECA"/>
    <w:rsid w:val="00956182"/>
    <w:rsid w:val="00956B38"/>
    <w:rsid w:val="0095774A"/>
    <w:rsid w:val="0096014E"/>
    <w:rsid w:val="00960766"/>
    <w:rsid w:val="009613CF"/>
    <w:rsid w:val="00961662"/>
    <w:rsid w:val="009618B4"/>
    <w:rsid w:val="00961971"/>
    <w:rsid w:val="00961A64"/>
    <w:rsid w:val="00961ECC"/>
    <w:rsid w:val="009621EB"/>
    <w:rsid w:val="009626C3"/>
    <w:rsid w:val="00962BDC"/>
    <w:rsid w:val="00963AEB"/>
    <w:rsid w:val="00963FE5"/>
    <w:rsid w:val="00964087"/>
    <w:rsid w:val="00964B09"/>
    <w:rsid w:val="00965370"/>
    <w:rsid w:val="00965439"/>
    <w:rsid w:val="0096749A"/>
    <w:rsid w:val="00967FE6"/>
    <w:rsid w:val="0097014E"/>
    <w:rsid w:val="009703D7"/>
    <w:rsid w:val="00970BDA"/>
    <w:rsid w:val="0097266C"/>
    <w:rsid w:val="0097289D"/>
    <w:rsid w:val="00973113"/>
    <w:rsid w:val="0097313A"/>
    <w:rsid w:val="00974B28"/>
    <w:rsid w:val="00974BC9"/>
    <w:rsid w:val="00975419"/>
    <w:rsid w:val="00975E48"/>
    <w:rsid w:val="00975F4C"/>
    <w:rsid w:val="009766C2"/>
    <w:rsid w:val="0097722D"/>
    <w:rsid w:val="009778AF"/>
    <w:rsid w:val="0098008A"/>
    <w:rsid w:val="00981476"/>
    <w:rsid w:val="009817CA"/>
    <w:rsid w:val="009818F5"/>
    <w:rsid w:val="00982232"/>
    <w:rsid w:val="00982A94"/>
    <w:rsid w:val="009838DA"/>
    <w:rsid w:val="009841C6"/>
    <w:rsid w:val="0098430C"/>
    <w:rsid w:val="0098477A"/>
    <w:rsid w:val="00984C5D"/>
    <w:rsid w:val="009859F0"/>
    <w:rsid w:val="00985DEC"/>
    <w:rsid w:val="00986572"/>
    <w:rsid w:val="00986AD1"/>
    <w:rsid w:val="00986CAF"/>
    <w:rsid w:val="00987670"/>
    <w:rsid w:val="00987A4B"/>
    <w:rsid w:val="009901AB"/>
    <w:rsid w:val="00991065"/>
    <w:rsid w:val="009916BA"/>
    <w:rsid w:val="009927A1"/>
    <w:rsid w:val="00993A2A"/>
    <w:rsid w:val="00993B6D"/>
    <w:rsid w:val="00994ABD"/>
    <w:rsid w:val="00995269"/>
    <w:rsid w:val="0099574F"/>
    <w:rsid w:val="00996A70"/>
    <w:rsid w:val="00996B3A"/>
    <w:rsid w:val="00997C51"/>
    <w:rsid w:val="00997F8B"/>
    <w:rsid w:val="009A03D8"/>
    <w:rsid w:val="009A0E48"/>
    <w:rsid w:val="009A16C1"/>
    <w:rsid w:val="009A1A14"/>
    <w:rsid w:val="009A1CDE"/>
    <w:rsid w:val="009A1EF6"/>
    <w:rsid w:val="009A23C5"/>
    <w:rsid w:val="009A2DBE"/>
    <w:rsid w:val="009A2EAE"/>
    <w:rsid w:val="009A2F31"/>
    <w:rsid w:val="009A4A9D"/>
    <w:rsid w:val="009A5335"/>
    <w:rsid w:val="009A66A0"/>
    <w:rsid w:val="009A6829"/>
    <w:rsid w:val="009A6D51"/>
    <w:rsid w:val="009A6DD3"/>
    <w:rsid w:val="009A6DF8"/>
    <w:rsid w:val="009A6FEF"/>
    <w:rsid w:val="009A768C"/>
    <w:rsid w:val="009A77F1"/>
    <w:rsid w:val="009A7E21"/>
    <w:rsid w:val="009B19BC"/>
    <w:rsid w:val="009B1DAC"/>
    <w:rsid w:val="009B1DE0"/>
    <w:rsid w:val="009B20A0"/>
    <w:rsid w:val="009B40A1"/>
    <w:rsid w:val="009B4D84"/>
    <w:rsid w:val="009B5D47"/>
    <w:rsid w:val="009B5F68"/>
    <w:rsid w:val="009B690F"/>
    <w:rsid w:val="009B6A6B"/>
    <w:rsid w:val="009B6AD2"/>
    <w:rsid w:val="009B778A"/>
    <w:rsid w:val="009C0026"/>
    <w:rsid w:val="009C0654"/>
    <w:rsid w:val="009C1164"/>
    <w:rsid w:val="009C15FB"/>
    <w:rsid w:val="009C2296"/>
    <w:rsid w:val="009C2464"/>
    <w:rsid w:val="009C29B0"/>
    <w:rsid w:val="009C2F05"/>
    <w:rsid w:val="009C3A0C"/>
    <w:rsid w:val="009C4120"/>
    <w:rsid w:val="009C4246"/>
    <w:rsid w:val="009C4416"/>
    <w:rsid w:val="009C4A5E"/>
    <w:rsid w:val="009C51D6"/>
    <w:rsid w:val="009C5C0C"/>
    <w:rsid w:val="009C5D74"/>
    <w:rsid w:val="009C60BC"/>
    <w:rsid w:val="009C60DF"/>
    <w:rsid w:val="009C62CF"/>
    <w:rsid w:val="009C6483"/>
    <w:rsid w:val="009C7017"/>
    <w:rsid w:val="009C7CB2"/>
    <w:rsid w:val="009D1792"/>
    <w:rsid w:val="009D2221"/>
    <w:rsid w:val="009D2358"/>
    <w:rsid w:val="009D27E0"/>
    <w:rsid w:val="009D28B3"/>
    <w:rsid w:val="009D3035"/>
    <w:rsid w:val="009D3164"/>
    <w:rsid w:val="009D3401"/>
    <w:rsid w:val="009D3926"/>
    <w:rsid w:val="009D3B24"/>
    <w:rsid w:val="009D4652"/>
    <w:rsid w:val="009D500C"/>
    <w:rsid w:val="009D6016"/>
    <w:rsid w:val="009D6021"/>
    <w:rsid w:val="009D62E6"/>
    <w:rsid w:val="009D6B77"/>
    <w:rsid w:val="009D6D75"/>
    <w:rsid w:val="009D6EF1"/>
    <w:rsid w:val="009D7780"/>
    <w:rsid w:val="009D7EBD"/>
    <w:rsid w:val="009D7ED6"/>
    <w:rsid w:val="009E0506"/>
    <w:rsid w:val="009E060B"/>
    <w:rsid w:val="009E093F"/>
    <w:rsid w:val="009E136D"/>
    <w:rsid w:val="009E1980"/>
    <w:rsid w:val="009E1E34"/>
    <w:rsid w:val="009E2DAE"/>
    <w:rsid w:val="009E357F"/>
    <w:rsid w:val="009E40F8"/>
    <w:rsid w:val="009E4AA6"/>
    <w:rsid w:val="009E4B38"/>
    <w:rsid w:val="009E4BAF"/>
    <w:rsid w:val="009E4C27"/>
    <w:rsid w:val="009E4F2C"/>
    <w:rsid w:val="009E5739"/>
    <w:rsid w:val="009E6EE1"/>
    <w:rsid w:val="009E757A"/>
    <w:rsid w:val="009E75C8"/>
    <w:rsid w:val="009E7A30"/>
    <w:rsid w:val="009E7ADD"/>
    <w:rsid w:val="009E7B39"/>
    <w:rsid w:val="009E7EE9"/>
    <w:rsid w:val="009F0868"/>
    <w:rsid w:val="009F1B52"/>
    <w:rsid w:val="009F24D0"/>
    <w:rsid w:val="009F2618"/>
    <w:rsid w:val="009F3A98"/>
    <w:rsid w:val="009F3CF1"/>
    <w:rsid w:val="009F4EDF"/>
    <w:rsid w:val="00A0047B"/>
    <w:rsid w:val="00A00608"/>
    <w:rsid w:val="00A0097B"/>
    <w:rsid w:val="00A01337"/>
    <w:rsid w:val="00A01502"/>
    <w:rsid w:val="00A028AB"/>
    <w:rsid w:val="00A02EFB"/>
    <w:rsid w:val="00A034C0"/>
    <w:rsid w:val="00A05057"/>
    <w:rsid w:val="00A05F97"/>
    <w:rsid w:val="00A05FCF"/>
    <w:rsid w:val="00A06760"/>
    <w:rsid w:val="00A0755E"/>
    <w:rsid w:val="00A07F6B"/>
    <w:rsid w:val="00A10957"/>
    <w:rsid w:val="00A10E2D"/>
    <w:rsid w:val="00A1118A"/>
    <w:rsid w:val="00A116F1"/>
    <w:rsid w:val="00A11D78"/>
    <w:rsid w:val="00A12CEF"/>
    <w:rsid w:val="00A13F02"/>
    <w:rsid w:val="00A14054"/>
    <w:rsid w:val="00A14314"/>
    <w:rsid w:val="00A16078"/>
    <w:rsid w:val="00A17027"/>
    <w:rsid w:val="00A175AA"/>
    <w:rsid w:val="00A1768A"/>
    <w:rsid w:val="00A209F1"/>
    <w:rsid w:val="00A20B73"/>
    <w:rsid w:val="00A21476"/>
    <w:rsid w:val="00A21701"/>
    <w:rsid w:val="00A2179B"/>
    <w:rsid w:val="00A217C4"/>
    <w:rsid w:val="00A218C2"/>
    <w:rsid w:val="00A21904"/>
    <w:rsid w:val="00A21D18"/>
    <w:rsid w:val="00A24832"/>
    <w:rsid w:val="00A24C62"/>
    <w:rsid w:val="00A24F0B"/>
    <w:rsid w:val="00A2653E"/>
    <w:rsid w:val="00A26641"/>
    <w:rsid w:val="00A272EE"/>
    <w:rsid w:val="00A30083"/>
    <w:rsid w:val="00A3091E"/>
    <w:rsid w:val="00A31487"/>
    <w:rsid w:val="00A32A6D"/>
    <w:rsid w:val="00A32B02"/>
    <w:rsid w:val="00A33D14"/>
    <w:rsid w:val="00A33F9E"/>
    <w:rsid w:val="00A34325"/>
    <w:rsid w:val="00A34C1E"/>
    <w:rsid w:val="00A3524A"/>
    <w:rsid w:val="00A365DB"/>
    <w:rsid w:val="00A37180"/>
    <w:rsid w:val="00A40773"/>
    <w:rsid w:val="00A40A6B"/>
    <w:rsid w:val="00A40BFB"/>
    <w:rsid w:val="00A40F12"/>
    <w:rsid w:val="00A40F3C"/>
    <w:rsid w:val="00A413BB"/>
    <w:rsid w:val="00A413FD"/>
    <w:rsid w:val="00A429DD"/>
    <w:rsid w:val="00A43126"/>
    <w:rsid w:val="00A43B4D"/>
    <w:rsid w:val="00A43FDF"/>
    <w:rsid w:val="00A450E3"/>
    <w:rsid w:val="00A45510"/>
    <w:rsid w:val="00A4588B"/>
    <w:rsid w:val="00A4610D"/>
    <w:rsid w:val="00A467CD"/>
    <w:rsid w:val="00A472E6"/>
    <w:rsid w:val="00A47C10"/>
    <w:rsid w:val="00A50AEC"/>
    <w:rsid w:val="00A51B6A"/>
    <w:rsid w:val="00A52A59"/>
    <w:rsid w:val="00A53DCA"/>
    <w:rsid w:val="00A54003"/>
    <w:rsid w:val="00A542F1"/>
    <w:rsid w:val="00A547A8"/>
    <w:rsid w:val="00A54B7B"/>
    <w:rsid w:val="00A556BA"/>
    <w:rsid w:val="00A5738D"/>
    <w:rsid w:val="00A57B6A"/>
    <w:rsid w:val="00A61D16"/>
    <w:rsid w:val="00A62E37"/>
    <w:rsid w:val="00A63876"/>
    <w:rsid w:val="00A638F1"/>
    <w:rsid w:val="00A642D4"/>
    <w:rsid w:val="00A64C76"/>
    <w:rsid w:val="00A658C1"/>
    <w:rsid w:val="00A65A6D"/>
    <w:rsid w:val="00A66762"/>
    <w:rsid w:val="00A679F2"/>
    <w:rsid w:val="00A70296"/>
    <w:rsid w:val="00A70875"/>
    <w:rsid w:val="00A70B6A"/>
    <w:rsid w:val="00A71020"/>
    <w:rsid w:val="00A717DB"/>
    <w:rsid w:val="00A71A8D"/>
    <w:rsid w:val="00A71FFB"/>
    <w:rsid w:val="00A72694"/>
    <w:rsid w:val="00A733E1"/>
    <w:rsid w:val="00A73724"/>
    <w:rsid w:val="00A741A8"/>
    <w:rsid w:val="00A74692"/>
    <w:rsid w:val="00A74897"/>
    <w:rsid w:val="00A756A3"/>
    <w:rsid w:val="00A75B25"/>
    <w:rsid w:val="00A75C36"/>
    <w:rsid w:val="00A760FF"/>
    <w:rsid w:val="00A7690D"/>
    <w:rsid w:val="00A7746C"/>
    <w:rsid w:val="00A778AE"/>
    <w:rsid w:val="00A8008A"/>
    <w:rsid w:val="00A80EE5"/>
    <w:rsid w:val="00A8151C"/>
    <w:rsid w:val="00A81DAA"/>
    <w:rsid w:val="00A820B8"/>
    <w:rsid w:val="00A82577"/>
    <w:rsid w:val="00A82F52"/>
    <w:rsid w:val="00A83397"/>
    <w:rsid w:val="00A83BAC"/>
    <w:rsid w:val="00A83ECD"/>
    <w:rsid w:val="00A85495"/>
    <w:rsid w:val="00A85A5B"/>
    <w:rsid w:val="00A862BF"/>
    <w:rsid w:val="00A867D8"/>
    <w:rsid w:val="00A8689E"/>
    <w:rsid w:val="00A87E61"/>
    <w:rsid w:val="00A87FE0"/>
    <w:rsid w:val="00A92E23"/>
    <w:rsid w:val="00A92FE8"/>
    <w:rsid w:val="00A93B3C"/>
    <w:rsid w:val="00A93CED"/>
    <w:rsid w:val="00A94E9F"/>
    <w:rsid w:val="00A94EB6"/>
    <w:rsid w:val="00A95586"/>
    <w:rsid w:val="00A9591C"/>
    <w:rsid w:val="00A96E4C"/>
    <w:rsid w:val="00A977D8"/>
    <w:rsid w:val="00AA02BA"/>
    <w:rsid w:val="00AA0809"/>
    <w:rsid w:val="00AA0ACF"/>
    <w:rsid w:val="00AA112A"/>
    <w:rsid w:val="00AA14C9"/>
    <w:rsid w:val="00AA1875"/>
    <w:rsid w:val="00AA3B42"/>
    <w:rsid w:val="00AA3E90"/>
    <w:rsid w:val="00AA4216"/>
    <w:rsid w:val="00AA44A1"/>
    <w:rsid w:val="00AA53AA"/>
    <w:rsid w:val="00AA595D"/>
    <w:rsid w:val="00AA69F4"/>
    <w:rsid w:val="00AA6C5B"/>
    <w:rsid w:val="00AA6EE8"/>
    <w:rsid w:val="00AB0732"/>
    <w:rsid w:val="00AB12A5"/>
    <w:rsid w:val="00AB1A12"/>
    <w:rsid w:val="00AB1A9F"/>
    <w:rsid w:val="00AB26A0"/>
    <w:rsid w:val="00AB3122"/>
    <w:rsid w:val="00AB34C7"/>
    <w:rsid w:val="00AB36DA"/>
    <w:rsid w:val="00AB3D62"/>
    <w:rsid w:val="00AB3EDD"/>
    <w:rsid w:val="00AB42B4"/>
    <w:rsid w:val="00AB4489"/>
    <w:rsid w:val="00AB667A"/>
    <w:rsid w:val="00AB6B3F"/>
    <w:rsid w:val="00AB6B64"/>
    <w:rsid w:val="00AB6CA3"/>
    <w:rsid w:val="00AB6D96"/>
    <w:rsid w:val="00AB6F20"/>
    <w:rsid w:val="00AB713A"/>
    <w:rsid w:val="00AB7F66"/>
    <w:rsid w:val="00AC2061"/>
    <w:rsid w:val="00AC28BB"/>
    <w:rsid w:val="00AC2B11"/>
    <w:rsid w:val="00AC4531"/>
    <w:rsid w:val="00AC47C7"/>
    <w:rsid w:val="00AC523A"/>
    <w:rsid w:val="00AC57A2"/>
    <w:rsid w:val="00AC5D41"/>
    <w:rsid w:val="00AC615D"/>
    <w:rsid w:val="00AC63B9"/>
    <w:rsid w:val="00AC6719"/>
    <w:rsid w:val="00AC6FBF"/>
    <w:rsid w:val="00AC747B"/>
    <w:rsid w:val="00AC78C9"/>
    <w:rsid w:val="00AD05C6"/>
    <w:rsid w:val="00AD0797"/>
    <w:rsid w:val="00AD0EFA"/>
    <w:rsid w:val="00AD1116"/>
    <w:rsid w:val="00AD11DB"/>
    <w:rsid w:val="00AD134F"/>
    <w:rsid w:val="00AD1507"/>
    <w:rsid w:val="00AD16CB"/>
    <w:rsid w:val="00AD25ED"/>
    <w:rsid w:val="00AD2AA1"/>
    <w:rsid w:val="00AD2C57"/>
    <w:rsid w:val="00AD3243"/>
    <w:rsid w:val="00AD3AB4"/>
    <w:rsid w:val="00AD3B5D"/>
    <w:rsid w:val="00AD426D"/>
    <w:rsid w:val="00AD445F"/>
    <w:rsid w:val="00AD45D9"/>
    <w:rsid w:val="00AD60A3"/>
    <w:rsid w:val="00AD65DE"/>
    <w:rsid w:val="00AD696B"/>
    <w:rsid w:val="00AD6EB5"/>
    <w:rsid w:val="00AD6F8B"/>
    <w:rsid w:val="00AD7C50"/>
    <w:rsid w:val="00AE0765"/>
    <w:rsid w:val="00AE0800"/>
    <w:rsid w:val="00AE0DC1"/>
    <w:rsid w:val="00AE11B6"/>
    <w:rsid w:val="00AE18A0"/>
    <w:rsid w:val="00AE1B70"/>
    <w:rsid w:val="00AE261F"/>
    <w:rsid w:val="00AE2B7E"/>
    <w:rsid w:val="00AE3F23"/>
    <w:rsid w:val="00AE4940"/>
    <w:rsid w:val="00AE54F9"/>
    <w:rsid w:val="00AE5A1F"/>
    <w:rsid w:val="00AE5F68"/>
    <w:rsid w:val="00AE6AC8"/>
    <w:rsid w:val="00AF00E0"/>
    <w:rsid w:val="00AF1AAE"/>
    <w:rsid w:val="00AF27F7"/>
    <w:rsid w:val="00AF313D"/>
    <w:rsid w:val="00AF32D9"/>
    <w:rsid w:val="00AF3A25"/>
    <w:rsid w:val="00AF3EE7"/>
    <w:rsid w:val="00AF4506"/>
    <w:rsid w:val="00AF461C"/>
    <w:rsid w:val="00AF4CD5"/>
    <w:rsid w:val="00AF51F9"/>
    <w:rsid w:val="00AF59B1"/>
    <w:rsid w:val="00AF5ACC"/>
    <w:rsid w:val="00AF643F"/>
    <w:rsid w:val="00AF742B"/>
    <w:rsid w:val="00AF7F4B"/>
    <w:rsid w:val="00B004B4"/>
    <w:rsid w:val="00B005B0"/>
    <w:rsid w:val="00B005C4"/>
    <w:rsid w:val="00B00667"/>
    <w:rsid w:val="00B00674"/>
    <w:rsid w:val="00B01A97"/>
    <w:rsid w:val="00B01CF6"/>
    <w:rsid w:val="00B01D0F"/>
    <w:rsid w:val="00B01FE9"/>
    <w:rsid w:val="00B02ACC"/>
    <w:rsid w:val="00B04495"/>
    <w:rsid w:val="00B04728"/>
    <w:rsid w:val="00B047C7"/>
    <w:rsid w:val="00B04D4D"/>
    <w:rsid w:val="00B05B89"/>
    <w:rsid w:val="00B06097"/>
    <w:rsid w:val="00B06330"/>
    <w:rsid w:val="00B0688A"/>
    <w:rsid w:val="00B06A8F"/>
    <w:rsid w:val="00B11312"/>
    <w:rsid w:val="00B120F2"/>
    <w:rsid w:val="00B121FE"/>
    <w:rsid w:val="00B12BAA"/>
    <w:rsid w:val="00B1335E"/>
    <w:rsid w:val="00B13846"/>
    <w:rsid w:val="00B13860"/>
    <w:rsid w:val="00B13952"/>
    <w:rsid w:val="00B13B60"/>
    <w:rsid w:val="00B15368"/>
    <w:rsid w:val="00B15F41"/>
    <w:rsid w:val="00B174D0"/>
    <w:rsid w:val="00B2016B"/>
    <w:rsid w:val="00B20461"/>
    <w:rsid w:val="00B206CE"/>
    <w:rsid w:val="00B20732"/>
    <w:rsid w:val="00B20B0E"/>
    <w:rsid w:val="00B20DBC"/>
    <w:rsid w:val="00B212A4"/>
    <w:rsid w:val="00B216F8"/>
    <w:rsid w:val="00B218C6"/>
    <w:rsid w:val="00B225CA"/>
    <w:rsid w:val="00B22755"/>
    <w:rsid w:val="00B22841"/>
    <w:rsid w:val="00B228DD"/>
    <w:rsid w:val="00B229DE"/>
    <w:rsid w:val="00B2302B"/>
    <w:rsid w:val="00B24145"/>
    <w:rsid w:val="00B24801"/>
    <w:rsid w:val="00B249BF"/>
    <w:rsid w:val="00B24E02"/>
    <w:rsid w:val="00B25A2B"/>
    <w:rsid w:val="00B26301"/>
    <w:rsid w:val="00B265DE"/>
    <w:rsid w:val="00B26C4D"/>
    <w:rsid w:val="00B274AC"/>
    <w:rsid w:val="00B27922"/>
    <w:rsid w:val="00B27D8A"/>
    <w:rsid w:val="00B300CE"/>
    <w:rsid w:val="00B310E2"/>
    <w:rsid w:val="00B31B08"/>
    <w:rsid w:val="00B31E12"/>
    <w:rsid w:val="00B322D2"/>
    <w:rsid w:val="00B3244B"/>
    <w:rsid w:val="00B332E0"/>
    <w:rsid w:val="00B36464"/>
    <w:rsid w:val="00B37DBD"/>
    <w:rsid w:val="00B40135"/>
    <w:rsid w:val="00B40787"/>
    <w:rsid w:val="00B41412"/>
    <w:rsid w:val="00B41414"/>
    <w:rsid w:val="00B41A16"/>
    <w:rsid w:val="00B4251B"/>
    <w:rsid w:val="00B4323B"/>
    <w:rsid w:val="00B45A84"/>
    <w:rsid w:val="00B465A4"/>
    <w:rsid w:val="00B4730B"/>
    <w:rsid w:val="00B47899"/>
    <w:rsid w:val="00B47A68"/>
    <w:rsid w:val="00B47EB9"/>
    <w:rsid w:val="00B50C07"/>
    <w:rsid w:val="00B50D09"/>
    <w:rsid w:val="00B51471"/>
    <w:rsid w:val="00B515F4"/>
    <w:rsid w:val="00B51711"/>
    <w:rsid w:val="00B52107"/>
    <w:rsid w:val="00B52A42"/>
    <w:rsid w:val="00B52F87"/>
    <w:rsid w:val="00B53A37"/>
    <w:rsid w:val="00B53F31"/>
    <w:rsid w:val="00B54498"/>
    <w:rsid w:val="00B567DF"/>
    <w:rsid w:val="00B56847"/>
    <w:rsid w:val="00B56F18"/>
    <w:rsid w:val="00B602D2"/>
    <w:rsid w:val="00B602F2"/>
    <w:rsid w:val="00B643B5"/>
    <w:rsid w:val="00B64922"/>
    <w:rsid w:val="00B65188"/>
    <w:rsid w:val="00B65199"/>
    <w:rsid w:val="00B65672"/>
    <w:rsid w:val="00B65781"/>
    <w:rsid w:val="00B65A80"/>
    <w:rsid w:val="00B66C60"/>
    <w:rsid w:val="00B6732F"/>
    <w:rsid w:val="00B67E92"/>
    <w:rsid w:val="00B67F39"/>
    <w:rsid w:val="00B7143B"/>
    <w:rsid w:val="00B71493"/>
    <w:rsid w:val="00B71D9F"/>
    <w:rsid w:val="00B7279E"/>
    <w:rsid w:val="00B73AF9"/>
    <w:rsid w:val="00B74355"/>
    <w:rsid w:val="00B74400"/>
    <w:rsid w:val="00B7470E"/>
    <w:rsid w:val="00B753F1"/>
    <w:rsid w:val="00B75776"/>
    <w:rsid w:val="00B75A65"/>
    <w:rsid w:val="00B77A30"/>
    <w:rsid w:val="00B77DEA"/>
    <w:rsid w:val="00B81878"/>
    <w:rsid w:val="00B819FF"/>
    <w:rsid w:val="00B81A05"/>
    <w:rsid w:val="00B81AF4"/>
    <w:rsid w:val="00B81E71"/>
    <w:rsid w:val="00B82046"/>
    <w:rsid w:val="00B825F4"/>
    <w:rsid w:val="00B82B30"/>
    <w:rsid w:val="00B8384E"/>
    <w:rsid w:val="00B83A9B"/>
    <w:rsid w:val="00B83F36"/>
    <w:rsid w:val="00B84F92"/>
    <w:rsid w:val="00B85C9B"/>
    <w:rsid w:val="00B86450"/>
    <w:rsid w:val="00B87CEC"/>
    <w:rsid w:val="00B9059F"/>
    <w:rsid w:val="00B920F3"/>
    <w:rsid w:val="00B92533"/>
    <w:rsid w:val="00B92C33"/>
    <w:rsid w:val="00B94581"/>
    <w:rsid w:val="00B96657"/>
    <w:rsid w:val="00B96965"/>
    <w:rsid w:val="00BA06B2"/>
    <w:rsid w:val="00BA0767"/>
    <w:rsid w:val="00BA09C3"/>
    <w:rsid w:val="00BA0D21"/>
    <w:rsid w:val="00BA12E9"/>
    <w:rsid w:val="00BA1BD4"/>
    <w:rsid w:val="00BA1CA5"/>
    <w:rsid w:val="00BA2D04"/>
    <w:rsid w:val="00BA3462"/>
    <w:rsid w:val="00BA3637"/>
    <w:rsid w:val="00BA392A"/>
    <w:rsid w:val="00BA3A23"/>
    <w:rsid w:val="00BA4544"/>
    <w:rsid w:val="00BA5CCF"/>
    <w:rsid w:val="00BA605A"/>
    <w:rsid w:val="00BA6373"/>
    <w:rsid w:val="00BA68E7"/>
    <w:rsid w:val="00BA6A21"/>
    <w:rsid w:val="00BB13FF"/>
    <w:rsid w:val="00BB197E"/>
    <w:rsid w:val="00BB1EDF"/>
    <w:rsid w:val="00BB1F75"/>
    <w:rsid w:val="00BB232D"/>
    <w:rsid w:val="00BB2AF6"/>
    <w:rsid w:val="00BB3A2F"/>
    <w:rsid w:val="00BB3E8F"/>
    <w:rsid w:val="00BB4147"/>
    <w:rsid w:val="00BB42B5"/>
    <w:rsid w:val="00BB4620"/>
    <w:rsid w:val="00BB4D41"/>
    <w:rsid w:val="00BB5A57"/>
    <w:rsid w:val="00BB7323"/>
    <w:rsid w:val="00BB79DD"/>
    <w:rsid w:val="00BB7A24"/>
    <w:rsid w:val="00BB7AD4"/>
    <w:rsid w:val="00BC032F"/>
    <w:rsid w:val="00BC037F"/>
    <w:rsid w:val="00BC05F3"/>
    <w:rsid w:val="00BC0CA8"/>
    <w:rsid w:val="00BC1CC3"/>
    <w:rsid w:val="00BC297A"/>
    <w:rsid w:val="00BC2A0B"/>
    <w:rsid w:val="00BC32FB"/>
    <w:rsid w:val="00BC46F9"/>
    <w:rsid w:val="00BC4C74"/>
    <w:rsid w:val="00BC55CF"/>
    <w:rsid w:val="00BC5A5D"/>
    <w:rsid w:val="00BC5BBA"/>
    <w:rsid w:val="00BC5F15"/>
    <w:rsid w:val="00BC6AA7"/>
    <w:rsid w:val="00BC766D"/>
    <w:rsid w:val="00BC7968"/>
    <w:rsid w:val="00BD06F8"/>
    <w:rsid w:val="00BD14AE"/>
    <w:rsid w:val="00BD233F"/>
    <w:rsid w:val="00BD234B"/>
    <w:rsid w:val="00BD3EE3"/>
    <w:rsid w:val="00BD40F0"/>
    <w:rsid w:val="00BD45D3"/>
    <w:rsid w:val="00BD4753"/>
    <w:rsid w:val="00BD483D"/>
    <w:rsid w:val="00BD48C7"/>
    <w:rsid w:val="00BD4F67"/>
    <w:rsid w:val="00BD534B"/>
    <w:rsid w:val="00BD585E"/>
    <w:rsid w:val="00BD66DF"/>
    <w:rsid w:val="00BD6824"/>
    <w:rsid w:val="00BD688F"/>
    <w:rsid w:val="00BD6ABB"/>
    <w:rsid w:val="00BD7605"/>
    <w:rsid w:val="00BE1A55"/>
    <w:rsid w:val="00BE283D"/>
    <w:rsid w:val="00BE3A63"/>
    <w:rsid w:val="00BE41CC"/>
    <w:rsid w:val="00BE42A3"/>
    <w:rsid w:val="00BE4482"/>
    <w:rsid w:val="00BE4A1B"/>
    <w:rsid w:val="00BE52DC"/>
    <w:rsid w:val="00BE5805"/>
    <w:rsid w:val="00BE5E15"/>
    <w:rsid w:val="00BE5EAF"/>
    <w:rsid w:val="00BE5F5A"/>
    <w:rsid w:val="00BE6A2B"/>
    <w:rsid w:val="00BE6BD2"/>
    <w:rsid w:val="00BE6DEA"/>
    <w:rsid w:val="00BE70C8"/>
    <w:rsid w:val="00BE7A47"/>
    <w:rsid w:val="00BE7C01"/>
    <w:rsid w:val="00BE7CD5"/>
    <w:rsid w:val="00BE7CD6"/>
    <w:rsid w:val="00BE7EEE"/>
    <w:rsid w:val="00BF0002"/>
    <w:rsid w:val="00BF0163"/>
    <w:rsid w:val="00BF04EA"/>
    <w:rsid w:val="00BF0F35"/>
    <w:rsid w:val="00BF1086"/>
    <w:rsid w:val="00BF130A"/>
    <w:rsid w:val="00BF1610"/>
    <w:rsid w:val="00BF1729"/>
    <w:rsid w:val="00BF1E9F"/>
    <w:rsid w:val="00BF28F7"/>
    <w:rsid w:val="00BF32F0"/>
    <w:rsid w:val="00BF3394"/>
    <w:rsid w:val="00BF3CBE"/>
    <w:rsid w:val="00BF4047"/>
    <w:rsid w:val="00BF40A0"/>
    <w:rsid w:val="00BF4565"/>
    <w:rsid w:val="00BF4EDA"/>
    <w:rsid w:val="00BF55AC"/>
    <w:rsid w:val="00BF5838"/>
    <w:rsid w:val="00BF5CC8"/>
    <w:rsid w:val="00BF6974"/>
    <w:rsid w:val="00BF6B20"/>
    <w:rsid w:val="00BF7993"/>
    <w:rsid w:val="00BF7BC5"/>
    <w:rsid w:val="00C004ED"/>
    <w:rsid w:val="00C006BA"/>
    <w:rsid w:val="00C01B84"/>
    <w:rsid w:val="00C0305D"/>
    <w:rsid w:val="00C037EA"/>
    <w:rsid w:val="00C03D79"/>
    <w:rsid w:val="00C056F2"/>
    <w:rsid w:val="00C05B64"/>
    <w:rsid w:val="00C05DA3"/>
    <w:rsid w:val="00C05EAE"/>
    <w:rsid w:val="00C06284"/>
    <w:rsid w:val="00C06A71"/>
    <w:rsid w:val="00C07307"/>
    <w:rsid w:val="00C10B00"/>
    <w:rsid w:val="00C10C3D"/>
    <w:rsid w:val="00C11197"/>
    <w:rsid w:val="00C11331"/>
    <w:rsid w:val="00C11AC3"/>
    <w:rsid w:val="00C11B14"/>
    <w:rsid w:val="00C11E2E"/>
    <w:rsid w:val="00C1239E"/>
    <w:rsid w:val="00C12672"/>
    <w:rsid w:val="00C12686"/>
    <w:rsid w:val="00C12933"/>
    <w:rsid w:val="00C129FC"/>
    <w:rsid w:val="00C132AF"/>
    <w:rsid w:val="00C1483E"/>
    <w:rsid w:val="00C14A9B"/>
    <w:rsid w:val="00C14B58"/>
    <w:rsid w:val="00C1572B"/>
    <w:rsid w:val="00C166CC"/>
    <w:rsid w:val="00C16751"/>
    <w:rsid w:val="00C172B6"/>
    <w:rsid w:val="00C17738"/>
    <w:rsid w:val="00C17B6A"/>
    <w:rsid w:val="00C20394"/>
    <w:rsid w:val="00C2085A"/>
    <w:rsid w:val="00C20AD6"/>
    <w:rsid w:val="00C215B7"/>
    <w:rsid w:val="00C220A4"/>
    <w:rsid w:val="00C22356"/>
    <w:rsid w:val="00C2278F"/>
    <w:rsid w:val="00C22B41"/>
    <w:rsid w:val="00C23379"/>
    <w:rsid w:val="00C23AA2"/>
    <w:rsid w:val="00C246BF"/>
    <w:rsid w:val="00C24F38"/>
    <w:rsid w:val="00C255EE"/>
    <w:rsid w:val="00C25A0B"/>
    <w:rsid w:val="00C25D8B"/>
    <w:rsid w:val="00C25DC6"/>
    <w:rsid w:val="00C26863"/>
    <w:rsid w:val="00C27089"/>
    <w:rsid w:val="00C27390"/>
    <w:rsid w:val="00C30190"/>
    <w:rsid w:val="00C30C27"/>
    <w:rsid w:val="00C31753"/>
    <w:rsid w:val="00C3260E"/>
    <w:rsid w:val="00C32AA1"/>
    <w:rsid w:val="00C33AF8"/>
    <w:rsid w:val="00C33BDD"/>
    <w:rsid w:val="00C33C54"/>
    <w:rsid w:val="00C341DF"/>
    <w:rsid w:val="00C352FA"/>
    <w:rsid w:val="00C355A2"/>
    <w:rsid w:val="00C35D85"/>
    <w:rsid w:val="00C35F32"/>
    <w:rsid w:val="00C36A8D"/>
    <w:rsid w:val="00C36CA5"/>
    <w:rsid w:val="00C36D2F"/>
    <w:rsid w:val="00C373F6"/>
    <w:rsid w:val="00C37AB1"/>
    <w:rsid w:val="00C40BF4"/>
    <w:rsid w:val="00C4106E"/>
    <w:rsid w:val="00C43634"/>
    <w:rsid w:val="00C437F8"/>
    <w:rsid w:val="00C43AF6"/>
    <w:rsid w:val="00C43BC1"/>
    <w:rsid w:val="00C45EDB"/>
    <w:rsid w:val="00C45FFF"/>
    <w:rsid w:val="00C4729D"/>
    <w:rsid w:val="00C479E7"/>
    <w:rsid w:val="00C50AE3"/>
    <w:rsid w:val="00C50C9F"/>
    <w:rsid w:val="00C51096"/>
    <w:rsid w:val="00C515D2"/>
    <w:rsid w:val="00C51B9C"/>
    <w:rsid w:val="00C51FD0"/>
    <w:rsid w:val="00C52990"/>
    <w:rsid w:val="00C5359E"/>
    <w:rsid w:val="00C5363B"/>
    <w:rsid w:val="00C53C4C"/>
    <w:rsid w:val="00C54501"/>
    <w:rsid w:val="00C54633"/>
    <w:rsid w:val="00C548C1"/>
    <w:rsid w:val="00C54B79"/>
    <w:rsid w:val="00C55320"/>
    <w:rsid w:val="00C55400"/>
    <w:rsid w:val="00C555D7"/>
    <w:rsid w:val="00C558D0"/>
    <w:rsid w:val="00C55D8F"/>
    <w:rsid w:val="00C55E7B"/>
    <w:rsid w:val="00C56B4D"/>
    <w:rsid w:val="00C56CBE"/>
    <w:rsid w:val="00C56F4C"/>
    <w:rsid w:val="00C56FE5"/>
    <w:rsid w:val="00C574D3"/>
    <w:rsid w:val="00C61EC6"/>
    <w:rsid w:val="00C63D7A"/>
    <w:rsid w:val="00C64455"/>
    <w:rsid w:val="00C678F4"/>
    <w:rsid w:val="00C67DC9"/>
    <w:rsid w:val="00C70E00"/>
    <w:rsid w:val="00C712FE"/>
    <w:rsid w:val="00C7156D"/>
    <w:rsid w:val="00C73260"/>
    <w:rsid w:val="00C73B03"/>
    <w:rsid w:val="00C7484A"/>
    <w:rsid w:val="00C74DF0"/>
    <w:rsid w:val="00C75137"/>
    <w:rsid w:val="00C75560"/>
    <w:rsid w:val="00C75BD2"/>
    <w:rsid w:val="00C75D66"/>
    <w:rsid w:val="00C75FF5"/>
    <w:rsid w:val="00C76282"/>
    <w:rsid w:val="00C76466"/>
    <w:rsid w:val="00C81F0C"/>
    <w:rsid w:val="00C82548"/>
    <w:rsid w:val="00C828B4"/>
    <w:rsid w:val="00C83BB0"/>
    <w:rsid w:val="00C8481B"/>
    <w:rsid w:val="00C84BDB"/>
    <w:rsid w:val="00C84EDB"/>
    <w:rsid w:val="00C84EED"/>
    <w:rsid w:val="00C84F34"/>
    <w:rsid w:val="00C85683"/>
    <w:rsid w:val="00C858F1"/>
    <w:rsid w:val="00C862F9"/>
    <w:rsid w:val="00C86816"/>
    <w:rsid w:val="00C8697D"/>
    <w:rsid w:val="00C905F9"/>
    <w:rsid w:val="00C906B8"/>
    <w:rsid w:val="00C919F1"/>
    <w:rsid w:val="00C91AC5"/>
    <w:rsid w:val="00C91D27"/>
    <w:rsid w:val="00C91E33"/>
    <w:rsid w:val="00C921C7"/>
    <w:rsid w:val="00C92225"/>
    <w:rsid w:val="00C9262B"/>
    <w:rsid w:val="00C92748"/>
    <w:rsid w:val="00C92A90"/>
    <w:rsid w:val="00C92FB5"/>
    <w:rsid w:val="00C93971"/>
    <w:rsid w:val="00C942FB"/>
    <w:rsid w:val="00C9545D"/>
    <w:rsid w:val="00C95751"/>
    <w:rsid w:val="00C95B57"/>
    <w:rsid w:val="00C95B7A"/>
    <w:rsid w:val="00C966F5"/>
    <w:rsid w:val="00C96CDB"/>
    <w:rsid w:val="00C977A2"/>
    <w:rsid w:val="00C9798C"/>
    <w:rsid w:val="00C979E8"/>
    <w:rsid w:val="00CA134D"/>
    <w:rsid w:val="00CA199E"/>
    <w:rsid w:val="00CA29E6"/>
    <w:rsid w:val="00CA2B2F"/>
    <w:rsid w:val="00CA3B4F"/>
    <w:rsid w:val="00CA41EB"/>
    <w:rsid w:val="00CA42E7"/>
    <w:rsid w:val="00CA4798"/>
    <w:rsid w:val="00CA4BC4"/>
    <w:rsid w:val="00CA4DA9"/>
    <w:rsid w:val="00CA54C3"/>
    <w:rsid w:val="00CA54FA"/>
    <w:rsid w:val="00CA5B15"/>
    <w:rsid w:val="00CA60E5"/>
    <w:rsid w:val="00CA66EC"/>
    <w:rsid w:val="00CA6FAC"/>
    <w:rsid w:val="00CA7035"/>
    <w:rsid w:val="00CB00A4"/>
    <w:rsid w:val="00CB01FA"/>
    <w:rsid w:val="00CB101F"/>
    <w:rsid w:val="00CB1230"/>
    <w:rsid w:val="00CB21C1"/>
    <w:rsid w:val="00CB25EC"/>
    <w:rsid w:val="00CB30C8"/>
    <w:rsid w:val="00CB5036"/>
    <w:rsid w:val="00CB5350"/>
    <w:rsid w:val="00CB6C2D"/>
    <w:rsid w:val="00CB6D31"/>
    <w:rsid w:val="00CB75FC"/>
    <w:rsid w:val="00CB7AE5"/>
    <w:rsid w:val="00CB7E03"/>
    <w:rsid w:val="00CC0BB4"/>
    <w:rsid w:val="00CC0BC5"/>
    <w:rsid w:val="00CC21E6"/>
    <w:rsid w:val="00CC23F2"/>
    <w:rsid w:val="00CC29CD"/>
    <w:rsid w:val="00CC3264"/>
    <w:rsid w:val="00CC4461"/>
    <w:rsid w:val="00CC47F9"/>
    <w:rsid w:val="00CC4CCD"/>
    <w:rsid w:val="00CC5699"/>
    <w:rsid w:val="00CC6B02"/>
    <w:rsid w:val="00CC6BE8"/>
    <w:rsid w:val="00CC6E1B"/>
    <w:rsid w:val="00CC6F44"/>
    <w:rsid w:val="00CD0548"/>
    <w:rsid w:val="00CD0B13"/>
    <w:rsid w:val="00CD1712"/>
    <w:rsid w:val="00CD1D85"/>
    <w:rsid w:val="00CD2488"/>
    <w:rsid w:val="00CD32F8"/>
    <w:rsid w:val="00CD3826"/>
    <w:rsid w:val="00CD4518"/>
    <w:rsid w:val="00CD55FD"/>
    <w:rsid w:val="00CD578D"/>
    <w:rsid w:val="00CD5EC6"/>
    <w:rsid w:val="00CD6359"/>
    <w:rsid w:val="00CD6809"/>
    <w:rsid w:val="00CE0168"/>
    <w:rsid w:val="00CE111D"/>
    <w:rsid w:val="00CE1170"/>
    <w:rsid w:val="00CE11C5"/>
    <w:rsid w:val="00CE15B3"/>
    <w:rsid w:val="00CE186C"/>
    <w:rsid w:val="00CE1C13"/>
    <w:rsid w:val="00CE2355"/>
    <w:rsid w:val="00CE31AD"/>
    <w:rsid w:val="00CE429F"/>
    <w:rsid w:val="00CE513D"/>
    <w:rsid w:val="00CE54A6"/>
    <w:rsid w:val="00CE581F"/>
    <w:rsid w:val="00CE62A0"/>
    <w:rsid w:val="00CE67C1"/>
    <w:rsid w:val="00CE6A7B"/>
    <w:rsid w:val="00CE6B01"/>
    <w:rsid w:val="00CF007F"/>
    <w:rsid w:val="00CF01DB"/>
    <w:rsid w:val="00CF0533"/>
    <w:rsid w:val="00CF1554"/>
    <w:rsid w:val="00CF1B07"/>
    <w:rsid w:val="00CF23E7"/>
    <w:rsid w:val="00CF33D2"/>
    <w:rsid w:val="00CF3890"/>
    <w:rsid w:val="00CF38CC"/>
    <w:rsid w:val="00CF45A4"/>
    <w:rsid w:val="00CF5365"/>
    <w:rsid w:val="00CF547B"/>
    <w:rsid w:val="00CF60FE"/>
    <w:rsid w:val="00CF6657"/>
    <w:rsid w:val="00CF6CA7"/>
    <w:rsid w:val="00CF7168"/>
    <w:rsid w:val="00CF720A"/>
    <w:rsid w:val="00CF7818"/>
    <w:rsid w:val="00CF7ABC"/>
    <w:rsid w:val="00D00388"/>
    <w:rsid w:val="00D00B21"/>
    <w:rsid w:val="00D01043"/>
    <w:rsid w:val="00D01F2F"/>
    <w:rsid w:val="00D024A4"/>
    <w:rsid w:val="00D02674"/>
    <w:rsid w:val="00D02915"/>
    <w:rsid w:val="00D049DA"/>
    <w:rsid w:val="00D056C2"/>
    <w:rsid w:val="00D05A86"/>
    <w:rsid w:val="00D06D6F"/>
    <w:rsid w:val="00D07139"/>
    <w:rsid w:val="00D07319"/>
    <w:rsid w:val="00D0753D"/>
    <w:rsid w:val="00D076F9"/>
    <w:rsid w:val="00D07B2A"/>
    <w:rsid w:val="00D103F5"/>
    <w:rsid w:val="00D10F01"/>
    <w:rsid w:val="00D11392"/>
    <w:rsid w:val="00D11832"/>
    <w:rsid w:val="00D12199"/>
    <w:rsid w:val="00D12820"/>
    <w:rsid w:val="00D12FE9"/>
    <w:rsid w:val="00D1303B"/>
    <w:rsid w:val="00D13239"/>
    <w:rsid w:val="00D13C27"/>
    <w:rsid w:val="00D15499"/>
    <w:rsid w:val="00D156CF"/>
    <w:rsid w:val="00D15D18"/>
    <w:rsid w:val="00D15D40"/>
    <w:rsid w:val="00D160C0"/>
    <w:rsid w:val="00D162A7"/>
    <w:rsid w:val="00D162BC"/>
    <w:rsid w:val="00D163B6"/>
    <w:rsid w:val="00D174AA"/>
    <w:rsid w:val="00D17AD2"/>
    <w:rsid w:val="00D17F6F"/>
    <w:rsid w:val="00D20272"/>
    <w:rsid w:val="00D20371"/>
    <w:rsid w:val="00D204C7"/>
    <w:rsid w:val="00D2117F"/>
    <w:rsid w:val="00D21235"/>
    <w:rsid w:val="00D213C9"/>
    <w:rsid w:val="00D2245E"/>
    <w:rsid w:val="00D22D65"/>
    <w:rsid w:val="00D22EE0"/>
    <w:rsid w:val="00D23BC7"/>
    <w:rsid w:val="00D23FB1"/>
    <w:rsid w:val="00D24699"/>
    <w:rsid w:val="00D25384"/>
    <w:rsid w:val="00D262F5"/>
    <w:rsid w:val="00D2652C"/>
    <w:rsid w:val="00D27640"/>
    <w:rsid w:val="00D3164E"/>
    <w:rsid w:val="00D31A7C"/>
    <w:rsid w:val="00D31DDF"/>
    <w:rsid w:val="00D32907"/>
    <w:rsid w:val="00D33335"/>
    <w:rsid w:val="00D34183"/>
    <w:rsid w:val="00D348C6"/>
    <w:rsid w:val="00D36316"/>
    <w:rsid w:val="00D36615"/>
    <w:rsid w:val="00D3704A"/>
    <w:rsid w:val="00D37B4C"/>
    <w:rsid w:val="00D37BE0"/>
    <w:rsid w:val="00D37CE6"/>
    <w:rsid w:val="00D37F43"/>
    <w:rsid w:val="00D40206"/>
    <w:rsid w:val="00D40D14"/>
    <w:rsid w:val="00D40FC2"/>
    <w:rsid w:val="00D420C9"/>
    <w:rsid w:val="00D42966"/>
    <w:rsid w:val="00D42CB4"/>
    <w:rsid w:val="00D44609"/>
    <w:rsid w:val="00D4472B"/>
    <w:rsid w:val="00D451D2"/>
    <w:rsid w:val="00D4598E"/>
    <w:rsid w:val="00D46DF5"/>
    <w:rsid w:val="00D50D3B"/>
    <w:rsid w:val="00D516B7"/>
    <w:rsid w:val="00D51CFB"/>
    <w:rsid w:val="00D52CC2"/>
    <w:rsid w:val="00D53192"/>
    <w:rsid w:val="00D53A92"/>
    <w:rsid w:val="00D550DB"/>
    <w:rsid w:val="00D5555E"/>
    <w:rsid w:val="00D56BAA"/>
    <w:rsid w:val="00D57310"/>
    <w:rsid w:val="00D57912"/>
    <w:rsid w:val="00D57C2D"/>
    <w:rsid w:val="00D6035F"/>
    <w:rsid w:val="00D60559"/>
    <w:rsid w:val="00D60DEB"/>
    <w:rsid w:val="00D619CA"/>
    <w:rsid w:val="00D61F80"/>
    <w:rsid w:val="00D624CD"/>
    <w:rsid w:val="00D6362A"/>
    <w:rsid w:val="00D63E85"/>
    <w:rsid w:val="00D64354"/>
    <w:rsid w:val="00D65294"/>
    <w:rsid w:val="00D6575C"/>
    <w:rsid w:val="00D66712"/>
    <w:rsid w:val="00D669F7"/>
    <w:rsid w:val="00D67198"/>
    <w:rsid w:val="00D6723B"/>
    <w:rsid w:val="00D705A5"/>
    <w:rsid w:val="00D722EA"/>
    <w:rsid w:val="00D72D29"/>
    <w:rsid w:val="00D7301E"/>
    <w:rsid w:val="00D730A4"/>
    <w:rsid w:val="00D73756"/>
    <w:rsid w:val="00D7402E"/>
    <w:rsid w:val="00D752AD"/>
    <w:rsid w:val="00D757E3"/>
    <w:rsid w:val="00D76B4B"/>
    <w:rsid w:val="00D76CBA"/>
    <w:rsid w:val="00D80159"/>
    <w:rsid w:val="00D80A80"/>
    <w:rsid w:val="00D81256"/>
    <w:rsid w:val="00D81B1B"/>
    <w:rsid w:val="00D83138"/>
    <w:rsid w:val="00D83ED3"/>
    <w:rsid w:val="00D8542B"/>
    <w:rsid w:val="00D85506"/>
    <w:rsid w:val="00D85D6D"/>
    <w:rsid w:val="00D866EE"/>
    <w:rsid w:val="00D86CA7"/>
    <w:rsid w:val="00D872EE"/>
    <w:rsid w:val="00D907BF"/>
    <w:rsid w:val="00D917D3"/>
    <w:rsid w:val="00D9309C"/>
    <w:rsid w:val="00D934B9"/>
    <w:rsid w:val="00D94E1A"/>
    <w:rsid w:val="00D9591C"/>
    <w:rsid w:val="00D96680"/>
    <w:rsid w:val="00D97167"/>
    <w:rsid w:val="00D97ACB"/>
    <w:rsid w:val="00D97FAC"/>
    <w:rsid w:val="00DA0246"/>
    <w:rsid w:val="00DA0C29"/>
    <w:rsid w:val="00DA0C35"/>
    <w:rsid w:val="00DA11EF"/>
    <w:rsid w:val="00DA1CB7"/>
    <w:rsid w:val="00DA1EC9"/>
    <w:rsid w:val="00DA392C"/>
    <w:rsid w:val="00DA4495"/>
    <w:rsid w:val="00DA4B68"/>
    <w:rsid w:val="00DA4C84"/>
    <w:rsid w:val="00DA556C"/>
    <w:rsid w:val="00DA5972"/>
    <w:rsid w:val="00DA660E"/>
    <w:rsid w:val="00DA67F3"/>
    <w:rsid w:val="00DA6D4A"/>
    <w:rsid w:val="00DA7497"/>
    <w:rsid w:val="00DB0D03"/>
    <w:rsid w:val="00DB1187"/>
    <w:rsid w:val="00DB1901"/>
    <w:rsid w:val="00DB2616"/>
    <w:rsid w:val="00DB2910"/>
    <w:rsid w:val="00DB2B8E"/>
    <w:rsid w:val="00DB32AA"/>
    <w:rsid w:val="00DB3514"/>
    <w:rsid w:val="00DB38CC"/>
    <w:rsid w:val="00DB3F37"/>
    <w:rsid w:val="00DB4370"/>
    <w:rsid w:val="00DB4495"/>
    <w:rsid w:val="00DB4A42"/>
    <w:rsid w:val="00DB4B15"/>
    <w:rsid w:val="00DB546F"/>
    <w:rsid w:val="00DB5762"/>
    <w:rsid w:val="00DC0441"/>
    <w:rsid w:val="00DC0B98"/>
    <w:rsid w:val="00DC0EB7"/>
    <w:rsid w:val="00DC0F06"/>
    <w:rsid w:val="00DC2323"/>
    <w:rsid w:val="00DC2EB6"/>
    <w:rsid w:val="00DC4992"/>
    <w:rsid w:val="00DC5051"/>
    <w:rsid w:val="00DC69F8"/>
    <w:rsid w:val="00DC76CD"/>
    <w:rsid w:val="00DC778A"/>
    <w:rsid w:val="00DC78B0"/>
    <w:rsid w:val="00DC78B6"/>
    <w:rsid w:val="00DC7AED"/>
    <w:rsid w:val="00DC7AF3"/>
    <w:rsid w:val="00DC7E66"/>
    <w:rsid w:val="00DD00A4"/>
    <w:rsid w:val="00DD0217"/>
    <w:rsid w:val="00DD07A7"/>
    <w:rsid w:val="00DD07E1"/>
    <w:rsid w:val="00DD0D58"/>
    <w:rsid w:val="00DD12CD"/>
    <w:rsid w:val="00DD2AA2"/>
    <w:rsid w:val="00DD364E"/>
    <w:rsid w:val="00DD4257"/>
    <w:rsid w:val="00DD446D"/>
    <w:rsid w:val="00DD4557"/>
    <w:rsid w:val="00DD513C"/>
    <w:rsid w:val="00DD5230"/>
    <w:rsid w:val="00DD5523"/>
    <w:rsid w:val="00DD57F0"/>
    <w:rsid w:val="00DD5F75"/>
    <w:rsid w:val="00DD705C"/>
    <w:rsid w:val="00DE03AD"/>
    <w:rsid w:val="00DE0AFA"/>
    <w:rsid w:val="00DE113D"/>
    <w:rsid w:val="00DE1350"/>
    <w:rsid w:val="00DE17F7"/>
    <w:rsid w:val="00DE1A8B"/>
    <w:rsid w:val="00DE1B88"/>
    <w:rsid w:val="00DE2525"/>
    <w:rsid w:val="00DE35B8"/>
    <w:rsid w:val="00DE3D4F"/>
    <w:rsid w:val="00DE41E7"/>
    <w:rsid w:val="00DE44DC"/>
    <w:rsid w:val="00DE57A7"/>
    <w:rsid w:val="00DE57B6"/>
    <w:rsid w:val="00DE5E4C"/>
    <w:rsid w:val="00DE62A3"/>
    <w:rsid w:val="00DE6A78"/>
    <w:rsid w:val="00DE6B65"/>
    <w:rsid w:val="00DE729D"/>
    <w:rsid w:val="00DE738A"/>
    <w:rsid w:val="00DF0275"/>
    <w:rsid w:val="00DF0EA2"/>
    <w:rsid w:val="00DF0EC5"/>
    <w:rsid w:val="00DF10DE"/>
    <w:rsid w:val="00DF120C"/>
    <w:rsid w:val="00DF1915"/>
    <w:rsid w:val="00DF2CAF"/>
    <w:rsid w:val="00DF589E"/>
    <w:rsid w:val="00DF59B4"/>
    <w:rsid w:val="00DF5DC1"/>
    <w:rsid w:val="00DF6262"/>
    <w:rsid w:val="00DF692C"/>
    <w:rsid w:val="00DF6E3C"/>
    <w:rsid w:val="00DF7412"/>
    <w:rsid w:val="00DF774F"/>
    <w:rsid w:val="00DF78EF"/>
    <w:rsid w:val="00DF7BD3"/>
    <w:rsid w:val="00DF7E7A"/>
    <w:rsid w:val="00E0097E"/>
    <w:rsid w:val="00E009B2"/>
    <w:rsid w:val="00E014B4"/>
    <w:rsid w:val="00E019C8"/>
    <w:rsid w:val="00E01B54"/>
    <w:rsid w:val="00E02021"/>
    <w:rsid w:val="00E026FD"/>
    <w:rsid w:val="00E0423A"/>
    <w:rsid w:val="00E05A7A"/>
    <w:rsid w:val="00E06E82"/>
    <w:rsid w:val="00E06F79"/>
    <w:rsid w:val="00E0716A"/>
    <w:rsid w:val="00E0736D"/>
    <w:rsid w:val="00E075B3"/>
    <w:rsid w:val="00E07CBC"/>
    <w:rsid w:val="00E07D15"/>
    <w:rsid w:val="00E1061D"/>
    <w:rsid w:val="00E106BA"/>
    <w:rsid w:val="00E10FCA"/>
    <w:rsid w:val="00E11DA3"/>
    <w:rsid w:val="00E12188"/>
    <w:rsid w:val="00E12676"/>
    <w:rsid w:val="00E127E2"/>
    <w:rsid w:val="00E132C9"/>
    <w:rsid w:val="00E13B89"/>
    <w:rsid w:val="00E15740"/>
    <w:rsid w:val="00E157B5"/>
    <w:rsid w:val="00E15C25"/>
    <w:rsid w:val="00E15EAB"/>
    <w:rsid w:val="00E16765"/>
    <w:rsid w:val="00E16B9B"/>
    <w:rsid w:val="00E16C67"/>
    <w:rsid w:val="00E20CD3"/>
    <w:rsid w:val="00E21A89"/>
    <w:rsid w:val="00E235E2"/>
    <w:rsid w:val="00E23AF5"/>
    <w:rsid w:val="00E23E21"/>
    <w:rsid w:val="00E24982"/>
    <w:rsid w:val="00E252AA"/>
    <w:rsid w:val="00E25B67"/>
    <w:rsid w:val="00E2602E"/>
    <w:rsid w:val="00E268FF"/>
    <w:rsid w:val="00E26A86"/>
    <w:rsid w:val="00E27E34"/>
    <w:rsid w:val="00E30AB3"/>
    <w:rsid w:val="00E3150A"/>
    <w:rsid w:val="00E3240A"/>
    <w:rsid w:val="00E32C7D"/>
    <w:rsid w:val="00E33487"/>
    <w:rsid w:val="00E335F9"/>
    <w:rsid w:val="00E356C0"/>
    <w:rsid w:val="00E35B1F"/>
    <w:rsid w:val="00E35B4E"/>
    <w:rsid w:val="00E36124"/>
    <w:rsid w:val="00E3667B"/>
    <w:rsid w:val="00E36CB0"/>
    <w:rsid w:val="00E375B9"/>
    <w:rsid w:val="00E40135"/>
    <w:rsid w:val="00E401EE"/>
    <w:rsid w:val="00E40641"/>
    <w:rsid w:val="00E42B50"/>
    <w:rsid w:val="00E43189"/>
    <w:rsid w:val="00E43B03"/>
    <w:rsid w:val="00E43BCE"/>
    <w:rsid w:val="00E4407C"/>
    <w:rsid w:val="00E441BC"/>
    <w:rsid w:val="00E45339"/>
    <w:rsid w:val="00E46570"/>
    <w:rsid w:val="00E4701F"/>
    <w:rsid w:val="00E47627"/>
    <w:rsid w:val="00E510C0"/>
    <w:rsid w:val="00E520FD"/>
    <w:rsid w:val="00E523CE"/>
    <w:rsid w:val="00E5323E"/>
    <w:rsid w:val="00E535F4"/>
    <w:rsid w:val="00E53649"/>
    <w:rsid w:val="00E537BF"/>
    <w:rsid w:val="00E542B9"/>
    <w:rsid w:val="00E545B5"/>
    <w:rsid w:val="00E54F4F"/>
    <w:rsid w:val="00E56794"/>
    <w:rsid w:val="00E56A96"/>
    <w:rsid w:val="00E56DEA"/>
    <w:rsid w:val="00E56DF8"/>
    <w:rsid w:val="00E60345"/>
    <w:rsid w:val="00E6140D"/>
    <w:rsid w:val="00E61B7C"/>
    <w:rsid w:val="00E62374"/>
    <w:rsid w:val="00E62DB7"/>
    <w:rsid w:val="00E63205"/>
    <w:rsid w:val="00E6395F"/>
    <w:rsid w:val="00E63E45"/>
    <w:rsid w:val="00E64E99"/>
    <w:rsid w:val="00E6637A"/>
    <w:rsid w:val="00E677A5"/>
    <w:rsid w:val="00E67EC6"/>
    <w:rsid w:val="00E70008"/>
    <w:rsid w:val="00E72161"/>
    <w:rsid w:val="00E72B2C"/>
    <w:rsid w:val="00E740F9"/>
    <w:rsid w:val="00E74B01"/>
    <w:rsid w:val="00E74C25"/>
    <w:rsid w:val="00E74F18"/>
    <w:rsid w:val="00E75EE6"/>
    <w:rsid w:val="00E7609D"/>
    <w:rsid w:val="00E774F6"/>
    <w:rsid w:val="00E8036D"/>
    <w:rsid w:val="00E80420"/>
    <w:rsid w:val="00E807AE"/>
    <w:rsid w:val="00E807E9"/>
    <w:rsid w:val="00E80A96"/>
    <w:rsid w:val="00E80C07"/>
    <w:rsid w:val="00E80D25"/>
    <w:rsid w:val="00E80DD4"/>
    <w:rsid w:val="00E814F7"/>
    <w:rsid w:val="00E82453"/>
    <w:rsid w:val="00E82A5E"/>
    <w:rsid w:val="00E82C4D"/>
    <w:rsid w:val="00E8361A"/>
    <w:rsid w:val="00E84886"/>
    <w:rsid w:val="00E84F82"/>
    <w:rsid w:val="00E85ABD"/>
    <w:rsid w:val="00E8627B"/>
    <w:rsid w:val="00E862D0"/>
    <w:rsid w:val="00E9076F"/>
    <w:rsid w:val="00E919AB"/>
    <w:rsid w:val="00E9272E"/>
    <w:rsid w:val="00E92A0F"/>
    <w:rsid w:val="00E92DA1"/>
    <w:rsid w:val="00E9303C"/>
    <w:rsid w:val="00E935AE"/>
    <w:rsid w:val="00E94267"/>
    <w:rsid w:val="00E942C9"/>
    <w:rsid w:val="00E95095"/>
    <w:rsid w:val="00E95A5C"/>
    <w:rsid w:val="00E96299"/>
    <w:rsid w:val="00E967BC"/>
    <w:rsid w:val="00E9772A"/>
    <w:rsid w:val="00E97DD5"/>
    <w:rsid w:val="00EA018C"/>
    <w:rsid w:val="00EA0291"/>
    <w:rsid w:val="00EA0741"/>
    <w:rsid w:val="00EA127D"/>
    <w:rsid w:val="00EA4916"/>
    <w:rsid w:val="00EA5AFE"/>
    <w:rsid w:val="00EA5B4E"/>
    <w:rsid w:val="00EA5DAA"/>
    <w:rsid w:val="00EA6058"/>
    <w:rsid w:val="00EA6139"/>
    <w:rsid w:val="00EA659B"/>
    <w:rsid w:val="00EA67EA"/>
    <w:rsid w:val="00EA70FB"/>
    <w:rsid w:val="00EA712E"/>
    <w:rsid w:val="00EA7947"/>
    <w:rsid w:val="00EB0D09"/>
    <w:rsid w:val="00EB18F9"/>
    <w:rsid w:val="00EB20B7"/>
    <w:rsid w:val="00EB2872"/>
    <w:rsid w:val="00EB2A0E"/>
    <w:rsid w:val="00EB2DAE"/>
    <w:rsid w:val="00EB314A"/>
    <w:rsid w:val="00EB3E8A"/>
    <w:rsid w:val="00EB47C0"/>
    <w:rsid w:val="00EB4936"/>
    <w:rsid w:val="00EB4B83"/>
    <w:rsid w:val="00EB4FA5"/>
    <w:rsid w:val="00EB5617"/>
    <w:rsid w:val="00EB5696"/>
    <w:rsid w:val="00EB59DD"/>
    <w:rsid w:val="00EB5C79"/>
    <w:rsid w:val="00EB5CF5"/>
    <w:rsid w:val="00EB6570"/>
    <w:rsid w:val="00EC2478"/>
    <w:rsid w:val="00EC26E3"/>
    <w:rsid w:val="00EC28A6"/>
    <w:rsid w:val="00EC3369"/>
    <w:rsid w:val="00EC3975"/>
    <w:rsid w:val="00EC39E5"/>
    <w:rsid w:val="00EC3D51"/>
    <w:rsid w:val="00EC42F1"/>
    <w:rsid w:val="00EC5899"/>
    <w:rsid w:val="00EC72E0"/>
    <w:rsid w:val="00EC7386"/>
    <w:rsid w:val="00EC79A4"/>
    <w:rsid w:val="00EC7A3A"/>
    <w:rsid w:val="00ED0438"/>
    <w:rsid w:val="00ED1529"/>
    <w:rsid w:val="00ED3281"/>
    <w:rsid w:val="00ED3864"/>
    <w:rsid w:val="00ED50FF"/>
    <w:rsid w:val="00ED5667"/>
    <w:rsid w:val="00ED5684"/>
    <w:rsid w:val="00ED61E4"/>
    <w:rsid w:val="00ED77D2"/>
    <w:rsid w:val="00EE16FA"/>
    <w:rsid w:val="00EE1E5E"/>
    <w:rsid w:val="00EE2730"/>
    <w:rsid w:val="00EE276C"/>
    <w:rsid w:val="00EE4129"/>
    <w:rsid w:val="00EE4A5A"/>
    <w:rsid w:val="00EE4A8B"/>
    <w:rsid w:val="00EE4E12"/>
    <w:rsid w:val="00EE5045"/>
    <w:rsid w:val="00EE5380"/>
    <w:rsid w:val="00EE5A06"/>
    <w:rsid w:val="00EE5D07"/>
    <w:rsid w:val="00EE5DBA"/>
    <w:rsid w:val="00EE707F"/>
    <w:rsid w:val="00EE7B82"/>
    <w:rsid w:val="00EE7E7E"/>
    <w:rsid w:val="00EF007C"/>
    <w:rsid w:val="00EF0782"/>
    <w:rsid w:val="00EF0789"/>
    <w:rsid w:val="00EF0F9F"/>
    <w:rsid w:val="00EF2F6D"/>
    <w:rsid w:val="00EF342E"/>
    <w:rsid w:val="00EF3B2A"/>
    <w:rsid w:val="00EF4656"/>
    <w:rsid w:val="00EF4CA8"/>
    <w:rsid w:val="00EF4E27"/>
    <w:rsid w:val="00EF5110"/>
    <w:rsid w:val="00EF56E3"/>
    <w:rsid w:val="00EF5773"/>
    <w:rsid w:val="00EF59B6"/>
    <w:rsid w:val="00EF5EEE"/>
    <w:rsid w:val="00EF6009"/>
    <w:rsid w:val="00EF61A8"/>
    <w:rsid w:val="00EF6D6E"/>
    <w:rsid w:val="00EF7626"/>
    <w:rsid w:val="00F00E86"/>
    <w:rsid w:val="00F01572"/>
    <w:rsid w:val="00F01A24"/>
    <w:rsid w:val="00F01E11"/>
    <w:rsid w:val="00F021F4"/>
    <w:rsid w:val="00F027D9"/>
    <w:rsid w:val="00F033BB"/>
    <w:rsid w:val="00F0356A"/>
    <w:rsid w:val="00F048BA"/>
    <w:rsid w:val="00F057B1"/>
    <w:rsid w:val="00F060A9"/>
    <w:rsid w:val="00F06747"/>
    <w:rsid w:val="00F06CEF"/>
    <w:rsid w:val="00F06FEB"/>
    <w:rsid w:val="00F07324"/>
    <w:rsid w:val="00F0749C"/>
    <w:rsid w:val="00F10CDF"/>
    <w:rsid w:val="00F10EFE"/>
    <w:rsid w:val="00F1119F"/>
    <w:rsid w:val="00F120B7"/>
    <w:rsid w:val="00F1435A"/>
    <w:rsid w:val="00F1439D"/>
    <w:rsid w:val="00F14431"/>
    <w:rsid w:val="00F147D7"/>
    <w:rsid w:val="00F14AB6"/>
    <w:rsid w:val="00F1531A"/>
    <w:rsid w:val="00F1557F"/>
    <w:rsid w:val="00F157BA"/>
    <w:rsid w:val="00F16600"/>
    <w:rsid w:val="00F16D80"/>
    <w:rsid w:val="00F172F6"/>
    <w:rsid w:val="00F218E1"/>
    <w:rsid w:val="00F21B55"/>
    <w:rsid w:val="00F221A7"/>
    <w:rsid w:val="00F2272A"/>
    <w:rsid w:val="00F22CB5"/>
    <w:rsid w:val="00F2430A"/>
    <w:rsid w:val="00F24DA3"/>
    <w:rsid w:val="00F251E4"/>
    <w:rsid w:val="00F25C05"/>
    <w:rsid w:val="00F262CE"/>
    <w:rsid w:val="00F303E4"/>
    <w:rsid w:val="00F30574"/>
    <w:rsid w:val="00F3060F"/>
    <w:rsid w:val="00F30AD2"/>
    <w:rsid w:val="00F316DD"/>
    <w:rsid w:val="00F31BE7"/>
    <w:rsid w:val="00F31FA2"/>
    <w:rsid w:val="00F337C1"/>
    <w:rsid w:val="00F33E0F"/>
    <w:rsid w:val="00F343AB"/>
    <w:rsid w:val="00F35850"/>
    <w:rsid w:val="00F35A10"/>
    <w:rsid w:val="00F35F6C"/>
    <w:rsid w:val="00F368BD"/>
    <w:rsid w:val="00F3692F"/>
    <w:rsid w:val="00F375AB"/>
    <w:rsid w:val="00F4063A"/>
    <w:rsid w:val="00F4095F"/>
    <w:rsid w:val="00F40EB7"/>
    <w:rsid w:val="00F4100D"/>
    <w:rsid w:val="00F42620"/>
    <w:rsid w:val="00F428B3"/>
    <w:rsid w:val="00F42C53"/>
    <w:rsid w:val="00F42EEA"/>
    <w:rsid w:val="00F432B9"/>
    <w:rsid w:val="00F43747"/>
    <w:rsid w:val="00F444CB"/>
    <w:rsid w:val="00F45384"/>
    <w:rsid w:val="00F453F0"/>
    <w:rsid w:val="00F459C6"/>
    <w:rsid w:val="00F46252"/>
    <w:rsid w:val="00F46CF4"/>
    <w:rsid w:val="00F46D07"/>
    <w:rsid w:val="00F4792D"/>
    <w:rsid w:val="00F51141"/>
    <w:rsid w:val="00F511C7"/>
    <w:rsid w:val="00F5148D"/>
    <w:rsid w:val="00F51976"/>
    <w:rsid w:val="00F5245A"/>
    <w:rsid w:val="00F532FD"/>
    <w:rsid w:val="00F537A4"/>
    <w:rsid w:val="00F54922"/>
    <w:rsid w:val="00F54A8C"/>
    <w:rsid w:val="00F54EAA"/>
    <w:rsid w:val="00F55325"/>
    <w:rsid w:val="00F558B3"/>
    <w:rsid w:val="00F55BE3"/>
    <w:rsid w:val="00F5704F"/>
    <w:rsid w:val="00F57074"/>
    <w:rsid w:val="00F60267"/>
    <w:rsid w:val="00F60333"/>
    <w:rsid w:val="00F609BD"/>
    <w:rsid w:val="00F60ABF"/>
    <w:rsid w:val="00F611D5"/>
    <w:rsid w:val="00F612F9"/>
    <w:rsid w:val="00F619B4"/>
    <w:rsid w:val="00F61F77"/>
    <w:rsid w:val="00F621AF"/>
    <w:rsid w:val="00F628D3"/>
    <w:rsid w:val="00F63069"/>
    <w:rsid w:val="00F6373C"/>
    <w:rsid w:val="00F639A5"/>
    <w:rsid w:val="00F64379"/>
    <w:rsid w:val="00F65356"/>
    <w:rsid w:val="00F65413"/>
    <w:rsid w:val="00F65690"/>
    <w:rsid w:val="00F65810"/>
    <w:rsid w:val="00F66040"/>
    <w:rsid w:val="00F660FF"/>
    <w:rsid w:val="00F664F6"/>
    <w:rsid w:val="00F6675B"/>
    <w:rsid w:val="00F6769F"/>
    <w:rsid w:val="00F71663"/>
    <w:rsid w:val="00F72FF9"/>
    <w:rsid w:val="00F73206"/>
    <w:rsid w:val="00F74EE5"/>
    <w:rsid w:val="00F759ED"/>
    <w:rsid w:val="00F76DB7"/>
    <w:rsid w:val="00F77104"/>
    <w:rsid w:val="00F77259"/>
    <w:rsid w:val="00F77886"/>
    <w:rsid w:val="00F77F9A"/>
    <w:rsid w:val="00F8040C"/>
    <w:rsid w:val="00F804B7"/>
    <w:rsid w:val="00F80ADD"/>
    <w:rsid w:val="00F81E7B"/>
    <w:rsid w:val="00F82CC7"/>
    <w:rsid w:val="00F8314E"/>
    <w:rsid w:val="00F84514"/>
    <w:rsid w:val="00F84AE3"/>
    <w:rsid w:val="00F85932"/>
    <w:rsid w:val="00F87BCD"/>
    <w:rsid w:val="00F9012A"/>
    <w:rsid w:val="00F9064B"/>
    <w:rsid w:val="00F909DC"/>
    <w:rsid w:val="00F91519"/>
    <w:rsid w:val="00F9192A"/>
    <w:rsid w:val="00F92A1E"/>
    <w:rsid w:val="00F92CFD"/>
    <w:rsid w:val="00F92DE3"/>
    <w:rsid w:val="00F930F6"/>
    <w:rsid w:val="00F94EE5"/>
    <w:rsid w:val="00F951E4"/>
    <w:rsid w:val="00F9548C"/>
    <w:rsid w:val="00F955F7"/>
    <w:rsid w:val="00F9603C"/>
    <w:rsid w:val="00F97BDC"/>
    <w:rsid w:val="00FA0645"/>
    <w:rsid w:val="00FA06C5"/>
    <w:rsid w:val="00FA12E7"/>
    <w:rsid w:val="00FA223D"/>
    <w:rsid w:val="00FA22AD"/>
    <w:rsid w:val="00FA3008"/>
    <w:rsid w:val="00FA31DA"/>
    <w:rsid w:val="00FA3409"/>
    <w:rsid w:val="00FA4273"/>
    <w:rsid w:val="00FA4AC1"/>
    <w:rsid w:val="00FA4FE7"/>
    <w:rsid w:val="00FA59A3"/>
    <w:rsid w:val="00FA6365"/>
    <w:rsid w:val="00FA706A"/>
    <w:rsid w:val="00FB0130"/>
    <w:rsid w:val="00FB07E4"/>
    <w:rsid w:val="00FB1507"/>
    <w:rsid w:val="00FB38BF"/>
    <w:rsid w:val="00FB38E3"/>
    <w:rsid w:val="00FB41E8"/>
    <w:rsid w:val="00FB44B7"/>
    <w:rsid w:val="00FB4D7D"/>
    <w:rsid w:val="00FB4EC4"/>
    <w:rsid w:val="00FB5409"/>
    <w:rsid w:val="00FB7D1A"/>
    <w:rsid w:val="00FC056E"/>
    <w:rsid w:val="00FC0AF4"/>
    <w:rsid w:val="00FC0CB6"/>
    <w:rsid w:val="00FC31BD"/>
    <w:rsid w:val="00FC3717"/>
    <w:rsid w:val="00FC3E7D"/>
    <w:rsid w:val="00FC45E0"/>
    <w:rsid w:val="00FC506E"/>
    <w:rsid w:val="00FC513B"/>
    <w:rsid w:val="00FC5B4D"/>
    <w:rsid w:val="00FC6104"/>
    <w:rsid w:val="00FC6679"/>
    <w:rsid w:val="00FC674A"/>
    <w:rsid w:val="00FC6AF0"/>
    <w:rsid w:val="00FC6D6D"/>
    <w:rsid w:val="00FC7486"/>
    <w:rsid w:val="00FC75DF"/>
    <w:rsid w:val="00FC7B1B"/>
    <w:rsid w:val="00FC7F5B"/>
    <w:rsid w:val="00FD0120"/>
    <w:rsid w:val="00FD089B"/>
    <w:rsid w:val="00FD0E6A"/>
    <w:rsid w:val="00FD0EB0"/>
    <w:rsid w:val="00FD15C2"/>
    <w:rsid w:val="00FD203C"/>
    <w:rsid w:val="00FD243F"/>
    <w:rsid w:val="00FD2636"/>
    <w:rsid w:val="00FD28CE"/>
    <w:rsid w:val="00FD2C47"/>
    <w:rsid w:val="00FD36C4"/>
    <w:rsid w:val="00FD3933"/>
    <w:rsid w:val="00FD3CD3"/>
    <w:rsid w:val="00FD46B3"/>
    <w:rsid w:val="00FD4EFB"/>
    <w:rsid w:val="00FD5162"/>
    <w:rsid w:val="00FD5220"/>
    <w:rsid w:val="00FD5475"/>
    <w:rsid w:val="00FD552B"/>
    <w:rsid w:val="00FD5876"/>
    <w:rsid w:val="00FD5E97"/>
    <w:rsid w:val="00FD70DC"/>
    <w:rsid w:val="00FE147E"/>
    <w:rsid w:val="00FE253A"/>
    <w:rsid w:val="00FE2653"/>
    <w:rsid w:val="00FE2BEF"/>
    <w:rsid w:val="00FE2FD1"/>
    <w:rsid w:val="00FE3AF0"/>
    <w:rsid w:val="00FE3CDE"/>
    <w:rsid w:val="00FE3CFA"/>
    <w:rsid w:val="00FE495C"/>
    <w:rsid w:val="00FE496A"/>
    <w:rsid w:val="00FE49A5"/>
    <w:rsid w:val="00FE53C2"/>
    <w:rsid w:val="00FE6699"/>
    <w:rsid w:val="00FF0BEE"/>
    <w:rsid w:val="00FF0D91"/>
    <w:rsid w:val="00FF1683"/>
    <w:rsid w:val="00FF186E"/>
    <w:rsid w:val="00FF19C4"/>
    <w:rsid w:val="00FF248B"/>
    <w:rsid w:val="00FF296C"/>
    <w:rsid w:val="00FF2F8F"/>
    <w:rsid w:val="00FF31E1"/>
    <w:rsid w:val="00FF3527"/>
    <w:rsid w:val="00FF3D40"/>
    <w:rsid w:val="00FF44D9"/>
    <w:rsid w:val="00FF455C"/>
    <w:rsid w:val="00FF4CB5"/>
    <w:rsid w:val="00FF52CD"/>
    <w:rsid w:val="00FF57DD"/>
    <w:rsid w:val="00FF5AB6"/>
    <w:rsid w:val="00FF6089"/>
    <w:rsid w:val="00FF6FF3"/>
    <w:rsid w:val="00FF7B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4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9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D96680"/>
    <w:rPr>
      <w:rFonts w:ascii="Tahoma" w:hAnsi="Tahoma" w:cs="Tahoma"/>
      <w:sz w:val="16"/>
      <w:szCs w:val="16"/>
    </w:rPr>
  </w:style>
  <w:style w:type="paragraph" w:styleId="a5">
    <w:name w:val="header"/>
    <w:basedOn w:val="a"/>
    <w:link w:val="a6"/>
    <w:rsid w:val="000374A0"/>
    <w:pPr>
      <w:tabs>
        <w:tab w:val="center" w:pos="4677"/>
        <w:tab w:val="right" w:pos="9355"/>
      </w:tabs>
    </w:pPr>
  </w:style>
  <w:style w:type="character" w:customStyle="1" w:styleId="a6">
    <w:name w:val="Верхний колонтитул Знак"/>
    <w:basedOn w:val="a0"/>
    <w:link w:val="a5"/>
    <w:rsid w:val="000374A0"/>
    <w:rPr>
      <w:sz w:val="24"/>
      <w:szCs w:val="24"/>
    </w:rPr>
  </w:style>
  <w:style w:type="paragraph" w:styleId="a7">
    <w:name w:val="footer"/>
    <w:basedOn w:val="a"/>
    <w:link w:val="a8"/>
    <w:uiPriority w:val="99"/>
    <w:rsid w:val="000374A0"/>
    <w:pPr>
      <w:tabs>
        <w:tab w:val="center" w:pos="4677"/>
        <w:tab w:val="right" w:pos="9355"/>
      </w:tabs>
    </w:pPr>
  </w:style>
  <w:style w:type="character" w:customStyle="1" w:styleId="a8">
    <w:name w:val="Нижний колонтитул Знак"/>
    <w:basedOn w:val="a0"/>
    <w:link w:val="a7"/>
    <w:uiPriority w:val="99"/>
    <w:rsid w:val="000374A0"/>
    <w:rPr>
      <w:sz w:val="24"/>
      <w:szCs w:val="24"/>
    </w:rPr>
  </w:style>
  <w:style w:type="table" w:styleId="-1">
    <w:name w:val="Table Web 1"/>
    <w:basedOn w:val="a1"/>
    <w:rsid w:val="0012727A"/>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9">
    <w:name w:val="Body Text"/>
    <w:basedOn w:val="a"/>
    <w:link w:val="aa"/>
    <w:rsid w:val="00F511C7"/>
    <w:pPr>
      <w:framePr w:w="4202" w:h="3768" w:hRule="exact" w:hSpace="180" w:wrap="auto" w:vAnchor="text" w:hAnchor="page" w:x="1013" w:y="155"/>
      <w:jc w:val="center"/>
    </w:pPr>
    <w:rPr>
      <w:szCs w:val="20"/>
      <w:lang w:eastAsia="en-US"/>
    </w:rPr>
  </w:style>
  <w:style w:type="character" w:customStyle="1" w:styleId="aa">
    <w:name w:val="Основной текст Знак"/>
    <w:basedOn w:val="a0"/>
    <w:link w:val="a9"/>
    <w:rsid w:val="00F511C7"/>
    <w:rPr>
      <w:sz w:val="24"/>
      <w:lang w:eastAsia="en-US"/>
    </w:rPr>
  </w:style>
  <w:style w:type="paragraph" w:styleId="ab">
    <w:name w:val="footnote text"/>
    <w:basedOn w:val="a"/>
    <w:link w:val="ac"/>
    <w:rsid w:val="0019521D"/>
    <w:rPr>
      <w:sz w:val="20"/>
      <w:szCs w:val="20"/>
    </w:rPr>
  </w:style>
  <w:style w:type="character" w:customStyle="1" w:styleId="ac">
    <w:name w:val="Текст сноски Знак"/>
    <w:basedOn w:val="a0"/>
    <w:link w:val="ab"/>
    <w:rsid w:val="0019521D"/>
  </w:style>
  <w:style w:type="character" w:styleId="ad">
    <w:name w:val="footnote reference"/>
    <w:basedOn w:val="a0"/>
    <w:rsid w:val="0019521D"/>
    <w:rPr>
      <w:vertAlign w:val="superscript"/>
    </w:rPr>
  </w:style>
  <w:style w:type="paragraph" w:customStyle="1" w:styleId="ae">
    <w:name w:val="Знак"/>
    <w:basedOn w:val="a"/>
    <w:rsid w:val="006077AC"/>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rsid w:val="00956B38"/>
    <w:pPr>
      <w:suppressAutoHyphens/>
      <w:spacing w:line="360" w:lineRule="auto"/>
      <w:jc w:val="both"/>
    </w:pPr>
    <w:rPr>
      <w:sz w:val="27"/>
      <w:szCs w:val="20"/>
      <w:lang w:eastAsia="ar-SA"/>
    </w:rPr>
  </w:style>
  <w:style w:type="paragraph" w:styleId="af">
    <w:name w:val="No Spacing"/>
    <w:uiPriority w:val="1"/>
    <w:qFormat/>
    <w:rsid w:val="0037470C"/>
    <w:rPr>
      <w:sz w:val="24"/>
      <w:szCs w:val="24"/>
    </w:rPr>
  </w:style>
  <w:style w:type="paragraph" w:styleId="af0">
    <w:name w:val="List Paragraph"/>
    <w:basedOn w:val="a"/>
    <w:uiPriority w:val="34"/>
    <w:qFormat/>
    <w:rsid w:val="008F1F19"/>
    <w:pPr>
      <w:spacing w:after="200" w:line="276" w:lineRule="auto"/>
      <w:ind w:left="720"/>
      <w:contextualSpacing/>
    </w:pPr>
    <w:rPr>
      <w:rFonts w:ascii="Calibri" w:hAnsi="Calibri"/>
      <w:sz w:val="22"/>
      <w:szCs w:val="22"/>
    </w:rPr>
  </w:style>
  <w:style w:type="character" w:customStyle="1" w:styleId="FontStyle19">
    <w:name w:val="Font Style19"/>
    <w:basedOn w:val="a0"/>
    <w:rsid w:val="000E15AA"/>
    <w:rPr>
      <w:rFonts w:ascii="Times New Roman" w:hAnsi="Times New Roman" w:cs="Times New Roman" w:hint="default"/>
      <w:sz w:val="18"/>
      <w:szCs w:val="18"/>
    </w:rPr>
  </w:style>
  <w:style w:type="paragraph" w:customStyle="1" w:styleId="ConsPlusNormal">
    <w:name w:val="ConsPlusNormal"/>
    <w:rsid w:val="003F34E1"/>
    <w:pPr>
      <w:autoSpaceDE w:val="0"/>
      <w:autoSpaceDN w:val="0"/>
      <w:adjustRightInd w:val="0"/>
    </w:pPr>
    <w:rPr>
      <w:sz w:val="28"/>
      <w:szCs w:val="28"/>
    </w:rPr>
  </w:style>
  <w:style w:type="character" w:styleId="af1">
    <w:name w:val="Hyperlink"/>
    <w:basedOn w:val="a0"/>
    <w:uiPriority w:val="99"/>
    <w:unhideWhenUsed/>
    <w:rsid w:val="00854B83"/>
    <w:rPr>
      <w:color w:val="0000FF"/>
      <w:u w:val="single"/>
    </w:rPr>
  </w:style>
  <w:style w:type="character" w:customStyle="1" w:styleId="1">
    <w:name w:val="Основной текст1"/>
    <w:uiPriority w:val="99"/>
    <w:rsid w:val="00D65294"/>
    <w:rPr>
      <w:rFonts w:ascii="Times New Roman" w:hAnsi="Times New Roman" w:cs="Times New Roman"/>
      <w:color w:val="000000"/>
      <w:spacing w:val="4"/>
      <w:w w:val="100"/>
      <w:position w:val="0"/>
      <w:sz w:val="21"/>
      <w:szCs w:val="21"/>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9A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9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D96680"/>
    <w:rPr>
      <w:rFonts w:ascii="Tahoma" w:hAnsi="Tahoma" w:cs="Tahoma"/>
      <w:sz w:val="16"/>
      <w:szCs w:val="16"/>
    </w:rPr>
  </w:style>
  <w:style w:type="paragraph" w:styleId="a5">
    <w:name w:val="header"/>
    <w:basedOn w:val="a"/>
    <w:link w:val="a6"/>
    <w:rsid w:val="000374A0"/>
    <w:pPr>
      <w:tabs>
        <w:tab w:val="center" w:pos="4677"/>
        <w:tab w:val="right" w:pos="9355"/>
      </w:tabs>
    </w:pPr>
  </w:style>
  <w:style w:type="character" w:customStyle="1" w:styleId="a6">
    <w:name w:val="Верхний колонтитул Знак"/>
    <w:basedOn w:val="a0"/>
    <w:link w:val="a5"/>
    <w:rsid w:val="000374A0"/>
    <w:rPr>
      <w:sz w:val="24"/>
      <w:szCs w:val="24"/>
    </w:rPr>
  </w:style>
  <w:style w:type="paragraph" w:styleId="a7">
    <w:name w:val="footer"/>
    <w:basedOn w:val="a"/>
    <w:link w:val="a8"/>
    <w:uiPriority w:val="99"/>
    <w:rsid w:val="000374A0"/>
    <w:pPr>
      <w:tabs>
        <w:tab w:val="center" w:pos="4677"/>
        <w:tab w:val="right" w:pos="9355"/>
      </w:tabs>
    </w:pPr>
  </w:style>
  <w:style w:type="character" w:customStyle="1" w:styleId="a8">
    <w:name w:val="Нижний колонтитул Знак"/>
    <w:basedOn w:val="a0"/>
    <w:link w:val="a7"/>
    <w:uiPriority w:val="99"/>
    <w:rsid w:val="000374A0"/>
    <w:rPr>
      <w:sz w:val="24"/>
      <w:szCs w:val="24"/>
    </w:rPr>
  </w:style>
  <w:style w:type="table" w:styleId="-1">
    <w:name w:val="Table Web 1"/>
    <w:basedOn w:val="a1"/>
    <w:rsid w:val="0012727A"/>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9">
    <w:name w:val="Body Text"/>
    <w:basedOn w:val="a"/>
    <w:link w:val="aa"/>
    <w:rsid w:val="00F511C7"/>
    <w:pPr>
      <w:framePr w:w="4202" w:h="3768" w:hRule="exact" w:hSpace="180" w:wrap="auto" w:vAnchor="text" w:hAnchor="page" w:x="1013" w:y="155"/>
      <w:jc w:val="center"/>
    </w:pPr>
    <w:rPr>
      <w:szCs w:val="20"/>
      <w:lang w:eastAsia="en-US"/>
    </w:rPr>
  </w:style>
  <w:style w:type="character" w:customStyle="1" w:styleId="aa">
    <w:name w:val="Основной текст Знак"/>
    <w:basedOn w:val="a0"/>
    <w:link w:val="a9"/>
    <w:rsid w:val="00F511C7"/>
    <w:rPr>
      <w:sz w:val="24"/>
      <w:lang w:eastAsia="en-US"/>
    </w:rPr>
  </w:style>
  <w:style w:type="paragraph" w:styleId="ab">
    <w:name w:val="footnote text"/>
    <w:basedOn w:val="a"/>
    <w:link w:val="ac"/>
    <w:rsid w:val="0019521D"/>
    <w:rPr>
      <w:sz w:val="20"/>
      <w:szCs w:val="20"/>
    </w:rPr>
  </w:style>
  <w:style w:type="character" w:customStyle="1" w:styleId="ac">
    <w:name w:val="Текст сноски Знак"/>
    <w:basedOn w:val="a0"/>
    <w:link w:val="ab"/>
    <w:rsid w:val="0019521D"/>
  </w:style>
  <w:style w:type="character" w:styleId="ad">
    <w:name w:val="footnote reference"/>
    <w:basedOn w:val="a0"/>
    <w:rsid w:val="0019521D"/>
    <w:rPr>
      <w:vertAlign w:val="superscript"/>
    </w:rPr>
  </w:style>
  <w:style w:type="paragraph" w:customStyle="1" w:styleId="ae">
    <w:name w:val="Знак"/>
    <w:basedOn w:val="a"/>
    <w:rsid w:val="006077AC"/>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rsid w:val="00956B38"/>
    <w:pPr>
      <w:suppressAutoHyphens/>
      <w:spacing w:line="360" w:lineRule="auto"/>
      <w:jc w:val="both"/>
    </w:pPr>
    <w:rPr>
      <w:sz w:val="27"/>
      <w:szCs w:val="20"/>
      <w:lang w:eastAsia="ar-SA"/>
    </w:rPr>
  </w:style>
  <w:style w:type="paragraph" w:styleId="af">
    <w:name w:val="No Spacing"/>
    <w:uiPriority w:val="1"/>
    <w:qFormat/>
    <w:rsid w:val="0037470C"/>
    <w:rPr>
      <w:sz w:val="24"/>
      <w:szCs w:val="24"/>
    </w:rPr>
  </w:style>
  <w:style w:type="paragraph" w:styleId="af0">
    <w:name w:val="List Paragraph"/>
    <w:basedOn w:val="a"/>
    <w:uiPriority w:val="34"/>
    <w:qFormat/>
    <w:rsid w:val="008F1F19"/>
    <w:pPr>
      <w:spacing w:after="200" w:line="276" w:lineRule="auto"/>
      <w:ind w:left="720"/>
      <w:contextualSpacing/>
    </w:pPr>
    <w:rPr>
      <w:rFonts w:ascii="Calibri" w:hAnsi="Calibri"/>
      <w:sz w:val="22"/>
      <w:szCs w:val="22"/>
    </w:rPr>
  </w:style>
  <w:style w:type="character" w:customStyle="1" w:styleId="FontStyle19">
    <w:name w:val="Font Style19"/>
    <w:basedOn w:val="a0"/>
    <w:rsid w:val="000E15AA"/>
    <w:rPr>
      <w:rFonts w:ascii="Times New Roman" w:hAnsi="Times New Roman" w:cs="Times New Roman" w:hint="default"/>
      <w:sz w:val="18"/>
      <w:szCs w:val="18"/>
    </w:rPr>
  </w:style>
  <w:style w:type="paragraph" w:customStyle="1" w:styleId="ConsPlusNormal">
    <w:name w:val="ConsPlusNormal"/>
    <w:rsid w:val="003F34E1"/>
    <w:pPr>
      <w:autoSpaceDE w:val="0"/>
      <w:autoSpaceDN w:val="0"/>
      <w:adjustRightInd w:val="0"/>
    </w:pPr>
    <w:rPr>
      <w:sz w:val="28"/>
      <w:szCs w:val="28"/>
    </w:rPr>
  </w:style>
</w:styles>
</file>

<file path=word/webSettings.xml><?xml version="1.0" encoding="utf-8"?>
<w:webSettings xmlns:r="http://schemas.openxmlformats.org/officeDocument/2006/relationships" xmlns:w="http://schemas.openxmlformats.org/wordprocessingml/2006/main">
  <w:divs>
    <w:div w:id="8878906">
      <w:bodyDiv w:val="1"/>
      <w:marLeft w:val="0"/>
      <w:marRight w:val="0"/>
      <w:marTop w:val="0"/>
      <w:marBottom w:val="0"/>
      <w:divBdr>
        <w:top w:val="none" w:sz="0" w:space="0" w:color="auto"/>
        <w:left w:val="none" w:sz="0" w:space="0" w:color="auto"/>
        <w:bottom w:val="none" w:sz="0" w:space="0" w:color="auto"/>
        <w:right w:val="none" w:sz="0" w:space="0" w:color="auto"/>
      </w:divBdr>
    </w:div>
    <w:div w:id="132674908">
      <w:bodyDiv w:val="1"/>
      <w:marLeft w:val="0"/>
      <w:marRight w:val="0"/>
      <w:marTop w:val="0"/>
      <w:marBottom w:val="0"/>
      <w:divBdr>
        <w:top w:val="none" w:sz="0" w:space="0" w:color="auto"/>
        <w:left w:val="none" w:sz="0" w:space="0" w:color="auto"/>
        <w:bottom w:val="none" w:sz="0" w:space="0" w:color="auto"/>
        <w:right w:val="none" w:sz="0" w:space="0" w:color="auto"/>
      </w:divBdr>
    </w:div>
    <w:div w:id="171578018">
      <w:bodyDiv w:val="1"/>
      <w:marLeft w:val="0"/>
      <w:marRight w:val="0"/>
      <w:marTop w:val="0"/>
      <w:marBottom w:val="0"/>
      <w:divBdr>
        <w:top w:val="none" w:sz="0" w:space="0" w:color="auto"/>
        <w:left w:val="none" w:sz="0" w:space="0" w:color="auto"/>
        <w:bottom w:val="none" w:sz="0" w:space="0" w:color="auto"/>
        <w:right w:val="none" w:sz="0" w:space="0" w:color="auto"/>
      </w:divBdr>
    </w:div>
    <w:div w:id="338511814">
      <w:bodyDiv w:val="1"/>
      <w:marLeft w:val="0"/>
      <w:marRight w:val="0"/>
      <w:marTop w:val="0"/>
      <w:marBottom w:val="0"/>
      <w:divBdr>
        <w:top w:val="none" w:sz="0" w:space="0" w:color="auto"/>
        <w:left w:val="none" w:sz="0" w:space="0" w:color="auto"/>
        <w:bottom w:val="none" w:sz="0" w:space="0" w:color="auto"/>
        <w:right w:val="none" w:sz="0" w:space="0" w:color="auto"/>
      </w:divBdr>
    </w:div>
    <w:div w:id="374932733">
      <w:bodyDiv w:val="1"/>
      <w:marLeft w:val="0"/>
      <w:marRight w:val="0"/>
      <w:marTop w:val="0"/>
      <w:marBottom w:val="0"/>
      <w:divBdr>
        <w:top w:val="none" w:sz="0" w:space="0" w:color="auto"/>
        <w:left w:val="none" w:sz="0" w:space="0" w:color="auto"/>
        <w:bottom w:val="none" w:sz="0" w:space="0" w:color="auto"/>
        <w:right w:val="none" w:sz="0" w:space="0" w:color="auto"/>
      </w:divBdr>
    </w:div>
    <w:div w:id="460077812">
      <w:bodyDiv w:val="1"/>
      <w:marLeft w:val="0"/>
      <w:marRight w:val="0"/>
      <w:marTop w:val="0"/>
      <w:marBottom w:val="0"/>
      <w:divBdr>
        <w:top w:val="none" w:sz="0" w:space="0" w:color="auto"/>
        <w:left w:val="none" w:sz="0" w:space="0" w:color="auto"/>
        <w:bottom w:val="none" w:sz="0" w:space="0" w:color="auto"/>
        <w:right w:val="none" w:sz="0" w:space="0" w:color="auto"/>
      </w:divBdr>
    </w:div>
    <w:div w:id="481317483">
      <w:bodyDiv w:val="1"/>
      <w:marLeft w:val="0"/>
      <w:marRight w:val="0"/>
      <w:marTop w:val="0"/>
      <w:marBottom w:val="0"/>
      <w:divBdr>
        <w:top w:val="none" w:sz="0" w:space="0" w:color="auto"/>
        <w:left w:val="none" w:sz="0" w:space="0" w:color="auto"/>
        <w:bottom w:val="none" w:sz="0" w:space="0" w:color="auto"/>
        <w:right w:val="none" w:sz="0" w:space="0" w:color="auto"/>
      </w:divBdr>
    </w:div>
    <w:div w:id="499590175">
      <w:bodyDiv w:val="1"/>
      <w:marLeft w:val="0"/>
      <w:marRight w:val="0"/>
      <w:marTop w:val="0"/>
      <w:marBottom w:val="0"/>
      <w:divBdr>
        <w:top w:val="none" w:sz="0" w:space="0" w:color="auto"/>
        <w:left w:val="none" w:sz="0" w:space="0" w:color="auto"/>
        <w:bottom w:val="none" w:sz="0" w:space="0" w:color="auto"/>
        <w:right w:val="none" w:sz="0" w:space="0" w:color="auto"/>
      </w:divBdr>
    </w:div>
    <w:div w:id="532688285">
      <w:bodyDiv w:val="1"/>
      <w:marLeft w:val="0"/>
      <w:marRight w:val="0"/>
      <w:marTop w:val="0"/>
      <w:marBottom w:val="0"/>
      <w:divBdr>
        <w:top w:val="none" w:sz="0" w:space="0" w:color="auto"/>
        <w:left w:val="none" w:sz="0" w:space="0" w:color="auto"/>
        <w:bottom w:val="none" w:sz="0" w:space="0" w:color="auto"/>
        <w:right w:val="none" w:sz="0" w:space="0" w:color="auto"/>
      </w:divBdr>
    </w:div>
    <w:div w:id="560099243">
      <w:bodyDiv w:val="1"/>
      <w:marLeft w:val="0"/>
      <w:marRight w:val="0"/>
      <w:marTop w:val="0"/>
      <w:marBottom w:val="0"/>
      <w:divBdr>
        <w:top w:val="none" w:sz="0" w:space="0" w:color="auto"/>
        <w:left w:val="none" w:sz="0" w:space="0" w:color="auto"/>
        <w:bottom w:val="none" w:sz="0" w:space="0" w:color="auto"/>
        <w:right w:val="none" w:sz="0" w:space="0" w:color="auto"/>
      </w:divBdr>
    </w:div>
    <w:div w:id="587269248">
      <w:bodyDiv w:val="1"/>
      <w:marLeft w:val="0"/>
      <w:marRight w:val="0"/>
      <w:marTop w:val="0"/>
      <w:marBottom w:val="0"/>
      <w:divBdr>
        <w:top w:val="none" w:sz="0" w:space="0" w:color="auto"/>
        <w:left w:val="none" w:sz="0" w:space="0" w:color="auto"/>
        <w:bottom w:val="none" w:sz="0" w:space="0" w:color="auto"/>
        <w:right w:val="none" w:sz="0" w:space="0" w:color="auto"/>
      </w:divBdr>
    </w:div>
    <w:div w:id="592930691">
      <w:bodyDiv w:val="1"/>
      <w:marLeft w:val="0"/>
      <w:marRight w:val="0"/>
      <w:marTop w:val="0"/>
      <w:marBottom w:val="0"/>
      <w:divBdr>
        <w:top w:val="none" w:sz="0" w:space="0" w:color="auto"/>
        <w:left w:val="none" w:sz="0" w:space="0" w:color="auto"/>
        <w:bottom w:val="none" w:sz="0" w:space="0" w:color="auto"/>
        <w:right w:val="none" w:sz="0" w:space="0" w:color="auto"/>
      </w:divBdr>
    </w:div>
    <w:div w:id="676689146">
      <w:bodyDiv w:val="1"/>
      <w:marLeft w:val="0"/>
      <w:marRight w:val="0"/>
      <w:marTop w:val="0"/>
      <w:marBottom w:val="0"/>
      <w:divBdr>
        <w:top w:val="none" w:sz="0" w:space="0" w:color="auto"/>
        <w:left w:val="none" w:sz="0" w:space="0" w:color="auto"/>
        <w:bottom w:val="none" w:sz="0" w:space="0" w:color="auto"/>
        <w:right w:val="none" w:sz="0" w:space="0" w:color="auto"/>
      </w:divBdr>
    </w:div>
    <w:div w:id="700934389">
      <w:bodyDiv w:val="1"/>
      <w:marLeft w:val="0"/>
      <w:marRight w:val="0"/>
      <w:marTop w:val="0"/>
      <w:marBottom w:val="0"/>
      <w:divBdr>
        <w:top w:val="none" w:sz="0" w:space="0" w:color="auto"/>
        <w:left w:val="none" w:sz="0" w:space="0" w:color="auto"/>
        <w:bottom w:val="none" w:sz="0" w:space="0" w:color="auto"/>
        <w:right w:val="none" w:sz="0" w:space="0" w:color="auto"/>
      </w:divBdr>
    </w:div>
    <w:div w:id="706102370">
      <w:bodyDiv w:val="1"/>
      <w:marLeft w:val="0"/>
      <w:marRight w:val="0"/>
      <w:marTop w:val="0"/>
      <w:marBottom w:val="0"/>
      <w:divBdr>
        <w:top w:val="none" w:sz="0" w:space="0" w:color="auto"/>
        <w:left w:val="none" w:sz="0" w:space="0" w:color="auto"/>
        <w:bottom w:val="none" w:sz="0" w:space="0" w:color="auto"/>
        <w:right w:val="none" w:sz="0" w:space="0" w:color="auto"/>
      </w:divBdr>
    </w:div>
    <w:div w:id="744836663">
      <w:bodyDiv w:val="1"/>
      <w:marLeft w:val="0"/>
      <w:marRight w:val="0"/>
      <w:marTop w:val="0"/>
      <w:marBottom w:val="0"/>
      <w:divBdr>
        <w:top w:val="none" w:sz="0" w:space="0" w:color="auto"/>
        <w:left w:val="none" w:sz="0" w:space="0" w:color="auto"/>
        <w:bottom w:val="none" w:sz="0" w:space="0" w:color="auto"/>
        <w:right w:val="none" w:sz="0" w:space="0" w:color="auto"/>
      </w:divBdr>
    </w:div>
    <w:div w:id="792093018">
      <w:bodyDiv w:val="1"/>
      <w:marLeft w:val="0"/>
      <w:marRight w:val="0"/>
      <w:marTop w:val="0"/>
      <w:marBottom w:val="0"/>
      <w:divBdr>
        <w:top w:val="none" w:sz="0" w:space="0" w:color="auto"/>
        <w:left w:val="none" w:sz="0" w:space="0" w:color="auto"/>
        <w:bottom w:val="none" w:sz="0" w:space="0" w:color="auto"/>
        <w:right w:val="none" w:sz="0" w:space="0" w:color="auto"/>
      </w:divBdr>
    </w:div>
    <w:div w:id="834564472">
      <w:bodyDiv w:val="1"/>
      <w:marLeft w:val="0"/>
      <w:marRight w:val="0"/>
      <w:marTop w:val="0"/>
      <w:marBottom w:val="0"/>
      <w:divBdr>
        <w:top w:val="none" w:sz="0" w:space="0" w:color="auto"/>
        <w:left w:val="none" w:sz="0" w:space="0" w:color="auto"/>
        <w:bottom w:val="none" w:sz="0" w:space="0" w:color="auto"/>
        <w:right w:val="none" w:sz="0" w:space="0" w:color="auto"/>
      </w:divBdr>
    </w:div>
    <w:div w:id="947589108">
      <w:bodyDiv w:val="1"/>
      <w:marLeft w:val="0"/>
      <w:marRight w:val="0"/>
      <w:marTop w:val="0"/>
      <w:marBottom w:val="0"/>
      <w:divBdr>
        <w:top w:val="none" w:sz="0" w:space="0" w:color="auto"/>
        <w:left w:val="none" w:sz="0" w:space="0" w:color="auto"/>
        <w:bottom w:val="none" w:sz="0" w:space="0" w:color="auto"/>
        <w:right w:val="none" w:sz="0" w:space="0" w:color="auto"/>
      </w:divBdr>
    </w:div>
    <w:div w:id="951591435">
      <w:bodyDiv w:val="1"/>
      <w:marLeft w:val="0"/>
      <w:marRight w:val="0"/>
      <w:marTop w:val="0"/>
      <w:marBottom w:val="0"/>
      <w:divBdr>
        <w:top w:val="none" w:sz="0" w:space="0" w:color="auto"/>
        <w:left w:val="none" w:sz="0" w:space="0" w:color="auto"/>
        <w:bottom w:val="none" w:sz="0" w:space="0" w:color="auto"/>
        <w:right w:val="none" w:sz="0" w:space="0" w:color="auto"/>
      </w:divBdr>
    </w:div>
    <w:div w:id="998113669">
      <w:bodyDiv w:val="1"/>
      <w:marLeft w:val="0"/>
      <w:marRight w:val="0"/>
      <w:marTop w:val="0"/>
      <w:marBottom w:val="0"/>
      <w:divBdr>
        <w:top w:val="none" w:sz="0" w:space="0" w:color="auto"/>
        <w:left w:val="none" w:sz="0" w:space="0" w:color="auto"/>
        <w:bottom w:val="none" w:sz="0" w:space="0" w:color="auto"/>
        <w:right w:val="none" w:sz="0" w:space="0" w:color="auto"/>
      </w:divBdr>
    </w:div>
    <w:div w:id="1031806478">
      <w:bodyDiv w:val="1"/>
      <w:marLeft w:val="0"/>
      <w:marRight w:val="0"/>
      <w:marTop w:val="0"/>
      <w:marBottom w:val="0"/>
      <w:divBdr>
        <w:top w:val="none" w:sz="0" w:space="0" w:color="auto"/>
        <w:left w:val="none" w:sz="0" w:space="0" w:color="auto"/>
        <w:bottom w:val="none" w:sz="0" w:space="0" w:color="auto"/>
        <w:right w:val="none" w:sz="0" w:space="0" w:color="auto"/>
      </w:divBdr>
    </w:div>
    <w:div w:id="1087069031">
      <w:bodyDiv w:val="1"/>
      <w:marLeft w:val="0"/>
      <w:marRight w:val="0"/>
      <w:marTop w:val="0"/>
      <w:marBottom w:val="0"/>
      <w:divBdr>
        <w:top w:val="none" w:sz="0" w:space="0" w:color="auto"/>
        <w:left w:val="none" w:sz="0" w:space="0" w:color="auto"/>
        <w:bottom w:val="none" w:sz="0" w:space="0" w:color="auto"/>
        <w:right w:val="none" w:sz="0" w:space="0" w:color="auto"/>
      </w:divBdr>
    </w:div>
    <w:div w:id="1102797151">
      <w:bodyDiv w:val="1"/>
      <w:marLeft w:val="0"/>
      <w:marRight w:val="0"/>
      <w:marTop w:val="0"/>
      <w:marBottom w:val="0"/>
      <w:divBdr>
        <w:top w:val="none" w:sz="0" w:space="0" w:color="auto"/>
        <w:left w:val="none" w:sz="0" w:space="0" w:color="auto"/>
        <w:bottom w:val="none" w:sz="0" w:space="0" w:color="auto"/>
        <w:right w:val="none" w:sz="0" w:space="0" w:color="auto"/>
      </w:divBdr>
    </w:div>
    <w:div w:id="1150825711">
      <w:bodyDiv w:val="1"/>
      <w:marLeft w:val="0"/>
      <w:marRight w:val="0"/>
      <w:marTop w:val="0"/>
      <w:marBottom w:val="0"/>
      <w:divBdr>
        <w:top w:val="none" w:sz="0" w:space="0" w:color="auto"/>
        <w:left w:val="none" w:sz="0" w:space="0" w:color="auto"/>
        <w:bottom w:val="none" w:sz="0" w:space="0" w:color="auto"/>
        <w:right w:val="none" w:sz="0" w:space="0" w:color="auto"/>
      </w:divBdr>
    </w:div>
    <w:div w:id="1231887255">
      <w:bodyDiv w:val="1"/>
      <w:marLeft w:val="0"/>
      <w:marRight w:val="0"/>
      <w:marTop w:val="0"/>
      <w:marBottom w:val="0"/>
      <w:divBdr>
        <w:top w:val="none" w:sz="0" w:space="0" w:color="auto"/>
        <w:left w:val="none" w:sz="0" w:space="0" w:color="auto"/>
        <w:bottom w:val="none" w:sz="0" w:space="0" w:color="auto"/>
        <w:right w:val="none" w:sz="0" w:space="0" w:color="auto"/>
      </w:divBdr>
    </w:div>
    <w:div w:id="1232539213">
      <w:bodyDiv w:val="1"/>
      <w:marLeft w:val="0"/>
      <w:marRight w:val="0"/>
      <w:marTop w:val="0"/>
      <w:marBottom w:val="0"/>
      <w:divBdr>
        <w:top w:val="none" w:sz="0" w:space="0" w:color="auto"/>
        <w:left w:val="none" w:sz="0" w:space="0" w:color="auto"/>
        <w:bottom w:val="none" w:sz="0" w:space="0" w:color="auto"/>
        <w:right w:val="none" w:sz="0" w:space="0" w:color="auto"/>
      </w:divBdr>
    </w:div>
    <w:div w:id="1260600345">
      <w:bodyDiv w:val="1"/>
      <w:marLeft w:val="0"/>
      <w:marRight w:val="0"/>
      <w:marTop w:val="0"/>
      <w:marBottom w:val="0"/>
      <w:divBdr>
        <w:top w:val="none" w:sz="0" w:space="0" w:color="auto"/>
        <w:left w:val="none" w:sz="0" w:space="0" w:color="auto"/>
        <w:bottom w:val="none" w:sz="0" w:space="0" w:color="auto"/>
        <w:right w:val="none" w:sz="0" w:space="0" w:color="auto"/>
      </w:divBdr>
    </w:div>
    <w:div w:id="1299339901">
      <w:bodyDiv w:val="1"/>
      <w:marLeft w:val="0"/>
      <w:marRight w:val="0"/>
      <w:marTop w:val="0"/>
      <w:marBottom w:val="0"/>
      <w:divBdr>
        <w:top w:val="none" w:sz="0" w:space="0" w:color="auto"/>
        <w:left w:val="none" w:sz="0" w:space="0" w:color="auto"/>
        <w:bottom w:val="none" w:sz="0" w:space="0" w:color="auto"/>
        <w:right w:val="none" w:sz="0" w:space="0" w:color="auto"/>
      </w:divBdr>
    </w:div>
    <w:div w:id="1334138217">
      <w:bodyDiv w:val="1"/>
      <w:marLeft w:val="0"/>
      <w:marRight w:val="0"/>
      <w:marTop w:val="0"/>
      <w:marBottom w:val="0"/>
      <w:divBdr>
        <w:top w:val="none" w:sz="0" w:space="0" w:color="auto"/>
        <w:left w:val="none" w:sz="0" w:space="0" w:color="auto"/>
        <w:bottom w:val="none" w:sz="0" w:space="0" w:color="auto"/>
        <w:right w:val="none" w:sz="0" w:space="0" w:color="auto"/>
      </w:divBdr>
    </w:div>
    <w:div w:id="1339114872">
      <w:bodyDiv w:val="1"/>
      <w:marLeft w:val="0"/>
      <w:marRight w:val="0"/>
      <w:marTop w:val="0"/>
      <w:marBottom w:val="0"/>
      <w:divBdr>
        <w:top w:val="none" w:sz="0" w:space="0" w:color="auto"/>
        <w:left w:val="none" w:sz="0" w:space="0" w:color="auto"/>
        <w:bottom w:val="none" w:sz="0" w:space="0" w:color="auto"/>
        <w:right w:val="none" w:sz="0" w:space="0" w:color="auto"/>
      </w:divBdr>
    </w:div>
    <w:div w:id="1393040252">
      <w:bodyDiv w:val="1"/>
      <w:marLeft w:val="0"/>
      <w:marRight w:val="0"/>
      <w:marTop w:val="0"/>
      <w:marBottom w:val="0"/>
      <w:divBdr>
        <w:top w:val="none" w:sz="0" w:space="0" w:color="auto"/>
        <w:left w:val="none" w:sz="0" w:space="0" w:color="auto"/>
        <w:bottom w:val="none" w:sz="0" w:space="0" w:color="auto"/>
        <w:right w:val="none" w:sz="0" w:space="0" w:color="auto"/>
      </w:divBdr>
    </w:div>
    <w:div w:id="1495760650">
      <w:bodyDiv w:val="1"/>
      <w:marLeft w:val="0"/>
      <w:marRight w:val="0"/>
      <w:marTop w:val="0"/>
      <w:marBottom w:val="0"/>
      <w:divBdr>
        <w:top w:val="none" w:sz="0" w:space="0" w:color="auto"/>
        <w:left w:val="none" w:sz="0" w:space="0" w:color="auto"/>
        <w:bottom w:val="none" w:sz="0" w:space="0" w:color="auto"/>
        <w:right w:val="none" w:sz="0" w:space="0" w:color="auto"/>
      </w:divBdr>
    </w:div>
    <w:div w:id="1504931679">
      <w:bodyDiv w:val="1"/>
      <w:marLeft w:val="0"/>
      <w:marRight w:val="0"/>
      <w:marTop w:val="0"/>
      <w:marBottom w:val="0"/>
      <w:divBdr>
        <w:top w:val="none" w:sz="0" w:space="0" w:color="auto"/>
        <w:left w:val="none" w:sz="0" w:space="0" w:color="auto"/>
        <w:bottom w:val="none" w:sz="0" w:space="0" w:color="auto"/>
        <w:right w:val="none" w:sz="0" w:space="0" w:color="auto"/>
      </w:divBdr>
    </w:div>
    <w:div w:id="1663315339">
      <w:bodyDiv w:val="1"/>
      <w:marLeft w:val="0"/>
      <w:marRight w:val="0"/>
      <w:marTop w:val="0"/>
      <w:marBottom w:val="0"/>
      <w:divBdr>
        <w:top w:val="none" w:sz="0" w:space="0" w:color="auto"/>
        <w:left w:val="none" w:sz="0" w:space="0" w:color="auto"/>
        <w:bottom w:val="none" w:sz="0" w:space="0" w:color="auto"/>
        <w:right w:val="none" w:sz="0" w:space="0" w:color="auto"/>
      </w:divBdr>
    </w:div>
    <w:div w:id="1678846375">
      <w:bodyDiv w:val="1"/>
      <w:marLeft w:val="0"/>
      <w:marRight w:val="0"/>
      <w:marTop w:val="0"/>
      <w:marBottom w:val="0"/>
      <w:divBdr>
        <w:top w:val="none" w:sz="0" w:space="0" w:color="auto"/>
        <w:left w:val="none" w:sz="0" w:space="0" w:color="auto"/>
        <w:bottom w:val="none" w:sz="0" w:space="0" w:color="auto"/>
        <w:right w:val="none" w:sz="0" w:space="0" w:color="auto"/>
      </w:divBdr>
    </w:div>
    <w:div w:id="1732649799">
      <w:bodyDiv w:val="1"/>
      <w:marLeft w:val="0"/>
      <w:marRight w:val="0"/>
      <w:marTop w:val="0"/>
      <w:marBottom w:val="0"/>
      <w:divBdr>
        <w:top w:val="none" w:sz="0" w:space="0" w:color="auto"/>
        <w:left w:val="none" w:sz="0" w:space="0" w:color="auto"/>
        <w:bottom w:val="none" w:sz="0" w:space="0" w:color="auto"/>
        <w:right w:val="none" w:sz="0" w:space="0" w:color="auto"/>
      </w:divBdr>
    </w:div>
    <w:div w:id="1746876858">
      <w:bodyDiv w:val="1"/>
      <w:marLeft w:val="0"/>
      <w:marRight w:val="0"/>
      <w:marTop w:val="0"/>
      <w:marBottom w:val="0"/>
      <w:divBdr>
        <w:top w:val="none" w:sz="0" w:space="0" w:color="auto"/>
        <w:left w:val="none" w:sz="0" w:space="0" w:color="auto"/>
        <w:bottom w:val="none" w:sz="0" w:space="0" w:color="auto"/>
        <w:right w:val="none" w:sz="0" w:space="0" w:color="auto"/>
      </w:divBdr>
    </w:div>
    <w:div w:id="1786077133">
      <w:bodyDiv w:val="1"/>
      <w:marLeft w:val="0"/>
      <w:marRight w:val="0"/>
      <w:marTop w:val="0"/>
      <w:marBottom w:val="0"/>
      <w:divBdr>
        <w:top w:val="none" w:sz="0" w:space="0" w:color="auto"/>
        <w:left w:val="none" w:sz="0" w:space="0" w:color="auto"/>
        <w:bottom w:val="none" w:sz="0" w:space="0" w:color="auto"/>
        <w:right w:val="none" w:sz="0" w:space="0" w:color="auto"/>
      </w:divBdr>
    </w:div>
    <w:div w:id="1823426976">
      <w:bodyDiv w:val="1"/>
      <w:marLeft w:val="0"/>
      <w:marRight w:val="0"/>
      <w:marTop w:val="0"/>
      <w:marBottom w:val="0"/>
      <w:divBdr>
        <w:top w:val="none" w:sz="0" w:space="0" w:color="auto"/>
        <w:left w:val="none" w:sz="0" w:space="0" w:color="auto"/>
        <w:bottom w:val="none" w:sz="0" w:space="0" w:color="auto"/>
        <w:right w:val="none" w:sz="0" w:space="0" w:color="auto"/>
      </w:divBdr>
    </w:div>
    <w:div w:id="1871411927">
      <w:bodyDiv w:val="1"/>
      <w:marLeft w:val="0"/>
      <w:marRight w:val="0"/>
      <w:marTop w:val="0"/>
      <w:marBottom w:val="0"/>
      <w:divBdr>
        <w:top w:val="none" w:sz="0" w:space="0" w:color="auto"/>
        <w:left w:val="none" w:sz="0" w:space="0" w:color="auto"/>
        <w:bottom w:val="none" w:sz="0" w:space="0" w:color="auto"/>
        <w:right w:val="none" w:sz="0" w:space="0" w:color="auto"/>
      </w:divBdr>
    </w:div>
    <w:div w:id="1935019178">
      <w:bodyDiv w:val="1"/>
      <w:marLeft w:val="0"/>
      <w:marRight w:val="0"/>
      <w:marTop w:val="0"/>
      <w:marBottom w:val="0"/>
      <w:divBdr>
        <w:top w:val="none" w:sz="0" w:space="0" w:color="auto"/>
        <w:left w:val="none" w:sz="0" w:space="0" w:color="auto"/>
        <w:bottom w:val="none" w:sz="0" w:space="0" w:color="auto"/>
        <w:right w:val="none" w:sz="0" w:space="0" w:color="auto"/>
      </w:divBdr>
      <w:divsChild>
        <w:div w:id="1022240046">
          <w:marLeft w:val="0"/>
          <w:marRight w:val="0"/>
          <w:marTop w:val="0"/>
          <w:marBottom w:val="0"/>
          <w:divBdr>
            <w:top w:val="none" w:sz="0" w:space="0" w:color="auto"/>
            <w:left w:val="none" w:sz="0" w:space="0" w:color="auto"/>
            <w:bottom w:val="none" w:sz="0" w:space="0" w:color="auto"/>
            <w:right w:val="none" w:sz="0" w:space="0" w:color="auto"/>
          </w:divBdr>
          <w:divsChild>
            <w:div w:id="870147928">
              <w:marLeft w:val="0"/>
              <w:marRight w:val="0"/>
              <w:marTop w:val="0"/>
              <w:marBottom w:val="0"/>
              <w:divBdr>
                <w:top w:val="none" w:sz="0" w:space="0" w:color="auto"/>
                <w:left w:val="none" w:sz="0" w:space="0" w:color="auto"/>
                <w:bottom w:val="none" w:sz="0" w:space="0" w:color="auto"/>
                <w:right w:val="none" w:sz="0" w:space="0" w:color="auto"/>
              </w:divBdr>
              <w:divsChild>
                <w:div w:id="1954707449">
                  <w:marLeft w:val="0"/>
                  <w:marRight w:val="0"/>
                  <w:marTop w:val="0"/>
                  <w:marBottom w:val="0"/>
                  <w:divBdr>
                    <w:top w:val="none" w:sz="0" w:space="0" w:color="auto"/>
                    <w:left w:val="none" w:sz="0" w:space="0" w:color="auto"/>
                    <w:bottom w:val="none" w:sz="0" w:space="0" w:color="auto"/>
                    <w:right w:val="none" w:sz="0" w:space="0" w:color="auto"/>
                  </w:divBdr>
                  <w:divsChild>
                    <w:div w:id="1229149747">
                      <w:marLeft w:val="0"/>
                      <w:marRight w:val="0"/>
                      <w:marTop w:val="0"/>
                      <w:marBottom w:val="0"/>
                      <w:divBdr>
                        <w:top w:val="none" w:sz="0" w:space="0" w:color="auto"/>
                        <w:left w:val="none" w:sz="0" w:space="0" w:color="auto"/>
                        <w:bottom w:val="none" w:sz="0" w:space="0" w:color="auto"/>
                        <w:right w:val="none" w:sz="0" w:space="0" w:color="auto"/>
                      </w:divBdr>
                    </w:div>
                    <w:div w:id="1558664657">
                      <w:marLeft w:val="0"/>
                      <w:marRight w:val="0"/>
                      <w:marTop w:val="0"/>
                      <w:marBottom w:val="0"/>
                      <w:divBdr>
                        <w:top w:val="none" w:sz="0" w:space="0" w:color="auto"/>
                        <w:left w:val="none" w:sz="0" w:space="0" w:color="auto"/>
                        <w:bottom w:val="none" w:sz="0" w:space="0" w:color="auto"/>
                        <w:right w:val="none" w:sz="0" w:space="0" w:color="auto"/>
                      </w:divBdr>
                      <w:divsChild>
                        <w:div w:id="1444882023">
                          <w:marLeft w:val="0"/>
                          <w:marRight w:val="0"/>
                          <w:marTop w:val="0"/>
                          <w:marBottom w:val="0"/>
                          <w:divBdr>
                            <w:top w:val="none" w:sz="0" w:space="0" w:color="auto"/>
                            <w:left w:val="none" w:sz="0" w:space="0" w:color="auto"/>
                            <w:bottom w:val="none" w:sz="0" w:space="0" w:color="auto"/>
                            <w:right w:val="none" w:sz="0" w:space="0" w:color="auto"/>
                          </w:divBdr>
                        </w:div>
                        <w:div w:id="1710107420">
                          <w:marLeft w:val="0"/>
                          <w:marRight w:val="0"/>
                          <w:marTop w:val="0"/>
                          <w:marBottom w:val="0"/>
                          <w:divBdr>
                            <w:top w:val="none" w:sz="0" w:space="0" w:color="auto"/>
                            <w:left w:val="none" w:sz="0" w:space="0" w:color="auto"/>
                            <w:bottom w:val="none" w:sz="0" w:space="0" w:color="auto"/>
                            <w:right w:val="none" w:sz="0" w:space="0" w:color="auto"/>
                          </w:divBdr>
                        </w:div>
                      </w:divsChild>
                    </w:div>
                    <w:div w:id="1846819085">
                      <w:marLeft w:val="0"/>
                      <w:marRight w:val="0"/>
                      <w:marTop w:val="0"/>
                      <w:marBottom w:val="0"/>
                      <w:divBdr>
                        <w:top w:val="none" w:sz="0" w:space="0" w:color="auto"/>
                        <w:left w:val="none" w:sz="0" w:space="0" w:color="auto"/>
                        <w:bottom w:val="none" w:sz="0" w:space="0" w:color="auto"/>
                        <w:right w:val="none" w:sz="0" w:space="0" w:color="auto"/>
                      </w:divBdr>
                      <w:divsChild>
                        <w:div w:id="276640868">
                          <w:marLeft w:val="0"/>
                          <w:marRight w:val="0"/>
                          <w:marTop w:val="0"/>
                          <w:marBottom w:val="0"/>
                          <w:divBdr>
                            <w:top w:val="none" w:sz="0" w:space="0" w:color="auto"/>
                            <w:left w:val="none" w:sz="0" w:space="0" w:color="auto"/>
                            <w:bottom w:val="none" w:sz="0" w:space="0" w:color="auto"/>
                            <w:right w:val="none" w:sz="0" w:space="0" w:color="auto"/>
                          </w:divBdr>
                        </w:div>
                        <w:div w:id="1170173544">
                          <w:marLeft w:val="0"/>
                          <w:marRight w:val="0"/>
                          <w:marTop w:val="0"/>
                          <w:marBottom w:val="0"/>
                          <w:divBdr>
                            <w:top w:val="none" w:sz="0" w:space="0" w:color="auto"/>
                            <w:left w:val="none" w:sz="0" w:space="0" w:color="auto"/>
                            <w:bottom w:val="none" w:sz="0" w:space="0" w:color="auto"/>
                            <w:right w:val="none" w:sz="0" w:space="0" w:color="auto"/>
                          </w:divBdr>
                        </w:div>
                        <w:div w:id="11898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913948">
      <w:bodyDiv w:val="1"/>
      <w:marLeft w:val="0"/>
      <w:marRight w:val="0"/>
      <w:marTop w:val="0"/>
      <w:marBottom w:val="0"/>
      <w:divBdr>
        <w:top w:val="none" w:sz="0" w:space="0" w:color="auto"/>
        <w:left w:val="none" w:sz="0" w:space="0" w:color="auto"/>
        <w:bottom w:val="none" w:sz="0" w:space="0" w:color="auto"/>
        <w:right w:val="none" w:sz="0" w:space="0" w:color="auto"/>
      </w:divBdr>
    </w:div>
    <w:div w:id="1954434992">
      <w:bodyDiv w:val="1"/>
      <w:marLeft w:val="0"/>
      <w:marRight w:val="0"/>
      <w:marTop w:val="0"/>
      <w:marBottom w:val="0"/>
      <w:divBdr>
        <w:top w:val="none" w:sz="0" w:space="0" w:color="auto"/>
        <w:left w:val="none" w:sz="0" w:space="0" w:color="auto"/>
        <w:bottom w:val="none" w:sz="0" w:space="0" w:color="auto"/>
        <w:right w:val="none" w:sz="0" w:space="0" w:color="auto"/>
      </w:divBdr>
    </w:div>
    <w:div w:id="200258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88DCA-E6B7-4B00-AAF9-7748CFC1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4</Pages>
  <Words>1203</Words>
  <Characters>6858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creator>User</dc:creator>
  <cp:lastModifiedBy>Айнур</cp:lastModifiedBy>
  <cp:revision>174</cp:revision>
  <cp:lastPrinted>2016-03-09T08:12:00Z</cp:lastPrinted>
  <dcterms:created xsi:type="dcterms:W3CDTF">2016-03-30T12:50:00Z</dcterms:created>
  <dcterms:modified xsi:type="dcterms:W3CDTF">2018-04-08T19:07:00Z</dcterms:modified>
</cp:coreProperties>
</file>