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МИНИСТЕРСТВО НАУКИ И ВЫСШЕГО ОБРАЗОВАНИЯ РОССИЙСКОЙ ФЕДЕРАЦИИ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ФЕДЕРАЛЬНОЕ ГОСУДАРСТВЕННОЕ БЮДЖЕТНОЕ ОБРАЗОВАТЕЛЬНОЕ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УЧРЕЖДЕНИЕ ВЫСШЕГО ОБРАЗОВАНИЯ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«УФИМСКИЙ УНИВЕРСИТЕТ НАУКИ И ТЕХНОЛОГИЙ»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(УУНиТ)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</w:p>
    <w:p w:rsidR="000D056F" w:rsidRPr="00F43774" w:rsidRDefault="000D056F" w:rsidP="000D056F">
      <w:pPr>
        <w:ind w:left="-851" w:right="-286"/>
        <w:contextualSpacing/>
        <w:jc w:val="center"/>
        <w:rPr>
          <w:b/>
          <w:sz w:val="26"/>
          <w:szCs w:val="26"/>
        </w:rPr>
      </w:pPr>
      <w:r w:rsidRPr="00F43774">
        <w:rPr>
          <w:b/>
          <w:sz w:val="26"/>
          <w:szCs w:val="26"/>
        </w:rPr>
        <w:t>ПРИКАЗ</w:t>
      </w:r>
    </w:p>
    <w:p w:rsidR="000D056F" w:rsidRPr="00F43774" w:rsidRDefault="000D056F" w:rsidP="000D056F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0D056F" w:rsidRPr="00F43774" w:rsidRDefault="000D056F" w:rsidP="000D056F">
      <w:pPr>
        <w:jc w:val="center"/>
        <w:rPr>
          <w:sz w:val="26"/>
          <w:szCs w:val="26"/>
        </w:rPr>
      </w:pPr>
      <w:r>
        <w:rPr>
          <w:sz w:val="26"/>
          <w:szCs w:val="26"/>
        </w:rPr>
        <w:t>25.06.2026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2104</w:t>
      </w: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</w:p>
    <w:p w:rsidR="000D056F" w:rsidRPr="00F43774" w:rsidRDefault="000D056F" w:rsidP="000D056F">
      <w:pPr>
        <w:ind w:left="-851" w:right="-286"/>
        <w:contextualSpacing/>
        <w:jc w:val="center"/>
        <w:rPr>
          <w:sz w:val="26"/>
          <w:szCs w:val="26"/>
        </w:rPr>
      </w:pPr>
      <w:r w:rsidRPr="00F43774">
        <w:rPr>
          <w:sz w:val="26"/>
          <w:szCs w:val="26"/>
        </w:rPr>
        <w:t>Уфа</w:t>
      </w:r>
    </w:p>
    <w:p w:rsidR="000D056F" w:rsidRPr="00F43774" w:rsidRDefault="000D056F" w:rsidP="000D056F">
      <w:pPr>
        <w:pStyle w:val="ac"/>
        <w:ind w:left="-851" w:right="-286"/>
        <w:rPr>
          <w:sz w:val="26"/>
          <w:szCs w:val="26"/>
        </w:rPr>
      </w:pPr>
    </w:p>
    <w:p w:rsidR="00B94FB1" w:rsidRPr="00BA31AC" w:rsidRDefault="00EC1B79" w:rsidP="000D056F">
      <w:pPr>
        <w:jc w:val="center"/>
        <w:rPr>
          <w:b/>
          <w:sz w:val="28"/>
          <w:szCs w:val="28"/>
        </w:rPr>
      </w:pPr>
      <w:r w:rsidRPr="00BA31AC">
        <w:rPr>
          <w:b/>
          <w:bCs/>
          <w:sz w:val="28"/>
          <w:szCs w:val="28"/>
        </w:rPr>
        <w:t xml:space="preserve">О размерах платы </w:t>
      </w:r>
      <w:r w:rsidR="007B4F2B">
        <w:rPr>
          <w:b/>
          <w:bCs/>
          <w:sz w:val="28"/>
          <w:szCs w:val="28"/>
        </w:rPr>
        <w:t xml:space="preserve">за </w:t>
      </w:r>
      <w:r w:rsidRPr="00BA31AC">
        <w:rPr>
          <w:b/>
          <w:bCs/>
          <w:sz w:val="28"/>
          <w:szCs w:val="28"/>
        </w:rPr>
        <w:t>проживани</w:t>
      </w:r>
      <w:r w:rsidR="007B4F2B">
        <w:rPr>
          <w:b/>
          <w:bCs/>
          <w:sz w:val="28"/>
          <w:szCs w:val="28"/>
        </w:rPr>
        <w:t>е</w:t>
      </w:r>
      <w:r w:rsidRPr="00BA31AC">
        <w:rPr>
          <w:b/>
          <w:bCs/>
          <w:sz w:val="28"/>
          <w:szCs w:val="28"/>
        </w:rPr>
        <w:t xml:space="preserve"> в общежити</w:t>
      </w:r>
      <w:r w:rsidR="008D7E38" w:rsidRPr="00BA31AC">
        <w:rPr>
          <w:b/>
          <w:bCs/>
          <w:sz w:val="28"/>
          <w:szCs w:val="28"/>
        </w:rPr>
        <w:t>и</w:t>
      </w:r>
      <w:r w:rsidRPr="00BA31AC">
        <w:rPr>
          <w:b/>
          <w:bCs/>
          <w:sz w:val="28"/>
          <w:szCs w:val="28"/>
        </w:rPr>
        <w:t xml:space="preserve"> </w:t>
      </w:r>
      <w:r w:rsidR="008D7E38" w:rsidRPr="00BA31AC">
        <w:rPr>
          <w:b/>
          <w:bCs/>
          <w:sz w:val="28"/>
          <w:szCs w:val="28"/>
        </w:rPr>
        <w:t>гостиничного типа по адресу: ул. Гоголя, д. 15 для обучающихся очной формы обучения</w:t>
      </w:r>
    </w:p>
    <w:p w:rsidR="00A556C3" w:rsidRPr="000D056F" w:rsidRDefault="00A556C3" w:rsidP="000D056F">
      <w:pPr>
        <w:ind w:firstLine="708"/>
        <w:jc w:val="both"/>
        <w:rPr>
          <w:sz w:val="28"/>
          <w:szCs w:val="28"/>
        </w:rPr>
      </w:pPr>
    </w:p>
    <w:p w:rsidR="00EC1B79" w:rsidRPr="000D056F" w:rsidRDefault="00EC1B79" w:rsidP="000D056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D056F">
        <w:rPr>
          <w:color w:val="0F0F0F"/>
          <w:sz w:val="28"/>
          <w:szCs w:val="28"/>
        </w:rPr>
        <w:t>В</w:t>
      </w:r>
      <w:r w:rsidRPr="000D056F">
        <w:rPr>
          <w:color w:val="0F0F0F"/>
          <w:spacing w:val="37"/>
          <w:sz w:val="28"/>
          <w:szCs w:val="28"/>
        </w:rPr>
        <w:t xml:space="preserve"> </w:t>
      </w:r>
      <w:r w:rsidRPr="000D056F">
        <w:rPr>
          <w:sz w:val="28"/>
          <w:szCs w:val="28"/>
        </w:rPr>
        <w:t>соответствии</w:t>
      </w:r>
      <w:r w:rsidRPr="000D056F">
        <w:rPr>
          <w:spacing w:val="57"/>
          <w:sz w:val="28"/>
          <w:szCs w:val="28"/>
        </w:rPr>
        <w:t xml:space="preserve"> </w:t>
      </w:r>
      <w:r w:rsidRPr="000D056F">
        <w:rPr>
          <w:color w:val="131313"/>
          <w:sz w:val="28"/>
          <w:szCs w:val="28"/>
        </w:rPr>
        <w:t>с</w:t>
      </w:r>
      <w:r w:rsidRPr="000D056F">
        <w:rPr>
          <w:color w:val="131313"/>
          <w:spacing w:val="31"/>
          <w:sz w:val="28"/>
          <w:szCs w:val="28"/>
        </w:rPr>
        <w:t xml:space="preserve"> </w:t>
      </w:r>
      <w:r w:rsidRPr="000D056F">
        <w:rPr>
          <w:sz w:val="28"/>
          <w:szCs w:val="28"/>
        </w:rPr>
        <w:t>Постановлением</w:t>
      </w:r>
      <w:r w:rsidRPr="000D056F">
        <w:rPr>
          <w:spacing w:val="38"/>
          <w:sz w:val="28"/>
          <w:szCs w:val="28"/>
        </w:rPr>
        <w:t xml:space="preserve"> </w:t>
      </w:r>
      <w:r w:rsidRPr="000D056F">
        <w:rPr>
          <w:sz w:val="28"/>
          <w:szCs w:val="28"/>
        </w:rPr>
        <w:t>Правительства</w:t>
      </w:r>
      <w:r w:rsidRPr="000D056F">
        <w:rPr>
          <w:spacing w:val="59"/>
          <w:sz w:val="28"/>
          <w:szCs w:val="28"/>
        </w:rPr>
        <w:t xml:space="preserve"> </w:t>
      </w:r>
      <w:r w:rsidRPr="000D056F">
        <w:rPr>
          <w:color w:val="0F0F0F"/>
          <w:sz w:val="28"/>
          <w:szCs w:val="28"/>
        </w:rPr>
        <w:t>РФ</w:t>
      </w:r>
      <w:r w:rsidRPr="000D056F">
        <w:rPr>
          <w:color w:val="0F0F0F"/>
          <w:spacing w:val="40"/>
          <w:sz w:val="28"/>
          <w:szCs w:val="28"/>
        </w:rPr>
        <w:t xml:space="preserve"> </w:t>
      </w:r>
      <w:r w:rsidRPr="000D056F">
        <w:rPr>
          <w:color w:val="0F0F0F"/>
          <w:sz w:val="28"/>
          <w:szCs w:val="28"/>
        </w:rPr>
        <w:t>от</w:t>
      </w:r>
      <w:r w:rsidRPr="000D056F">
        <w:rPr>
          <w:color w:val="0F0F0F"/>
          <w:spacing w:val="41"/>
          <w:sz w:val="28"/>
          <w:szCs w:val="28"/>
        </w:rPr>
        <w:t xml:space="preserve"> </w:t>
      </w:r>
      <w:r w:rsidRPr="000D056F">
        <w:rPr>
          <w:sz w:val="28"/>
          <w:szCs w:val="28"/>
        </w:rPr>
        <w:t>14.11.2014</w:t>
      </w:r>
      <w:r w:rsidRPr="000D056F">
        <w:rPr>
          <w:spacing w:val="57"/>
          <w:sz w:val="28"/>
          <w:szCs w:val="28"/>
        </w:rPr>
        <w:t xml:space="preserve"> </w:t>
      </w:r>
      <w:r w:rsidR="000D056F">
        <w:rPr>
          <w:spacing w:val="57"/>
          <w:sz w:val="28"/>
          <w:szCs w:val="28"/>
        </w:rPr>
        <w:br/>
      </w:r>
      <w:r w:rsidRPr="000D056F">
        <w:rPr>
          <w:color w:val="0A0A0A"/>
          <w:sz w:val="28"/>
          <w:szCs w:val="28"/>
        </w:rPr>
        <w:t>№</w:t>
      </w:r>
      <w:r w:rsidRPr="000D056F">
        <w:rPr>
          <w:color w:val="0A0A0A"/>
          <w:spacing w:val="27"/>
          <w:sz w:val="28"/>
          <w:szCs w:val="28"/>
        </w:rPr>
        <w:t xml:space="preserve"> </w:t>
      </w:r>
      <w:r w:rsidRPr="000D056F">
        <w:rPr>
          <w:color w:val="0E0E0E"/>
          <w:sz w:val="28"/>
          <w:szCs w:val="28"/>
        </w:rPr>
        <w:t>1190</w:t>
      </w:r>
      <w:r w:rsidR="000D056F">
        <w:rPr>
          <w:color w:val="0E0E0E"/>
          <w:sz w:val="28"/>
          <w:szCs w:val="28"/>
        </w:rPr>
        <w:t xml:space="preserve"> </w:t>
      </w:r>
      <w:r w:rsidRPr="000D056F">
        <w:rPr>
          <w:color w:val="0A0A0A"/>
          <w:sz w:val="28"/>
          <w:szCs w:val="28"/>
        </w:rPr>
        <w:t>«О</w:t>
      </w:r>
      <w:r w:rsidRPr="000D056F">
        <w:rPr>
          <w:color w:val="0A0A0A"/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правилах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определения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color w:val="0F0F0F"/>
          <w:sz w:val="28"/>
          <w:szCs w:val="28"/>
        </w:rPr>
        <w:t>размера</w:t>
      </w:r>
      <w:r w:rsidRPr="000D056F">
        <w:rPr>
          <w:color w:val="0F0F0F"/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платы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color w:val="0F0F0F"/>
          <w:sz w:val="28"/>
          <w:szCs w:val="28"/>
        </w:rPr>
        <w:t>за</w:t>
      </w:r>
      <w:r w:rsidRPr="000D056F">
        <w:rPr>
          <w:color w:val="0F0F0F"/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коммунальные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услуги,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вносимой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нанимателями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жилых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помещений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color w:val="181818"/>
          <w:sz w:val="28"/>
          <w:szCs w:val="28"/>
        </w:rPr>
        <w:t>в</w:t>
      </w:r>
      <w:r w:rsidRPr="000D056F">
        <w:rPr>
          <w:color w:val="181818"/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общежитиях,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входящих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color w:val="131313"/>
          <w:sz w:val="28"/>
          <w:szCs w:val="28"/>
        </w:rPr>
        <w:t>в</w:t>
      </w:r>
      <w:r w:rsidRPr="000D056F">
        <w:rPr>
          <w:color w:val="131313"/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жилищный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>фонд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0D056F">
        <w:rPr>
          <w:color w:val="111111"/>
          <w:sz w:val="28"/>
          <w:szCs w:val="28"/>
        </w:rPr>
        <w:t xml:space="preserve">по </w:t>
      </w:r>
      <w:r w:rsidRPr="000D056F">
        <w:rPr>
          <w:sz w:val="28"/>
          <w:szCs w:val="28"/>
        </w:rPr>
        <w:t>договорам найма</w:t>
      </w:r>
      <w:r w:rsidRPr="000D056F">
        <w:rPr>
          <w:spacing w:val="1"/>
          <w:sz w:val="28"/>
          <w:szCs w:val="28"/>
        </w:rPr>
        <w:t xml:space="preserve"> </w:t>
      </w:r>
      <w:r w:rsidRPr="000D056F">
        <w:rPr>
          <w:color w:val="0F0F0F"/>
          <w:spacing w:val="-1"/>
          <w:sz w:val="28"/>
          <w:szCs w:val="28"/>
        </w:rPr>
        <w:t xml:space="preserve">жилого </w:t>
      </w:r>
      <w:r w:rsidRPr="000D056F">
        <w:rPr>
          <w:sz w:val="28"/>
          <w:szCs w:val="28"/>
        </w:rPr>
        <w:t>помещения в общежитии»</w:t>
      </w:r>
      <w:r w:rsidR="008D7E38" w:rsidRPr="000D056F">
        <w:rPr>
          <w:sz w:val="28"/>
          <w:szCs w:val="28"/>
        </w:rPr>
        <w:t xml:space="preserve">, Федеральным законом от 29.12.2012 № 273-ФЗ «Об образовании в Российской Федерации», </w:t>
      </w:r>
      <w:r w:rsidR="008D7E38" w:rsidRPr="000D056F">
        <w:rPr>
          <w:color w:val="151515"/>
          <w:sz w:val="28"/>
          <w:szCs w:val="28"/>
        </w:rPr>
        <w:t xml:space="preserve">в </w:t>
      </w:r>
      <w:r w:rsidRPr="000D056F">
        <w:rPr>
          <w:sz w:val="28"/>
          <w:szCs w:val="28"/>
        </w:rPr>
        <w:t xml:space="preserve">связи с изменением тарифов </w:t>
      </w:r>
      <w:r w:rsidRPr="000D056F">
        <w:rPr>
          <w:color w:val="0C0C0C"/>
          <w:sz w:val="28"/>
          <w:szCs w:val="28"/>
        </w:rPr>
        <w:t xml:space="preserve">на </w:t>
      </w:r>
      <w:r w:rsidR="00600A0B" w:rsidRPr="000D056F">
        <w:rPr>
          <w:sz w:val="28"/>
          <w:szCs w:val="28"/>
        </w:rPr>
        <w:t xml:space="preserve">коммунальные услуги, п р </w:t>
      </w:r>
      <w:bookmarkStart w:id="0" w:name="_GoBack"/>
      <w:bookmarkEnd w:id="0"/>
      <w:r w:rsidR="00600A0B" w:rsidRPr="000D056F">
        <w:rPr>
          <w:sz w:val="28"/>
          <w:szCs w:val="28"/>
        </w:rPr>
        <w:t>и к а з ы в а ю:</w:t>
      </w:r>
    </w:p>
    <w:p w:rsidR="00EC1B79" w:rsidRPr="000D056F" w:rsidRDefault="002A0320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1.</w:t>
      </w:r>
      <w:r w:rsidRPr="000D056F">
        <w:rPr>
          <w:bCs/>
          <w:sz w:val="28"/>
          <w:szCs w:val="28"/>
        </w:rPr>
        <w:tab/>
        <w:t xml:space="preserve">Установить с </w:t>
      </w:r>
      <w:r w:rsidR="00D41D3B" w:rsidRPr="000D056F">
        <w:rPr>
          <w:bCs/>
          <w:sz w:val="28"/>
          <w:szCs w:val="28"/>
        </w:rPr>
        <w:t>01.07.2026</w:t>
      </w:r>
      <w:r w:rsidR="00EC1B79" w:rsidRPr="000D056F">
        <w:rPr>
          <w:bCs/>
          <w:sz w:val="28"/>
          <w:szCs w:val="28"/>
        </w:rPr>
        <w:t xml:space="preserve"> </w:t>
      </w:r>
      <w:r w:rsidR="008D7E38" w:rsidRPr="000D056F">
        <w:rPr>
          <w:bCs/>
          <w:sz w:val="28"/>
          <w:szCs w:val="28"/>
        </w:rPr>
        <w:t xml:space="preserve">плату </w:t>
      </w:r>
      <w:r w:rsidR="00EC1B79" w:rsidRPr="000D056F">
        <w:rPr>
          <w:bCs/>
          <w:sz w:val="28"/>
          <w:szCs w:val="28"/>
        </w:rPr>
        <w:t>за проживание в общежити</w:t>
      </w:r>
      <w:r w:rsidR="008D7E38" w:rsidRPr="000D056F">
        <w:rPr>
          <w:bCs/>
          <w:sz w:val="28"/>
          <w:szCs w:val="28"/>
        </w:rPr>
        <w:t xml:space="preserve">и гостиничного типа </w:t>
      </w:r>
      <w:r w:rsidR="00EC1B79" w:rsidRPr="000D056F">
        <w:rPr>
          <w:bCs/>
          <w:sz w:val="28"/>
          <w:szCs w:val="28"/>
        </w:rPr>
        <w:t>для обучающихся по очной ф</w:t>
      </w:r>
      <w:r w:rsidR="004C52F6" w:rsidRPr="000D056F">
        <w:rPr>
          <w:bCs/>
          <w:sz w:val="28"/>
          <w:szCs w:val="28"/>
        </w:rPr>
        <w:t xml:space="preserve">орме обучения в соответствии с Приложением № </w:t>
      </w:r>
      <w:r w:rsidR="00343E5C" w:rsidRPr="000D056F">
        <w:rPr>
          <w:bCs/>
          <w:sz w:val="28"/>
          <w:szCs w:val="28"/>
        </w:rPr>
        <w:t>1, 2</w:t>
      </w:r>
      <w:r w:rsidR="007B4F2B" w:rsidRPr="000D056F">
        <w:rPr>
          <w:bCs/>
          <w:sz w:val="28"/>
          <w:szCs w:val="28"/>
        </w:rPr>
        <w:t xml:space="preserve"> к</w:t>
      </w:r>
      <w:r w:rsidR="004C52F6" w:rsidRPr="000D056F">
        <w:rPr>
          <w:bCs/>
          <w:sz w:val="28"/>
          <w:szCs w:val="28"/>
        </w:rPr>
        <w:t xml:space="preserve"> настоящему приказу.</w:t>
      </w:r>
    </w:p>
    <w:p w:rsidR="00EC1B79" w:rsidRPr="000D056F" w:rsidRDefault="00581DCD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2</w:t>
      </w:r>
      <w:r w:rsidR="00EC1B79" w:rsidRPr="000D056F">
        <w:rPr>
          <w:bCs/>
          <w:sz w:val="28"/>
          <w:szCs w:val="28"/>
        </w:rPr>
        <w:t>.</w:t>
      </w:r>
      <w:r w:rsidR="00EC1B79" w:rsidRPr="000D056F">
        <w:rPr>
          <w:bCs/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0D056F">
        <w:rPr>
          <w:bCs/>
          <w:sz w:val="28"/>
          <w:szCs w:val="28"/>
          <w:lang w:val="en-US"/>
        </w:rPr>
        <w:t>I</w:t>
      </w:r>
      <w:r w:rsidRPr="000D056F">
        <w:rPr>
          <w:bCs/>
          <w:sz w:val="28"/>
          <w:szCs w:val="28"/>
        </w:rPr>
        <w:t xml:space="preserve"> и </w:t>
      </w:r>
      <w:r w:rsidRPr="000D056F">
        <w:rPr>
          <w:bCs/>
          <w:sz w:val="28"/>
          <w:szCs w:val="28"/>
          <w:lang w:val="en-US"/>
        </w:rPr>
        <w:t>II</w:t>
      </w:r>
      <w:r w:rsidRPr="000D056F">
        <w:rPr>
          <w:bCs/>
          <w:sz w:val="28"/>
          <w:szCs w:val="28"/>
        </w:rPr>
        <w:t xml:space="preserve"> групп, инвалидами с детства;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51BFE" w:rsidRPr="000D056F">
        <w:rPr>
          <w:bCs/>
          <w:sz w:val="28"/>
          <w:szCs w:val="28"/>
        </w:rPr>
        <w:t>лении подтверждающих документов;</w:t>
      </w:r>
    </w:p>
    <w:p w:rsidR="00551BFE" w:rsidRPr="000D056F" w:rsidRDefault="00551BFE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lastRenderedPageBreak/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 xml:space="preserve">4. Освободить от взимания платы за проживание в общежитиях в части платы за пользование жилым помещением (плата за наем), Приложение № </w:t>
      </w:r>
      <w:r w:rsidR="007B4F2B" w:rsidRPr="000D056F">
        <w:rPr>
          <w:bCs/>
          <w:sz w:val="28"/>
          <w:szCs w:val="28"/>
        </w:rPr>
        <w:t>3</w:t>
      </w:r>
      <w:r w:rsidRPr="000D056F">
        <w:rPr>
          <w:bCs/>
          <w:sz w:val="28"/>
          <w:szCs w:val="28"/>
        </w:rPr>
        <w:t>: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E55C6" w:rsidRPr="000D056F" w:rsidRDefault="002E55C6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0D056F" w:rsidRDefault="00581DCD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5</w:t>
      </w:r>
      <w:r w:rsidR="00EC1B79" w:rsidRPr="000D056F">
        <w:rPr>
          <w:bCs/>
          <w:sz w:val="28"/>
          <w:szCs w:val="28"/>
        </w:rPr>
        <w:t>.</w:t>
      </w:r>
      <w:r w:rsidR="00EC1B79" w:rsidRPr="000D056F">
        <w:rPr>
          <w:bCs/>
          <w:sz w:val="28"/>
          <w:szCs w:val="28"/>
        </w:rPr>
        <w:tab/>
      </w:r>
      <w:r w:rsidR="00C43BE1" w:rsidRPr="000D056F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090340" w:rsidRPr="000D056F" w:rsidRDefault="00090340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6.</w:t>
      </w:r>
      <w:r w:rsidRPr="000D056F">
        <w:rPr>
          <w:bCs/>
          <w:sz w:val="28"/>
          <w:szCs w:val="28"/>
        </w:rPr>
        <w:tab/>
      </w:r>
      <w:r w:rsidR="00BA31AC" w:rsidRPr="000D056F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1D4E7A" w:rsidRPr="000D056F" w:rsidRDefault="00BA31AC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7</w:t>
      </w:r>
      <w:r w:rsidR="001D4E7A" w:rsidRPr="000D056F">
        <w:rPr>
          <w:bCs/>
          <w:sz w:val="28"/>
          <w:szCs w:val="28"/>
        </w:rPr>
        <w:t>.</w:t>
      </w:r>
      <w:r w:rsidR="001D4E7A" w:rsidRPr="000D056F">
        <w:rPr>
          <w:bCs/>
          <w:sz w:val="28"/>
          <w:szCs w:val="28"/>
        </w:rPr>
        <w:tab/>
        <w:t>Признать утратившим силу с 0</w:t>
      </w:r>
      <w:r w:rsidRPr="000D056F">
        <w:rPr>
          <w:bCs/>
          <w:sz w:val="28"/>
          <w:szCs w:val="28"/>
        </w:rPr>
        <w:t>1.0</w:t>
      </w:r>
      <w:r w:rsidR="00D41D3B" w:rsidRPr="000D056F">
        <w:rPr>
          <w:bCs/>
          <w:sz w:val="28"/>
          <w:szCs w:val="28"/>
        </w:rPr>
        <w:t>7</w:t>
      </w:r>
      <w:r w:rsidRPr="000D056F">
        <w:rPr>
          <w:bCs/>
          <w:sz w:val="28"/>
          <w:szCs w:val="28"/>
        </w:rPr>
        <w:t>.202</w:t>
      </w:r>
      <w:r w:rsidR="00D41D3B" w:rsidRPr="000D056F">
        <w:rPr>
          <w:bCs/>
          <w:sz w:val="28"/>
          <w:szCs w:val="28"/>
        </w:rPr>
        <w:t>6</w:t>
      </w:r>
      <w:r w:rsidRPr="000D056F">
        <w:rPr>
          <w:bCs/>
          <w:sz w:val="28"/>
          <w:szCs w:val="28"/>
        </w:rPr>
        <w:t xml:space="preserve"> приказ от</w:t>
      </w:r>
      <w:r w:rsidR="007B4F2B" w:rsidRPr="000D056F">
        <w:rPr>
          <w:bCs/>
          <w:sz w:val="28"/>
          <w:szCs w:val="28"/>
        </w:rPr>
        <w:t xml:space="preserve"> 01</w:t>
      </w:r>
      <w:r w:rsidRPr="000D056F">
        <w:rPr>
          <w:bCs/>
          <w:sz w:val="28"/>
          <w:szCs w:val="28"/>
        </w:rPr>
        <w:t>.0</w:t>
      </w:r>
      <w:r w:rsidR="007B4F2B" w:rsidRPr="000D056F">
        <w:rPr>
          <w:bCs/>
          <w:sz w:val="28"/>
          <w:szCs w:val="28"/>
        </w:rPr>
        <w:t>7</w:t>
      </w:r>
      <w:r w:rsidRPr="000D056F">
        <w:rPr>
          <w:bCs/>
          <w:sz w:val="28"/>
          <w:szCs w:val="28"/>
        </w:rPr>
        <w:t xml:space="preserve">.2025 № </w:t>
      </w:r>
      <w:r w:rsidR="007B4F2B" w:rsidRPr="000D056F">
        <w:rPr>
          <w:bCs/>
          <w:sz w:val="28"/>
          <w:szCs w:val="28"/>
        </w:rPr>
        <w:t>2094</w:t>
      </w:r>
      <w:r w:rsidR="001D4E7A" w:rsidRPr="000D056F">
        <w:rPr>
          <w:bCs/>
          <w:sz w:val="28"/>
          <w:szCs w:val="28"/>
        </w:rPr>
        <w:t xml:space="preserve"> «О размерах платы проживания в общежитии гостиничного типа по адресу: ул. Гоголя, д. 15 для обучающихся очной формы обучения»</w:t>
      </w:r>
      <w:r w:rsidR="007B4F2B" w:rsidRPr="000D056F">
        <w:rPr>
          <w:bCs/>
          <w:sz w:val="28"/>
          <w:szCs w:val="28"/>
        </w:rPr>
        <w:t xml:space="preserve"> с изменениями, утвержденными </w:t>
      </w:r>
      <w:r w:rsidR="00251FB0" w:rsidRPr="000D056F">
        <w:rPr>
          <w:bCs/>
          <w:sz w:val="28"/>
          <w:szCs w:val="28"/>
        </w:rPr>
        <w:t>приказом от</w:t>
      </w:r>
      <w:r w:rsidR="007B4F2B" w:rsidRPr="000D056F">
        <w:rPr>
          <w:bCs/>
          <w:sz w:val="28"/>
          <w:szCs w:val="28"/>
        </w:rPr>
        <w:t xml:space="preserve"> 10.07.2025 № </w:t>
      </w:r>
      <w:r w:rsidR="00251FB0" w:rsidRPr="000D056F">
        <w:rPr>
          <w:bCs/>
          <w:sz w:val="28"/>
          <w:szCs w:val="28"/>
        </w:rPr>
        <w:t>2154 «О</w:t>
      </w:r>
      <w:r w:rsidR="007B4F2B" w:rsidRPr="000D056F">
        <w:rPr>
          <w:bCs/>
          <w:sz w:val="28"/>
          <w:szCs w:val="28"/>
        </w:rPr>
        <w:t xml:space="preserve"> внесение изменений в приказ №</w:t>
      </w:r>
      <w:r w:rsidR="000D056F">
        <w:rPr>
          <w:bCs/>
          <w:sz w:val="28"/>
          <w:szCs w:val="28"/>
        </w:rPr>
        <w:t xml:space="preserve"> </w:t>
      </w:r>
      <w:r w:rsidR="007B4F2B" w:rsidRPr="000D056F">
        <w:rPr>
          <w:bCs/>
          <w:sz w:val="28"/>
          <w:szCs w:val="28"/>
        </w:rPr>
        <w:t xml:space="preserve">2094 от 01.07.2025 «О размерах платы </w:t>
      </w:r>
      <w:r w:rsidR="00251FB0" w:rsidRPr="000D056F">
        <w:rPr>
          <w:bCs/>
          <w:sz w:val="28"/>
          <w:szCs w:val="28"/>
        </w:rPr>
        <w:t>проживания в</w:t>
      </w:r>
      <w:r w:rsidR="007B4F2B" w:rsidRPr="000D056F">
        <w:rPr>
          <w:bCs/>
          <w:sz w:val="28"/>
          <w:szCs w:val="28"/>
        </w:rPr>
        <w:t xml:space="preserve"> общежитии гостиничного типа по адресу: ул. Гоголя</w:t>
      </w:r>
      <w:r w:rsidR="00251FB0" w:rsidRPr="000D056F">
        <w:rPr>
          <w:bCs/>
          <w:sz w:val="28"/>
          <w:szCs w:val="28"/>
        </w:rPr>
        <w:t>, д. 15 для обучающихся очной формы обучения», и приказом от 26.08.2025 №</w:t>
      </w:r>
      <w:r w:rsidR="000D056F">
        <w:rPr>
          <w:bCs/>
          <w:sz w:val="28"/>
          <w:szCs w:val="28"/>
        </w:rPr>
        <w:t xml:space="preserve"> </w:t>
      </w:r>
      <w:r w:rsidR="007B4F2B" w:rsidRPr="000D056F">
        <w:rPr>
          <w:bCs/>
          <w:sz w:val="28"/>
          <w:szCs w:val="28"/>
        </w:rPr>
        <w:t xml:space="preserve">2369 </w:t>
      </w:r>
      <w:r w:rsidR="00251FB0" w:rsidRPr="000D056F">
        <w:rPr>
          <w:bCs/>
          <w:sz w:val="28"/>
          <w:szCs w:val="28"/>
        </w:rPr>
        <w:t>«О внесении изменений в приказ №</w:t>
      </w:r>
      <w:r w:rsidR="000D056F">
        <w:rPr>
          <w:bCs/>
          <w:sz w:val="28"/>
          <w:szCs w:val="28"/>
        </w:rPr>
        <w:t xml:space="preserve"> </w:t>
      </w:r>
      <w:r w:rsidR="00251FB0" w:rsidRPr="000D056F">
        <w:rPr>
          <w:bCs/>
          <w:sz w:val="28"/>
          <w:szCs w:val="28"/>
        </w:rPr>
        <w:t>2154 от 01.07.2025 «О внесении изменений в приказ №</w:t>
      </w:r>
      <w:r w:rsidR="000D056F">
        <w:rPr>
          <w:bCs/>
          <w:sz w:val="28"/>
          <w:szCs w:val="28"/>
        </w:rPr>
        <w:t xml:space="preserve"> </w:t>
      </w:r>
      <w:r w:rsidR="00251FB0" w:rsidRPr="000D056F">
        <w:rPr>
          <w:bCs/>
          <w:sz w:val="28"/>
          <w:szCs w:val="28"/>
        </w:rPr>
        <w:t>2094 от 01.07.2025 «О размерах платы проживания в общежитии гостиничного типа по адресу: ул. Гоголя, д. 15 для обучающихся очной формы обучения».</w:t>
      </w:r>
    </w:p>
    <w:p w:rsidR="00090340" w:rsidRPr="000D056F" w:rsidRDefault="00BA31AC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8.</w:t>
      </w:r>
      <w:r w:rsidRPr="000D056F">
        <w:rPr>
          <w:bCs/>
          <w:sz w:val="28"/>
          <w:szCs w:val="28"/>
        </w:rPr>
        <w:tab/>
        <w:t>Общему отделу</w:t>
      </w:r>
      <w:r w:rsidR="00090340" w:rsidRPr="000D056F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городок, управление образовательной деятельности, управление цифровой трансформации.</w:t>
      </w:r>
    </w:p>
    <w:p w:rsidR="00090340" w:rsidRPr="000D056F" w:rsidRDefault="00BA31AC" w:rsidP="000D056F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9</w:t>
      </w:r>
      <w:r w:rsidR="00090340" w:rsidRPr="000D056F">
        <w:rPr>
          <w:bCs/>
          <w:sz w:val="28"/>
          <w:szCs w:val="28"/>
        </w:rPr>
        <w:t>.</w:t>
      </w:r>
      <w:r w:rsidR="00090340" w:rsidRPr="000D056F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090340" w:rsidRPr="000D056F">
        <w:rPr>
          <w:sz w:val="28"/>
          <w:szCs w:val="28"/>
        </w:rPr>
        <w:t>и воспитательной работе Солодовника В.Н.</w:t>
      </w:r>
    </w:p>
    <w:p w:rsidR="00341AD5" w:rsidRDefault="00341AD5" w:rsidP="000D056F">
      <w:pPr>
        <w:jc w:val="both"/>
        <w:rPr>
          <w:bCs/>
          <w:sz w:val="28"/>
          <w:szCs w:val="28"/>
        </w:rPr>
      </w:pPr>
    </w:p>
    <w:p w:rsidR="000D056F" w:rsidRPr="000D056F" w:rsidRDefault="000D056F" w:rsidP="000D056F">
      <w:pPr>
        <w:jc w:val="both"/>
        <w:rPr>
          <w:bCs/>
          <w:sz w:val="28"/>
          <w:szCs w:val="28"/>
        </w:rPr>
      </w:pPr>
    </w:p>
    <w:p w:rsidR="00341AD5" w:rsidRPr="000D056F" w:rsidRDefault="00341AD5" w:rsidP="000D056F">
      <w:pPr>
        <w:jc w:val="both"/>
        <w:rPr>
          <w:bCs/>
          <w:sz w:val="28"/>
          <w:szCs w:val="28"/>
        </w:rPr>
      </w:pPr>
    </w:p>
    <w:p w:rsidR="001615B4" w:rsidRPr="000D056F" w:rsidRDefault="002E55C6" w:rsidP="000D056F">
      <w:pPr>
        <w:jc w:val="both"/>
        <w:rPr>
          <w:bCs/>
          <w:sz w:val="28"/>
          <w:szCs w:val="28"/>
        </w:rPr>
      </w:pPr>
      <w:r w:rsidRPr="000D056F">
        <w:rPr>
          <w:bCs/>
          <w:sz w:val="28"/>
          <w:szCs w:val="28"/>
        </w:rPr>
        <w:t>Р</w:t>
      </w:r>
      <w:r w:rsidR="001615B4" w:rsidRPr="000D056F">
        <w:rPr>
          <w:bCs/>
          <w:sz w:val="28"/>
          <w:szCs w:val="28"/>
        </w:rPr>
        <w:t>ектор</w:t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</w:r>
      <w:r w:rsidR="00785246" w:rsidRPr="000D056F">
        <w:rPr>
          <w:bCs/>
          <w:sz w:val="28"/>
          <w:szCs w:val="28"/>
        </w:rPr>
        <w:tab/>
        <w:t>В.П. Захаров</w:t>
      </w:r>
    </w:p>
    <w:p w:rsidR="000D056F" w:rsidRDefault="000D056F" w:rsidP="000D056F">
      <w:pPr>
        <w:suppressLineNumbers/>
        <w:ind w:firstLine="709"/>
        <w:jc w:val="both"/>
        <w:rPr>
          <w:bCs/>
          <w:sz w:val="28"/>
          <w:szCs w:val="28"/>
        </w:rPr>
        <w:sectPr w:rsidR="000D056F" w:rsidSect="000D056F">
          <w:headerReference w:type="default" r:id="rId8"/>
          <w:pgSz w:w="11906" w:h="16838"/>
          <w:pgMar w:top="1134" w:right="849" w:bottom="1560" w:left="1418" w:header="709" w:footer="709" w:gutter="0"/>
          <w:cols w:space="708"/>
          <w:titlePg/>
          <w:docGrid w:linePitch="360"/>
        </w:sectPr>
      </w:pPr>
    </w:p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 к приказу</w:t>
      </w:r>
    </w:p>
    <w:p w:rsidR="000D056F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</w:t>
      </w:r>
      <w:r>
        <w:rPr>
          <w:color w:val="1D1D1D"/>
        </w:rPr>
        <w:t>5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2104</w:t>
      </w:r>
    </w:p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</w:p>
    <w:tbl>
      <w:tblPr>
        <w:tblW w:w="9923" w:type="dxa"/>
        <w:tblInd w:w="-142" w:type="dxa"/>
        <w:tblLook w:val="04A0" w:firstRow="1" w:lastRow="0" w:firstColumn="1" w:lastColumn="0" w:noHBand="0" w:noVBand="1"/>
      </w:tblPr>
      <w:tblGrid>
        <w:gridCol w:w="740"/>
        <w:gridCol w:w="3124"/>
        <w:gridCol w:w="3460"/>
        <w:gridCol w:w="2599"/>
      </w:tblGrid>
      <w:tr w:rsidR="0008085E" w:rsidRPr="000D056F" w:rsidTr="000D056F">
        <w:trPr>
          <w:trHeight w:val="1005"/>
        </w:trPr>
        <w:tc>
          <w:tcPr>
            <w:tcW w:w="99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Расчет стоимости проживания в общежитии гостиничного типа по адресу: ул. Гоголя, д. 15, (гостиничного и секционного типа), для обучающихся очной формы обучения с 01.07.2026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12,5 руб/кв.м*6 кв.м.*0,75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56,25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0D056F" w:rsidRDefault="0008085E" w:rsidP="000D056F">
            <w:pPr>
              <w:rPr>
                <w:i/>
                <w:iCs/>
                <w:sz w:val="22"/>
                <w:szCs w:val="22"/>
              </w:rPr>
            </w:pPr>
            <w:r w:rsidRPr="000D056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745,6</w:t>
            </w:r>
            <w:r w:rsidR="00D657AD" w:rsidRPr="000D05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Газоснабжение (Отопление, подогрев ГВС)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13,5 куб.м/чел*8,17946 руб./куб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110,42</w:t>
            </w:r>
          </w:p>
        </w:tc>
      </w:tr>
      <w:tr w:rsidR="0008085E" w:rsidRPr="000D056F" w:rsidTr="000D056F">
        <w:trPr>
          <w:trHeight w:val="43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67 кВт.ч/чел.*3,49 руб./кВт.ч.*k0,9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08085E" w:rsidRPr="000D056F" w:rsidTr="000D056F">
        <w:trPr>
          <w:trHeight w:val="43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Водоснабжение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08085E" w:rsidRPr="000D056F" w:rsidTr="000D056F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08085E" w:rsidRPr="000D056F" w:rsidTr="000D056F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Вывоз ТБО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0D056F" w:rsidRDefault="0008085E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801,9</w:t>
            </w:r>
            <w:r w:rsidR="00D657AD" w:rsidRPr="000D056F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085E" w:rsidRPr="000D056F" w:rsidTr="000D056F">
        <w:trPr>
          <w:trHeight w:val="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0D056F" w:rsidRDefault="0008085E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Итого стоимость проживания с НДС 22%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0D056F" w:rsidRDefault="0008085E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978,3</w:t>
            </w:r>
            <w:r w:rsidR="00D657AD" w:rsidRPr="000D056F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08085E" w:rsidRDefault="0008085E" w:rsidP="000D056F"/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2</w:t>
      </w:r>
      <w:r w:rsidRPr="00C15ECC">
        <w:rPr>
          <w:color w:val="1D1D1D"/>
        </w:rPr>
        <w:t xml:space="preserve"> к приказу</w:t>
      </w:r>
    </w:p>
    <w:p w:rsidR="000D056F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25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2104</w:t>
      </w:r>
    </w:p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9"/>
        <w:gridCol w:w="3037"/>
        <w:gridCol w:w="3637"/>
        <w:gridCol w:w="2216"/>
      </w:tblGrid>
      <w:tr w:rsidR="002F487B" w:rsidRPr="000D056F" w:rsidTr="000D056F">
        <w:trPr>
          <w:trHeight w:val="80"/>
        </w:trPr>
        <w:tc>
          <w:tcPr>
            <w:tcW w:w="963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Расчет стоимости проживания в общежитии гостиничного типа по адресу: ул. Гоголя, д. 15, в комнатах повышенной комфортости* (квартирного типа), для обучающихся очной формы обучения с 01.07.2026 года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123D46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*</w:t>
            </w:r>
            <w:r w:rsidR="002F487B" w:rsidRPr="000D056F">
              <w:rPr>
                <w:sz w:val="22"/>
                <w:szCs w:val="22"/>
              </w:rPr>
              <w:t>Комнаты повышенной комфортности (дополнительный объем мебели, улучшенная планировка в виде санузла, ванны, кухни на комнату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56F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№</w:t>
            </w:r>
            <w:r w:rsidR="000D056F" w:rsidRPr="000D056F">
              <w:rPr>
                <w:sz w:val="22"/>
                <w:szCs w:val="22"/>
              </w:rPr>
              <w:t xml:space="preserve"> </w:t>
            </w:r>
            <w:r w:rsidRPr="000D056F">
              <w:rPr>
                <w:sz w:val="22"/>
                <w:szCs w:val="22"/>
              </w:rPr>
              <w:t>204-213;</w:t>
            </w:r>
          </w:p>
          <w:p w:rsidR="000D056F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№</w:t>
            </w:r>
            <w:r w:rsidR="000D056F" w:rsidRPr="000D056F">
              <w:rPr>
                <w:sz w:val="22"/>
                <w:szCs w:val="22"/>
              </w:rPr>
              <w:t xml:space="preserve"> </w:t>
            </w:r>
            <w:r w:rsidRPr="000D056F">
              <w:rPr>
                <w:sz w:val="22"/>
                <w:szCs w:val="22"/>
              </w:rPr>
              <w:t xml:space="preserve">304-313;       </w:t>
            </w:r>
          </w:p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№</w:t>
            </w:r>
            <w:r w:rsidR="000D056F" w:rsidRPr="000D056F">
              <w:rPr>
                <w:sz w:val="22"/>
                <w:szCs w:val="22"/>
              </w:rPr>
              <w:t xml:space="preserve"> </w:t>
            </w:r>
            <w:r w:rsidRPr="000D056F">
              <w:rPr>
                <w:sz w:val="22"/>
                <w:szCs w:val="22"/>
              </w:rPr>
              <w:t>404-413</w:t>
            </w:r>
          </w:p>
        </w:tc>
      </w:tr>
      <w:tr w:rsidR="002F487B" w:rsidRPr="000D056F" w:rsidTr="000D056F">
        <w:trPr>
          <w:trHeight w:val="315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12,5 руб/кв.м*6 кв.м.*1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75,00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rPr>
                <w:i/>
                <w:iCs/>
                <w:sz w:val="22"/>
                <w:szCs w:val="22"/>
              </w:rPr>
            </w:pPr>
            <w:r w:rsidRPr="000D056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745,6</w:t>
            </w:r>
            <w:r w:rsidR="00D657AD" w:rsidRPr="000D05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Газоснабжение (Отопление, подогрев ГВС)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13,5 куб.м/чел*8,17946 руб./куб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110,42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67 кВт.ч/чел.*3,49 руб./кВт.ч.*k0,9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2F487B" w:rsidRPr="000D056F" w:rsidTr="000D056F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Водоснабжение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2F487B" w:rsidRPr="000D056F" w:rsidTr="000D056F">
        <w:trPr>
          <w:trHeight w:val="31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2F487B" w:rsidRPr="000D056F" w:rsidTr="000D056F">
        <w:trPr>
          <w:trHeight w:val="31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Вывоз ТБО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820,6</w:t>
            </w:r>
            <w:r w:rsidR="00D657AD" w:rsidRPr="000D05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2F487B" w:rsidRPr="000D056F" w:rsidTr="000D056F">
        <w:trPr>
          <w:trHeight w:val="70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Итого стоимость проживания с НДС 22%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1001,</w:t>
            </w:r>
            <w:r w:rsidR="00D657AD" w:rsidRPr="000D056F">
              <w:rPr>
                <w:color w:val="000000"/>
                <w:sz w:val="22"/>
                <w:szCs w:val="22"/>
              </w:rPr>
              <w:t>19</w:t>
            </w:r>
          </w:p>
        </w:tc>
      </w:tr>
    </w:tbl>
    <w:p w:rsidR="002F487B" w:rsidRDefault="002F487B" w:rsidP="000D056F">
      <w:pPr>
        <w:suppressLineNumbers/>
        <w:ind w:firstLine="709"/>
        <w:jc w:val="both"/>
        <w:rPr>
          <w:bCs/>
          <w:sz w:val="28"/>
          <w:szCs w:val="28"/>
        </w:rPr>
      </w:pPr>
    </w:p>
    <w:p w:rsidR="002F487B" w:rsidRDefault="002F487B" w:rsidP="000D056F">
      <w:pPr>
        <w:suppressLineNumbers/>
        <w:ind w:firstLine="709"/>
        <w:jc w:val="both"/>
        <w:rPr>
          <w:bCs/>
          <w:sz w:val="28"/>
          <w:szCs w:val="28"/>
        </w:rPr>
      </w:pPr>
    </w:p>
    <w:p w:rsidR="002F487B" w:rsidRDefault="002F487B" w:rsidP="000D056F">
      <w:pPr>
        <w:suppressLineNumbers/>
        <w:ind w:firstLine="709"/>
        <w:jc w:val="both"/>
        <w:rPr>
          <w:bCs/>
          <w:sz w:val="28"/>
          <w:szCs w:val="28"/>
        </w:rPr>
      </w:pPr>
    </w:p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3</w:t>
      </w:r>
      <w:r w:rsidRPr="00C15ECC">
        <w:rPr>
          <w:color w:val="1D1D1D"/>
        </w:rPr>
        <w:t xml:space="preserve"> к приказу</w:t>
      </w:r>
    </w:p>
    <w:p w:rsidR="000D056F" w:rsidRDefault="000D056F" w:rsidP="000D056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25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2104</w:t>
      </w:r>
    </w:p>
    <w:p w:rsidR="000D056F" w:rsidRPr="00C15ECC" w:rsidRDefault="000D056F" w:rsidP="000D056F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1"/>
        <w:gridCol w:w="2996"/>
        <w:gridCol w:w="3587"/>
        <w:gridCol w:w="2315"/>
      </w:tblGrid>
      <w:tr w:rsidR="002F487B" w:rsidRPr="000D056F" w:rsidTr="000D056F">
        <w:trPr>
          <w:trHeight w:val="960"/>
        </w:trPr>
        <w:tc>
          <w:tcPr>
            <w:tcW w:w="10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Расчет стоимости проживания в общежитии гостиничного типа по адресу: ул. Гоголя, д. 15 (гостиничного</w:t>
            </w:r>
            <w:r w:rsidR="005B1BE4" w:rsidRPr="000D056F">
              <w:rPr>
                <w:sz w:val="22"/>
                <w:szCs w:val="22"/>
              </w:rPr>
              <w:t xml:space="preserve">, </w:t>
            </w:r>
            <w:r w:rsidRPr="000D056F">
              <w:rPr>
                <w:sz w:val="22"/>
                <w:szCs w:val="22"/>
              </w:rPr>
              <w:t xml:space="preserve"> секционного</w:t>
            </w:r>
            <w:r w:rsidR="005B1BE4" w:rsidRPr="000D056F">
              <w:rPr>
                <w:sz w:val="22"/>
                <w:szCs w:val="22"/>
              </w:rPr>
              <w:t xml:space="preserve"> и квартирного</w:t>
            </w:r>
            <w:r w:rsidRPr="000D056F">
              <w:rPr>
                <w:sz w:val="22"/>
                <w:szCs w:val="22"/>
              </w:rPr>
              <w:t xml:space="preserve"> типа), для отдельных категорий обучающихся по очной форме обучения, указанных в п.4 приказа  с 01.07.2026 года</w:t>
            </w:r>
          </w:p>
        </w:tc>
      </w:tr>
      <w:tr w:rsidR="002F487B" w:rsidRPr="000D056F" w:rsidTr="000D056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sz w:val="22"/>
                <w:szCs w:val="22"/>
              </w:rPr>
            </w:pPr>
            <w:r w:rsidRPr="000D056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056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2F487B" w:rsidRPr="000D056F" w:rsidTr="000D056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rPr>
                <w:i/>
                <w:iCs/>
                <w:sz w:val="22"/>
                <w:szCs w:val="22"/>
              </w:rPr>
            </w:pPr>
            <w:r w:rsidRPr="000D056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745,6</w:t>
            </w:r>
            <w:r w:rsidR="005B1BE4" w:rsidRPr="000D05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2F487B" w:rsidRPr="000D056F" w:rsidTr="000D056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Газоснабжение (Отопление, подогрев ГВС)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13,5 куб.м/чел*8,17946 руб./куб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110,42</w:t>
            </w:r>
          </w:p>
        </w:tc>
      </w:tr>
      <w:tr w:rsidR="002F487B" w:rsidRPr="000D056F" w:rsidTr="000D056F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67 кВт.ч/чел.*3,49 руб./кВт.ч.*k0,9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2F487B" w:rsidRPr="000D056F" w:rsidTr="000D056F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Водоснабжение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2F487B" w:rsidRPr="000D056F" w:rsidTr="000D056F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2F487B" w:rsidRPr="000D056F" w:rsidTr="000D056F">
        <w:trPr>
          <w:trHeight w:val="41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Вывоз ТБО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2F487B" w:rsidRPr="000D056F" w:rsidTr="000D056F">
        <w:trPr>
          <w:trHeight w:val="4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sz w:val="22"/>
                <w:szCs w:val="22"/>
              </w:rPr>
            </w:pPr>
            <w:r w:rsidRPr="000D056F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745,6</w:t>
            </w:r>
            <w:r w:rsidR="005B1BE4" w:rsidRPr="000D05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2F487B" w:rsidRPr="000D056F" w:rsidTr="000D056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Итого стоимость проживания с НДС 22%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0D056F" w:rsidRDefault="002F487B" w:rsidP="000D056F">
            <w:pPr>
              <w:jc w:val="center"/>
              <w:rPr>
                <w:color w:val="000000"/>
                <w:sz w:val="22"/>
                <w:szCs w:val="22"/>
              </w:rPr>
            </w:pPr>
            <w:r w:rsidRPr="000D056F">
              <w:rPr>
                <w:color w:val="000000"/>
                <w:sz w:val="22"/>
                <w:szCs w:val="22"/>
              </w:rPr>
              <w:t>909,</w:t>
            </w:r>
            <w:r w:rsidR="005B1BE4" w:rsidRPr="000D056F">
              <w:rPr>
                <w:color w:val="000000"/>
                <w:sz w:val="22"/>
                <w:szCs w:val="22"/>
              </w:rPr>
              <w:t>69</w:t>
            </w:r>
          </w:p>
        </w:tc>
      </w:tr>
    </w:tbl>
    <w:p w:rsidR="002F487B" w:rsidRPr="00EC1B79" w:rsidRDefault="002F487B" w:rsidP="000D056F">
      <w:pPr>
        <w:suppressLineNumbers/>
        <w:ind w:firstLine="709"/>
        <w:jc w:val="both"/>
        <w:rPr>
          <w:bCs/>
          <w:sz w:val="28"/>
          <w:szCs w:val="28"/>
        </w:rPr>
      </w:pPr>
    </w:p>
    <w:sectPr w:rsidR="002F487B" w:rsidRPr="00EC1B79" w:rsidSect="000D056F">
      <w:pgSz w:w="11906" w:h="16838"/>
      <w:pgMar w:top="1134" w:right="849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F44" w:rsidRDefault="000A3F44" w:rsidP="000D056F">
      <w:r>
        <w:separator/>
      </w:r>
    </w:p>
  </w:endnote>
  <w:endnote w:type="continuationSeparator" w:id="0">
    <w:p w:rsidR="000A3F44" w:rsidRDefault="000A3F44" w:rsidP="000D0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F44" w:rsidRDefault="000A3F44" w:rsidP="000D056F">
      <w:r>
        <w:separator/>
      </w:r>
    </w:p>
  </w:footnote>
  <w:footnote w:type="continuationSeparator" w:id="0">
    <w:p w:rsidR="000A3F44" w:rsidRDefault="000A3F44" w:rsidP="000D0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1916805"/>
      <w:docPartObj>
        <w:docPartGallery w:val="Page Numbers (Top of Page)"/>
        <w:docPartUnique/>
      </w:docPartObj>
    </w:sdtPr>
    <w:sdtContent>
      <w:p w:rsidR="000D056F" w:rsidRDefault="000D056F" w:rsidP="000D056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085E"/>
    <w:rsid w:val="000828F5"/>
    <w:rsid w:val="00090340"/>
    <w:rsid w:val="000913C5"/>
    <w:rsid w:val="00092613"/>
    <w:rsid w:val="00093B65"/>
    <w:rsid w:val="00094411"/>
    <w:rsid w:val="000A2097"/>
    <w:rsid w:val="000A3F44"/>
    <w:rsid w:val="000B0F02"/>
    <w:rsid w:val="000B10BF"/>
    <w:rsid w:val="000B71DD"/>
    <w:rsid w:val="000B7371"/>
    <w:rsid w:val="000C1866"/>
    <w:rsid w:val="000D056F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D46"/>
    <w:rsid w:val="001401BE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4E7A"/>
    <w:rsid w:val="001D5D2F"/>
    <w:rsid w:val="001D6FA5"/>
    <w:rsid w:val="001E44E4"/>
    <w:rsid w:val="00202E02"/>
    <w:rsid w:val="002113ED"/>
    <w:rsid w:val="0022435F"/>
    <w:rsid w:val="00224B67"/>
    <w:rsid w:val="00232B56"/>
    <w:rsid w:val="00234459"/>
    <w:rsid w:val="00234851"/>
    <w:rsid w:val="002452A3"/>
    <w:rsid w:val="00251FB0"/>
    <w:rsid w:val="002523CC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2F487B"/>
    <w:rsid w:val="003029F4"/>
    <w:rsid w:val="00303663"/>
    <w:rsid w:val="0031153B"/>
    <w:rsid w:val="0033566D"/>
    <w:rsid w:val="00335D02"/>
    <w:rsid w:val="00337554"/>
    <w:rsid w:val="00341AD5"/>
    <w:rsid w:val="00342C98"/>
    <w:rsid w:val="00343E5C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63900"/>
    <w:rsid w:val="00484D23"/>
    <w:rsid w:val="00495574"/>
    <w:rsid w:val="004A41E7"/>
    <w:rsid w:val="004B4B30"/>
    <w:rsid w:val="004B4F7C"/>
    <w:rsid w:val="004B7767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1BE4"/>
    <w:rsid w:val="005B3486"/>
    <w:rsid w:val="005B37D4"/>
    <w:rsid w:val="005B3A8E"/>
    <w:rsid w:val="005C5F6F"/>
    <w:rsid w:val="005D728F"/>
    <w:rsid w:val="005F6B19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4F2B"/>
    <w:rsid w:val="007B6CBB"/>
    <w:rsid w:val="007B7B22"/>
    <w:rsid w:val="007C1191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8F7F7E"/>
    <w:rsid w:val="009130F6"/>
    <w:rsid w:val="00914965"/>
    <w:rsid w:val="00936C26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062F"/>
    <w:rsid w:val="00A54A40"/>
    <w:rsid w:val="00A556C3"/>
    <w:rsid w:val="00A662B1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A31AC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1D3B"/>
    <w:rsid w:val="00D449AF"/>
    <w:rsid w:val="00D476F5"/>
    <w:rsid w:val="00D50661"/>
    <w:rsid w:val="00D5491F"/>
    <w:rsid w:val="00D54DC8"/>
    <w:rsid w:val="00D553F6"/>
    <w:rsid w:val="00D564FE"/>
    <w:rsid w:val="00D6206F"/>
    <w:rsid w:val="00D63040"/>
    <w:rsid w:val="00D657AD"/>
    <w:rsid w:val="00D67F4A"/>
    <w:rsid w:val="00D9053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20CB2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50"/>
    <w:rsid w:val="00FC02E8"/>
    <w:rsid w:val="00FC04EC"/>
    <w:rsid w:val="00FC27AD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FD7DF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0D056F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0D056F"/>
    <w:rPr>
      <w:sz w:val="28"/>
    </w:rPr>
  </w:style>
  <w:style w:type="paragraph" w:styleId="ae">
    <w:name w:val="header"/>
    <w:basedOn w:val="a"/>
    <w:link w:val="af"/>
    <w:uiPriority w:val="99"/>
    <w:unhideWhenUsed/>
    <w:rsid w:val="000D056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D056F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0D05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D0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F2E0-6FAF-4307-B3CC-F9D81AA2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6346</Characters>
  <Application>Microsoft Office Word</Application>
  <DocSecurity>0</DocSecurity>
  <Lines>144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2023-04-06T11:46:00Z</cp:lastPrinted>
  <dcterms:created xsi:type="dcterms:W3CDTF">2026-06-25T10:42:00Z</dcterms:created>
  <dcterms:modified xsi:type="dcterms:W3CDTF">2026-06-25T10:42:00Z</dcterms:modified>
</cp:coreProperties>
</file>