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МИНИСТЕРСТВО НАУКИ И ВЫСШЕГО ОБРАЗОВАНИЯ РОССИЙСКОЙ ФЕДЕРАЦИИ</w:t>
      </w: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ФЕДЕРАЛЬНОЕ ГОСУДАРСТВЕННОЕ БЮДЖЕТНОЕ ОБРАЗОВАТЕЛЬНОЕ</w:t>
      </w: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УЧРЕЖДЕНИЕ ВЫСШЕГО ОБРАЗОВАНИЯ</w:t>
      </w: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«УФИМСКИЙ УНИВЕРСИТЕТ НАУКИ И ТЕХНОЛОГИЙ»</w:t>
      </w: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(УУНиТ)</w:t>
      </w: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2F6509">
        <w:rPr>
          <w:b/>
          <w:sz w:val="26"/>
          <w:szCs w:val="26"/>
        </w:rPr>
        <w:t>ПРИКАЗ</w:t>
      </w: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514DB9" w:rsidRPr="002F6509" w:rsidRDefault="00514DB9" w:rsidP="00514DB9">
      <w:pPr>
        <w:suppressAutoHyphens/>
        <w:ind w:right="-2"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1</w:t>
      </w:r>
      <w:r>
        <w:rPr>
          <w:sz w:val="26"/>
          <w:szCs w:val="26"/>
        </w:rPr>
        <w:t>8</w:t>
      </w:r>
      <w:r w:rsidRPr="002F6509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2408</w:t>
      </w: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514DB9" w:rsidRPr="002F6509" w:rsidRDefault="00514DB9" w:rsidP="00514DB9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Уфа</w:t>
      </w:r>
    </w:p>
    <w:p w:rsidR="00514DB9" w:rsidRPr="002F6509" w:rsidRDefault="00514DB9" w:rsidP="00514DB9">
      <w:pPr>
        <w:pStyle w:val="a6"/>
        <w:suppressAutoHyphens/>
        <w:ind w:left="-851" w:right="-286"/>
        <w:rPr>
          <w:sz w:val="26"/>
          <w:szCs w:val="26"/>
        </w:rPr>
      </w:pPr>
    </w:p>
    <w:p w:rsidR="00363DD7" w:rsidRPr="00514DB9" w:rsidRDefault="0034145A" w:rsidP="00514DB9">
      <w:pPr>
        <w:spacing w:before="88" w:line="242" w:lineRule="auto"/>
        <w:jc w:val="center"/>
        <w:rPr>
          <w:b/>
          <w:sz w:val="28"/>
        </w:rPr>
      </w:pPr>
      <w:r w:rsidRPr="00514DB9">
        <w:rPr>
          <w:b/>
          <w:sz w:val="28"/>
        </w:rPr>
        <w:t>Об оплате проживания в общежити</w:t>
      </w:r>
      <w:r w:rsidR="00F46B88" w:rsidRPr="00514DB9">
        <w:rPr>
          <w:b/>
          <w:sz w:val="28"/>
        </w:rPr>
        <w:t>ях</w:t>
      </w:r>
      <w:r w:rsidRPr="00514DB9">
        <w:rPr>
          <w:b/>
          <w:sz w:val="28"/>
        </w:rPr>
        <w:t xml:space="preserve"> для сотрудников и лиц из числа членов семей, не являющихся студентами и сотрудниками </w:t>
      </w:r>
      <w:r w:rsidR="00F46B88" w:rsidRPr="00514DB9">
        <w:rPr>
          <w:b/>
          <w:sz w:val="28"/>
        </w:rPr>
        <w:t>УУНиТ</w:t>
      </w:r>
      <w:r w:rsidR="00610575" w:rsidRPr="00514DB9">
        <w:rPr>
          <w:b/>
          <w:sz w:val="28"/>
        </w:rPr>
        <w:t xml:space="preserve">, для </w:t>
      </w:r>
      <w:r w:rsidR="00FC3C3E" w:rsidRPr="00514DB9">
        <w:rPr>
          <w:b/>
          <w:sz w:val="28"/>
        </w:rPr>
        <w:t xml:space="preserve">членов семей студентов УУНиТ, </w:t>
      </w:r>
      <w:r w:rsidR="00610575" w:rsidRPr="00514DB9">
        <w:rPr>
          <w:b/>
          <w:sz w:val="28"/>
        </w:rPr>
        <w:t>категории проживающих, не являющихся сотрудниками и студентами УУНиТ</w:t>
      </w:r>
      <w:r w:rsidR="004E3085" w:rsidRPr="00514DB9">
        <w:rPr>
          <w:b/>
          <w:sz w:val="28"/>
        </w:rPr>
        <w:t>, и иностранных сотрудников УУНиТ</w:t>
      </w:r>
    </w:p>
    <w:p w:rsidR="00363DD7" w:rsidRPr="00514DB9" w:rsidRDefault="00363DD7">
      <w:pPr>
        <w:pStyle w:val="a3"/>
        <w:spacing w:before="5"/>
        <w:rPr>
          <w:b/>
          <w:szCs w:val="22"/>
        </w:rPr>
      </w:pPr>
    </w:p>
    <w:p w:rsidR="00363DD7" w:rsidRPr="00514DB9" w:rsidRDefault="0034145A" w:rsidP="00514DB9">
      <w:pPr>
        <w:pStyle w:val="a3"/>
        <w:tabs>
          <w:tab w:val="left" w:pos="993"/>
        </w:tabs>
        <w:ind w:firstLine="567"/>
        <w:jc w:val="both"/>
      </w:pPr>
      <w:r w:rsidRPr="00514DB9">
        <w:t>В целях регулирования оплаты проживания в общежитиях в соответствии с:</w:t>
      </w:r>
    </w:p>
    <w:p w:rsidR="00235F88" w:rsidRPr="00514DB9" w:rsidRDefault="00235F88" w:rsidP="00514DB9">
      <w:pPr>
        <w:pStyle w:val="a3"/>
        <w:tabs>
          <w:tab w:val="left" w:pos="993"/>
        </w:tabs>
        <w:spacing w:before="6"/>
        <w:ind w:firstLine="709"/>
        <w:jc w:val="both"/>
      </w:pPr>
      <w:r w:rsidRPr="00514DB9">
        <w:t>- постановлением Государственного комитета РБ по тарифам от 13.12.2023 № 589 (ред. от 23.12.2025) "Об установлении тарифов на питьевую воду (питьевое водоснабжение), по</w:t>
      </w:r>
      <w:bookmarkStart w:id="0" w:name="_GoBack"/>
      <w:bookmarkEnd w:id="0"/>
      <w:r w:rsidRPr="00514DB9">
        <w:t>ставляемую государственным унитарным предприятием Республики Башкортостан "Уфаводоканал" потребителям Республики Башкортостан";</w:t>
      </w:r>
    </w:p>
    <w:p w:rsidR="00235F88" w:rsidRPr="00514DB9" w:rsidRDefault="00235F88" w:rsidP="00514DB9">
      <w:pPr>
        <w:pStyle w:val="a3"/>
        <w:tabs>
          <w:tab w:val="left" w:pos="993"/>
        </w:tabs>
        <w:spacing w:line="321" w:lineRule="exact"/>
        <w:ind w:firstLine="709"/>
        <w:jc w:val="both"/>
      </w:pPr>
      <w:r w:rsidRPr="00514DB9">
        <w:t>- постановлением Государственного комитета РБ по тарифам от 13.12.2023</w:t>
      </w:r>
      <w:r w:rsidR="003C51D3" w:rsidRPr="00514DB9">
        <w:t xml:space="preserve"> </w:t>
      </w:r>
      <w:r w:rsidRPr="00514DB9">
        <w:t>№ 590 (ред. от 19.12.2025) "Об установлении тарифов на водоотведение, оказываемое государственным унитарным предприятием Республики Башкортостан "Уфаводоканал" потребителям Республики Башкортостан";</w:t>
      </w:r>
    </w:p>
    <w:p w:rsidR="00235F88" w:rsidRPr="00514DB9" w:rsidRDefault="00235F88" w:rsidP="00514DB9">
      <w:pPr>
        <w:pStyle w:val="a3"/>
        <w:tabs>
          <w:tab w:val="left" w:pos="993"/>
        </w:tabs>
        <w:spacing w:line="242" w:lineRule="auto"/>
        <w:ind w:firstLine="709"/>
        <w:jc w:val="both"/>
      </w:pPr>
      <w:r w:rsidRPr="00514DB9">
        <w:t>- постановлением Государственного комитета РБ по тарифам от 20.12.2023 № 743 (ред. от 19.12.2025) "Об установлении тарифов на тепловую энергию (мощность), поставляемую муниципальным унитарным предприятием "Уфимские инженерные сети" потребителям городского округа город Уфа Республики Башкортостан";</w:t>
      </w:r>
    </w:p>
    <w:p w:rsidR="00235F88" w:rsidRPr="00514DB9" w:rsidRDefault="00235F88" w:rsidP="00514DB9">
      <w:pPr>
        <w:pStyle w:val="a3"/>
        <w:tabs>
          <w:tab w:val="left" w:pos="993"/>
        </w:tabs>
        <w:ind w:firstLine="709"/>
        <w:jc w:val="both"/>
      </w:pPr>
      <w:r w:rsidRPr="00514DB9">
        <w:t>- постановлением Государственного комитета РБ по тарифам от 20.12.2023</w:t>
      </w:r>
      <w:r w:rsidR="003C51D3" w:rsidRPr="00514DB9">
        <w:t xml:space="preserve"> </w:t>
      </w:r>
      <w:r w:rsidRPr="00514DB9">
        <w:t>№ 746 (ред. от 19.12.2025) "Об установлении тарифов на горячую воду (горячее водоснабжение), поставляемую муниципальным унитарным предприятием "Уфимские инженерные сети" потребителям городского округа город Уфа Республики Башкортостан с использованием закрытой системы горячего водоснабжения";</w:t>
      </w:r>
    </w:p>
    <w:p w:rsidR="00235F88" w:rsidRPr="00514DB9" w:rsidRDefault="00235F88" w:rsidP="00514DB9">
      <w:pPr>
        <w:pStyle w:val="a3"/>
        <w:tabs>
          <w:tab w:val="left" w:pos="993"/>
        </w:tabs>
        <w:spacing w:line="244" w:lineRule="auto"/>
        <w:ind w:firstLine="709"/>
        <w:jc w:val="both"/>
      </w:pPr>
      <w:r w:rsidRPr="00514DB9">
        <w:t>- постановлением Государственного комитета РБ по тарифам от 20.12.2023</w:t>
      </w:r>
      <w:r w:rsidR="003C51D3" w:rsidRPr="00514DB9">
        <w:t xml:space="preserve"> </w:t>
      </w:r>
      <w:r w:rsidRPr="00514DB9">
        <w:t>№ 737 (ред. от 19.12.2025) "Об установлении тарифов на тепловую энергию (мощность), поставляемую обществом с ограниченной ответственностью "Башкирские распределительные тепловые сети" потребителям Республики Башкортостан";</w:t>
      </w:r>
    </w:p>
    <w:p w:rsidR="00235F88" w:rsidRPr="00514DB9" w:rsidRDefault="00235F88" w:rsidP="00514DB9">
      <w:pPr>
        <w:pStyle w:val="a3"/>
        <w:tabs>
          <w:tab w:val="left" w:pos="993"/>
        </w:tabs>
        <w:spacing w:line="242" w:lineRule="auto"/>
        <w:ind w:firstLine="709"/>
        <w:jc w:val="both"/>
      </w:pPr>
      <w:r w:rsidRPr="00514DB9">
        <w:lastRenderedPageBreak/>
        <w:t>- постановлением Государственного комитета РБ по тарифам от 29.11.2024</w:t>
      </w:r>
      <w:r w:rsidR="003C51D3" w:rsidRPr="00514DB9">
        <w:t xml:space="preserve"> </w:t>
      </w:r>
      <w:r w:rsidRPr="00514DB9">
        <w:t>№ 509 (ред. от 28.02.2025) "Об установлении цен (тарифов) на электрическую энергию для населения и приравненных к нему категорий потребителей по Республике Башкортостан";</w:t>
      </w:r>
    </w:p>
    <w:p w:rsidR="00235F88" w:rsidRPr="00514DB9" w:rsidRDefault="00235F88" w:rsidP="00514DB9">
      <w:pPr>
        <w:pStyle w:val="a3"/>
        <w:tabs>
          <w:tab w:val="left" w:pos="993"/>
        </w:tabs>
        <w:spacing w:line="307" w:lineRule="exact"/>
        <w:ind w:firstLine="709"/>
        <w:jc w:val="both"/>
      </w:pPr>
      <w:r w:rsidRPr="00514DB9">
        <w:t>- постановлением Государственного комитета РБ по тарифам от 24.12.2025 № 869 "Об установлении розничных цен на газ, реализуемый населению обществом с ограниченной ответственностью "Газпром межрегионгаз Уфа" населению Республики Башкортостан";</w:t>
      </w:r>
    </w:p>
    <w:p w:rsidR="00235F88" w:rsidRPr="00514DB9" w:rsidRDefault="00235F88" w:rsidP="00514DB9">
      <w:pPr>
        <w:pStyle w:val="a3"/>
        <w:tabs>
          <w:tab w:val="left" w:pos="993"/>
        </w:tabs>
        <w:spacing w:line="307" w:lineRule="exact"/>
        <w:ind w:firstLine="709"/>
        <w:jc w:val="both"/>
      </w:pPr>
      <w:r w:rsidRPr="00514DB9">
        <w:t>- постановлением Государственного комитета РБ по тарифам от 19.12.2025</w:t>
      </w:r>
      <w:r w:rsidR="003C51D3" w:rsidRPr="00514DB9">
        <w:t xml:space="preserve"> </w:t>
      </w:r>
      <w:r w:rsidRPr="00514DB9">
        <w:t>№ 788 "Об установлении предельных единых тарифов на услугу регионального оператора по обращению с твердыми коммунальными отходами, оказываемую акционерным обществом «Специализированное автомобильное хозяйство по уборке города» в зоне деятельности регионального оператора № 1 Республики Башкортостан",</w:t>
      </w:r>
    </w:p>
    <w:p w:rsidR="00363DD7" w:rsidRPr="00514DB9" w:rsidRDefault="0034145A" w:rsidP="00514DB9">
      <w:pPr>
        <w:pStyle w:val="a3"/>
        <w:tabs>
          <w:tab w:val="left" w:pos="993"/>
        </w:tabs>
        <w:spacing w:line="307" w:lineRule="exact"/>
        <w:ind w:firstLine="709"/>
        <w:jc w:val="both"/>
      </w:pPr>
      <w:r w:rsidRPr="00514DB9">
        <w:t>п р и к а з ы в а ю:</w:t>
      </w:r>
    </w:p>
    <w:p w:rsidR="00363DD7" w:rsidRPr="00514DB9" w:rsidRDefault="0034145A" w:rsidP="00514DB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514DB9">
        <w:rPr>
          <w:sz w:val="28"/>
        </w:rPr>
        <w:t>Установить с 01.</w:t>
      </w:r>
      <w:r w:rsidR="00235F88" w:rsidRPr="00514DB9">
        <w:rPr>
          <w:sz w:val="28"/>
        </w:rPr>
        <w:t>10</w:t>
      </w:r>
      <w:r w:rsidRPr="00514DB9">
        <w:rPr>
          <w:sz w:val="28"/>
        </w:rPr>
        <w:t>.202</w:t>
      </w:r>
      <w:r w:rsidR="00235F88" w:rsidRPr="00514DB9">
        <w:rPr>
          <w:sz w:val="28"/>
        </w:rPr>
        <w:t>6 года</w:t>
      </w:r>
      <w:r w:rsidRPr="00514DB9">
        <w:rPr>
          <w:sz w:val="28"/>
        </w:rPr>
        <w:t xml:space="preserve"> стоимость проживания в общежитиях </w:t>
      </w:r>
      <w:r w:rsidR="000E3973" w:rsidRPr="00514DB9">
        <w:rPr>
          <w:sz w:val="28"/>
        </w:rPr>
        <w:t>УУНиТ</w:t>
      </w:r>
      <w:r w:rsidRPr="00514DB9">
        <w:rPr>
          <w:sz w:val="28"/>
        </w:rPr>
        <w:t xml:space="preserve"> для сотрудников и лиц из числа членов семей, не являющихся студентами и сотрудниками </w:t>
      </w:r>
      <w:r w:rsidR="000E3973" w:rsidRPr="00514DB9">
        <w:rPr>
          <w:sz w:val="28"/>
        </w:rPr>
        <w:t>УУНиТ</w:t>
      </w:r>
      <w:r w:rsidRPr="00514DB9">
        <w:rPr>
          <w:sz w:val="28"/>
        </w:rPr>
        <w:t xml:space="preserve">, </w:t>
      </w:r>
      <w:r w:rsidR="001B7E2F" w:rsidRPr="00514DB9">
        <w:rPr>
          <w:sz w:val="28"/>
        </w:rPr>
        <w:t>для</w:t>
      </w:r>
      <w:r w:rsidR="00FC3C3E" w:rsidRPr="00514DB9">
        <w:rPr>
          <w:sz w:val="28"/>
        </w:rPr>
        <w:t xml:space="preserve"> членов семей студентов УУНиТ, </w:t>
      </w:r>
      <w:r w:rsidR="001B7E2F" w:rsidRPr="00514DB9">
        <w:rPr>
          <w:sz w:val="28"/>
        </w:rPr>
        <w:t>категории проживающих, не являющихся сотрудниками и студентами УУНиТ</w:t>
      </w:r>
      <w:r w:rsidR="00FC3C3E" w:rsidRPr="00514DB9">
        <w:rPr>
          <w:sz w:val="28"/>
        </w:rPr>
        <w:t>, и иностранных сотрудников УУНиТ</w:t>
      </w:r>
      <w:r w:rsidR="001B7E2F" w:rsidRPr="00514DB9">
        <w:rPr>
          <w:sz w:val="28"/>
        </w:rPr>
        <w:t xml:space="preserve"> </w:t>
      </w:r>
      <w:r w:rsidRPr="00514DB9">
        <w:rPr>
          <w:sz w:val="28"/>
        </w:rPr>
        <w:t xml:space="preserve">согласно приложениям № </w:t>
      </w:r>
      <w:r w:rsidR="005A52A4" w:rsidRPr="00514DB9">
        <w:rPr>
          <w:sz w:val="28"/>
        </w:rPr>
        <w:t>1-</w:t>
      </w:r>
      <w:r w:rsidR="0023442C" w:rsidRPr="00514DB9">
        <w:rPr>
          <w:sz w:val="28"/>
        </w:rPr>
        <w:t>6</w:t>
      </w:r>
      <w:r w:rsidR="005A52A4" w:rsidRPr="00514DB9">
        <w:rPr>
          <w:sz w:val="28"/>
        </w:rPr>
        <w:t>.</w:t>
      </w:r>
    </w:p>
    <w:p w:rsidR="00464DF3" w:rsidRPr="00514DB9" w:rsidRDefault="00FC3C3E" w:rsidP="00514DB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514DB9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</w:t>
      </w:r>
      <w:r w:rsidR="00235F88" w:rsidRPr="00514DB9">
        <w:rPr>
          <w:bCs/>
          <w:sz w:val="28"/>
          <w:szCs w:val="28"/>
        </w:rPr>
        <w:t>.</w:t>
      </w:r>
      <w:r w:rsidRPr="00514DB9">
        <w:rPr>
          <w:sz w:val="28"/>
        </w:rPr>
        <w:t xml:space="preserve"> </w:t>
      </w:r>
    </w:p>
    <w:p w:rsidR="00464DF3" w:rsidRPr="00514DB9" w:rsidRDefault="00FC3C3E" w:rsidP="00514DB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514DB9">
        <w:rPr>
          <w:sz w:val="28"/>
        </w:rPr>
        <w:t xml:space="preserve">Общему отделу </w:t>
      </w:r>
      <w:r w:rsidR="00464DF3" w:rsidRPr="00514DB9">
        <w:rPr>
          <w:sz w:val="28"/>
        </w:rPr>
        <w:t>обеспечить рассылку настоящего приказа в ФЭУ, ЦБ, управление по социальной</w:t>
      </w:r>
      <w:r w:rsidR="00235F88" w:rsidRPr="00514DB9">
        <w:rPr>
          <w:sz w:val="28"/>
        </w:rPr>
        <w:t xml:space="preserve"> работе, студенческий городок, </w:t>
      </w:r>
      <w:r w:rsidR="00464DF3" w:rsidRPr="00514DB9">
        <w:rPr>
          <w:sz w:val="28"/>
        </w:rPr>
        <w:t>управление образовательной деятельности, управление цифровой трансформации.</w:t>
      </w:r>
    </w:p>
    <w:p w:rsidR="00363DD7" w:rsidRPr="00514DB9" w:rsidRDefault="0034145A" w:rsidP="00514DB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514DB9">
        <w:rPr>
          <w:sz w:val="28"/>
        </w:rPr>
        <w:t>Признать утратившим силу</w:t>
      </w:r>
      <w:r w:rsidR="003C51D3" w:rsidRPr="00514DB9">
        <w:rPr>
          <w:sz w:val="28"/>
        </w:rPr>
        <w:t xml:space="preserve"> с 01.10.2026 года</w:t>
      </w:r>
      <w:r w:rsidRPr="00514DB9">
        <w:rPr>
          <w:sz w:val="28"/>
        </w:rPr>
        <w:t xml:space="preserve"> приказ от </w:t>
      </w:r>
      <w:r w:rsidR="00235F88" w:rsidRPr="00514DB9">
        <w:rPr>
          <w:sz w:val="28"/>
        </w:rPr>
        <w:t>20</w:t>
      </w:r>
      <w:r w:rsidR="000A4F95" w:rsidRPr="00514DB9">
        <w:rPr>
          <w:sz w:val="28"/>
        </w:rPr>
        <w:t>.</w:t>
      </w:r>
      <w:r w:rsidR="00235F88" w:rsidRPr="00514DB9">
        <w:rPr>
          <w:sz w:val="28"/>
        </w:rPr>
        <w:t>08</w:t>
      </w:r>
      <w:r w:rsidRPr="00514DB9">
        <w:rPr>
          <w:sz w:val="28"/>
        </w:rPr>
        <w:t>.202</w:t>
      </w:r>
      <w:r w:rsidR="00235F88" w:rsidRPr="00514DB9">
        <w:rPr>
          <w:sz w:val="28"/>
        </w:rPr>
        <w:t>5</w:t>
      </w:r>
      <w:r w:rsidRPr="00514DB9">
        <w:rPr>
          <w:sz w:val="28"/>
        </w:rPr>
        <w:t xml:space="preserve"> </w:t>
      </w:r>
      <w:r w:rsidR="00514DB9">
        <w:rPr>
          <w:sz w:val="28"/>
        </w:rPr>
        <w:br/>
      </w:r>
      <w:r w:rsidRPr="00514DB9">
        <w:rPr>
          <w:sz w:val="28"/>
        </w:rPr>
        <w:t xml:space="preserve">№ </w:t>
      </w:r>
      <w:r w:rsidR="00235F88" w:rsidRPr="00514DB9">
        <w:rPr>
          <w:sz w:val="28"/>
        </w:rPr>
        <w:t>2330</w:t>
      </w:r>
      <w:r w:rsidR="000E3973" w:rsidRPr="00514DB9">
        <w:rPr>
          <w:sz w:val="28"/>
        </w:rPr>
        <w:t xml:space="preserve"> «</w:t>
      </w:r>
      <w:r w:rsidR="000A4F95" w:rsidRPr="00514DB9">
        <w:rPr>
          <w:sz w:val="28"/>
        </w:rPr>
        <w:t>Об оплате проживания в общежитиях</w:t>
      </w:r>
      <w:r w:rsidRPr="00514DB9">
        <w:rPr>
          <w:sz w:val="28"/>
        </w:rPr>
        <w:t xml:space="preserve"> для сотрудников и лиц из числа членов семей, не являющихся студентами и сотрудниками </w:t>
      </w:r>
      <w:r w:rsidR="000A4F95" w:rsidRPr="00514DB9">
        <w:rPr>
          <w:sz w:val="28"/>
        </w:rPr>
        <w:t>УУНиТ</w:t>
      </w:r>
      <w:r w:rsidR="00FC3C3E" w:rsidRPr="00514DB9">
        <w:rPr>
          <w:sz w:val="28"/>
        </w:rPr>
        <w:t>, для членов семей студентов УУНиТ</w:t>
      </w:r>
      <w:r w:rsidR="00235F88" w:rsidRPr="00514DB9">
        <w:rPr>
          <w:sz w:val="28"/>
        </w:rPr>
        <w:t>,</w:t>
      </w:r>
      <w:r w:rsidR="00FC3C3E" w:rsidRPr="00514DB9">
        <w:rPr>
          <w:sz w:val="28"/>
        </w:rPr>
        <w:t xml:space="preserve"> категории проживающих, не являющихся сотрудниками и студентами УУНи</w:t>
      </w:r>
      <w:r w:rsidR="00235F88" w:rsidRPr="00514DB9">
        <w:rPr>
          <w:sz w:val="28"/>
        </w:rPr>
        <w:t>, и иностранных сотрудников УУНиТ»</w:t>
      </w:r>
      <w:r w:rsidR="00FC3C3E" w:rsidRPr="00514DB9">
        <w:rPr>
          <w:sz w:val="28"/>
        </w:rPr>
        <w:t>.</w:t>
      </w:r>
    </w:p>
    <w:p w:rsidR="00363DD7" w:rsidRPr="00514DB9" w:rsidRDefault="0034145A" w:rsidP="00514DB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514DB9">
        <w:rPr>
          <w:sz w:val="28"/>
        </w:rPr>
        <w:t>Директор</w:t>
      </w:r>
      <w:r w:rsidR="00235F88" w:rsidRPr="00514DB9">
        <w:rPr>
          <w:sz w:val="28"/>
        </w:rPr>
        <w:t>у</w:t>
      </w:r>
      <w:r w:rsidR="00514DB9">
        <w:rPr>
          <w:sz w:val="28"/>
        </w:rPr>
        <w:t xml:space="preserve"> </w:t>
      </w:r>
      <w:r w:rsidRPr="00514DB9">
        <w:rPr>
          <w:sz w:val="28"/>
        </w:rPr>
        <w:t>студенческого городка проинформировать проживающих в общежитиях об изменениях с 01.</w:t>
      </w:r>
      <w:r w:rsidR="00235F88" w:rsidRPr="00514DB9">
        <w:rPr>
          <w:sz w:val="28"/>
        </w:rPr>
        <w:t>10.2026</w:t>
      </w:r>
      <w:r w:rsidRPr="00514DB9">
        <w:rPr>
          <w:sz w:val="28"/>
        </w:rPr>
        <w:t xml:space="preserve"> платы за проживание в общежитиях.</w:t>
      </w:r>
    </w:p>
    <w:p w:rsidR="00591D3F" w:rsidRPr="00514DB9" w:rsidRDefault="00591D3F" w:rsidP="00514DB9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514DB9">
        <w:rPr>
          <w:sz w:val="28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363DD7" w:rsidRPr="00514DB9" w:rsidRDefault="00363DD7">
      <w:pPr>
        <w:pStyle w:val="a3"/>
      </w:pPr>
    </w:p>
    <w:p w:rsidR="00363DD7" w:rsidRPr="00514DB9" w:rsidRDefault="00363DD7">
      <w:pPr>
        <w:pStyle w:val="a3"/>
      </w:pPr>
    </w:p>
    <w:p w:rsidR="00363DD7" w:rsidRPr="00514DB9" w:rsidRDefault="00363DD7">
      <w:pPr>
        <w:pStyle w:val="a3"/>
        <w:spacing w:before="10"/>
      </w:pPr>
    </w:p>
    <w:p w:rsidR="00363DD7" w:rsidRPr="00514DB9" w:rsidRDefault="00F27C3E" w:rsidP="00514DB9">
      <w:pPr>
        <w:pStyle w:val="a3"/>
        <w:jc w:val="center"/>
      </w:pPr>
      <w:r w:rsidRPr="00514DB9">
        <w:t>Ректор</w:t>
      </w:r>
      <w:r w:rsidR="005A52A4" w:rsidRPr="00514DB9">
        <w:t xml:space="preserve">                      </w:t>
      </w:r>
      <w:r w:rsidR="00247CF8" w:rsidRPr="00514DB9">
        <w:t xml:space="preserve">             </w:t>
      </w:r>
      <w:r w:rsidR="005A52A4" w:rsidRPr="00514DB9">
        <w:t xml:space="preserve">                                                                     </w:t>
      </w:r>
      <w:r w:rsidR="0034145A" w:rsidRPr="00514DB9">
        <w:t>В.П. Захаров</w:t>
      </w:r>
    </w:p>
    <w:p w:rsidR="00B40C4F" w:rsidRPr="00514DB9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B40C4F" w:rsidRPr="00514DB9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514DB9" w:rsidRDefault="00514DB9">
      <w:pPr>
        <w:rPr>
          <w:sz w:val="28"/>
          <w:szCs w:val="28"/>
        </w:rPr>
      </w:pPr>
      <w:r>
        <w:br w:type="page"/>
      </w:r>
    </w:p>
    <w:p w:rsidR="00514DB9" w:rsidRPr="007910FA" w:rsidRDefault="00514DB9" w:rsidP="00514DB9">
      <w:pPr>
        <w:jc w:val="right"/>
        <w:rPr>
          <w:rFonts w:eastAsia="Calibri"/>
          <w:sz w:val="24"/>
          <w:szCs w:val="24"/>
        </w:rPr>
      </w:pPr>
      <w:r w:rsidRPr="007910FA">
        <w:rPr>
          <w:rFonts w:eastAsia="Calibri"/>
          <w:sz w:val="24"/>
          <w:szCs w:val="24"/>
        </w:rPr>
        <w:lastRenderedPageBreak/>
        <w:t>Приложение № 1 к приказу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  <w:r w:rsidRPr="007910FA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7910FA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2408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</w:p>
    <w:p w:rsidR="00501C5D" w:rsidRPr="00514DB9" w:rsidRDefault="00E4067D" w:rsidP="00E4067D">
      <w:pPr>
        <w:pStyle w:val="a3"/>
        <w:tabs>
          <w:tab w:val="left" w:pos="9628"/>
        </w:tabs>
        <w:jc w:val="center"/>
      </w:pPr>
      <w:r w:rsidRPr="00514DB9">
        <w:t xml:space="preserve">Расчет </w:t>
      </w:r>
      <w:r w:rsidR="00C124C0" w:rsidRPr="00514DB9">
        <w:t>стоимости проживания в общежитиях</w:t>
      </w:r>
      <w:r w:rsidRPr="00514DB9">
        <w:t xml:space="preserve"> № 1</w:t>
      </w:r>
      <w:r w:rsidR="00C124C0" w:rsidRPr="00514DB9">
        <w:t>,2,3,4,5</w:t>
      </w:r>
      <w:r w:rsidRPr="00514DB9">
        <w:t xml:space="preserve"> для сотрудников и лиц из числа членов семей, не являющихся студентами и сотрудниками УУНиТ, для членов семей студентов УУНиТ</w:t>
      </w:r>
      <w:r w:rsidR="00B410BC" w:rsidRPr="00514DB9">
        <w:t xml:space="preserve">, </w:t>
      </w:r>
      <w:r w:rsidRPr="00514DB9">
        <w:t>категории проживающих, не являющихся сотрудниками и студентами УУНиТ</w:t>
      </w:r>
      <w:r w:rsidR="00B410BC" w:rsidRPr="00514DB9">
        <w:t>, и иностранных сотрудников УУНиТ</w:t>
      </w:r>
    </w:p>
    <w:p w:rsidR="00E4067D" w:rsidRPr="00514DB9" w:rsidRDefault="00E4067D" w:rsidP="00E4067D">
      <w:pPr>
        <w:pStyle w:val="a3"/>
        <w:tabs>
          <w:tab w:val="left" w:pos="9628"/>
        </w:tabs>
        <w:jc w:val="center"/>
      </w:pPr>
    </w:p>
    <w:p w:rsidR="00B40C4F" w:rsidRPr="00514DB9" w:rsidRDefault="00501C5D" w:rsidP="00A53595">
      <w:pPr>
        <w:pStyle w:val="a3"/>
        <w:tabs>
          <w:tab w:val="left" w:pos="9628"/>
        </w:tabs>
        <w:jc w:val="center"/>
      </w:pPr>
      <w:r w:rsidRPr="00514DB9">
        <w:t>1. Стоимость пользования жилым помещением в зависимости от занимаемой площади</w:t>
      </w:r>
    </w:p>
    <w:p w:rsidR="00E4067D" w:rsidRPr="00514DB9" w:rsidRDefault="00E4067D" w:rsidP="00A53595">
      <w:pPr>
        <w:pStyle w:val="a3"/>
        <w:tabs>
          <w:tab w:val="left" w:pos="9628"/>
        </w:tabs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4"/>
        <w:gridCol w:w="5515"/>
      </w:tblGrid>
      <w:tr w:rsidR="00E4067D" w:rsidRPr="00514DB9" w:rsidTr="00514DB9">
        <w:trPr>
          <w:trHeight w:val="67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C124C0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</w:t>
            </w:r>
            <w:r w:rsidR="00C124C0" w:rsidRPr="00514DB9">
              <w:rPr>
                <w:sz w:val="24"/>
                <w:szCs w:val="24"/>
                <w:lang w:eastAsia="ru-RU"/>
              </w:rPr>
              <w:t>2</w:t>
            </w:r>
            <w:r w:rsidRPr="00514DB9">
              <w:rPr>
                <w:sz w:val="24"/>
                <w:szCs w:val="24"/>
                <w:lang w:eastAsia="ru-RU"/>
              </w:rPr>
              <w:t>% (руб.)</w:t>
            </w:r>
          </w:p>
        </w:tc>
      </w:tr>
      <w:tr w:rsidR="00A722C6" w:rsidRPr="00514DB9" w:rsidTr="00514DB9">
        <w:trPr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514DB9" w:rsidRDefault="00C124C0" w:rsidP="00A722C6">
            <w:pPr>
              <w:jc w:val="center"/>
            </w:pPr>
            <w:r w:rsidRPr="00514DB9">
              <w:t>16,07</w:t>
            </w:r>
          </w:p>
        </w:tc>
      </w:tr>
      <w:tr w:rsidR="00A722C6" w:rsidRPr="00514DB9" w:rsidTr="00514DB9">
        <w:trPr>
          <w:trHeight w:val="39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514DB9" w:rsidRDefault="00184BD7" w:rsidP="00A722C6">
            <w:pPr>
              <w:jc w:val="center"/>
            </w:pPr>
            <w:r w:rsidRPr="00514DB9">
              <w:t>35,23</w:t>
            </w:r>
          </w:p>
        </w:tc>
      </w:tr>
      <w:tr w:rsidR="00A722C6" w:rsidRPr="00514DB9" w:rsidTr="00514DB9">
        <w:trPr>
          <w:trHeight w:val="4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2C6" w:rsidRPr="00514DB9" w:rsidRDefault="00C124C0" w:rsidP="00A722C6">
            <w:pPr>
              <w:jc w:val="center"/>
            </w:pPr>
            <w:r w:rsidRPr="00514DB9">
              <w:t>122,63</w:t>
            </w:r>
          </w:p>
        </w:tc>
      </w:tr>
    </w:tbl>
    <w:p w:rsidR="00B40C4F" w:rsidRPr="00514DB9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2A6DBD" w:rsidRPr="00514DB9" w:rsidRDefault="002A6DBD" w:rsidP="00A53595">
      <w:pPr>
        <w:pStyle w:val="a3"/>
        <w:tabs>
          <w:tab w:val="left" w:pos="9628"/>
        </w:tabs>
        <w:ind w:left="1560" w:hanging="1560"/>
        <w:jc w:val="center"/>
        <w:rPr>
          <w:color w:val="0E0E0E"/>
        </w:rPr>
      </w:pPr>
      <w:r w:rsidRPr="00514DB9">
        <w:rPr>
          <w:color w:val="0E0E0E"/>
        </w:rPr>
        <w:t>2. Стоимость коммунальных услуг в зависимости от количества проживающих</w:t>
      </w:r>
    </w:p>
    <w:p w:rsidR="002A6DBD" w:rsidRPr="00514DB9" w:rsidRDefault="002A6DBD" w:rsidP="00640158">
      <w:pPr>
        <w:pStyle w:val="a3"/>
        <w:tabs>
          <w:tab w:val="left" w:pos="9628"/>
        </w:tabs>
        <w:ind w:left="1560"/>
        <w:jc w:val="center"/>
        <w:rPr>
          <w:color w:val="0E0E0E"/>
        </w:rPr>
      </w:pPr>
    </w:p>
    <w:tbl>
      <w:tblPr>
        <w:tblW w:w="9940" w:type="dxa"/>
        <w:tblLook w:val="04A0" w:firstRow="1" w:lastRow="0" w:firstColumn="1" w:lastColumn="0" w:noHBand="0" w:noVBand="1"/>
      </w:tblPr>
      <w:tblGrid>
        <w:gridCol w:w="3660"/>
        <w:gridCol w:w="1220"/>
        <w:gridCol w:w="1300"/>
        <w:gridCol w:w="1240"/>
        <w:gridCol w:w="1300"/>
        <w:gridCol w:w="1220"/>
      </w:tblGrid>
      <w:tr w:rsidR="00E4067D" w:rsidRPr="00514DB9" w:rsidTr="00E4067D">
        <w:trPr>
          <w:trHeight w:val="390"/>
        </w:trPr>
        <w:tc>
          <w:tcPr>
            <w:tcW w:w="3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E4067D" w:rsidRPr="00514DB9" w:rsidTr="00E4067D">
        <w:trPr>
          <w:trHeight w:val="42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E4067D" w:rsidRPr="00514DB9" w:rsidTr="00E4067D">
        <w:trPr>
          <w:trHeight w:val="45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514DB9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A722C6" w:rsidRPr="00514DB9" w:rsidTr="00C124C0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134,59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269,18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403,77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538,36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672,95</w:t>
            </w:r>
          </w:p>
        </w:tc>
      </w:tr>
      <w:tr w:rsidR="00A722C6" w:rsidRPr="00514DB9" w:rsidTr="00C124C0">
        <w:trPr>
          <w:trHeight w:val="4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242,39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484,78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727,17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969,56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1 211,95</w:t>
            </w:r>
          </w:p>
        </w:tc>
      </w:tr>
      <w:tr w:rsidR="00A722C6" w:rsidRPr="00514DB9" w:rsidTr="00C124C0">
        <w:trPr>
          <w:trHeight w:val="6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167,56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251,34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335,12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418,90</w:t>
            </w:r>
          </w:p>
        </w:tc>
      </w:tr>
      <w:tr w:rsidR="00A722C6" w:rsidRPr="00514DB9" w:rsidTr="00C124C0">
        <w:trPr>
          <w:trHeight w:val="7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419,06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838,12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1 257,18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1 676,24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2 095,30</w:t>
            </w:r>
          </w:p>
        </w:tc>
      </w:tr>
      <w:tr w:rsidR="00A722C6" w:rsidRPr="00514DB9" w:rsidTr="00C124C0">
        <w:trPr>
          <w:trHeight w:val="461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566,10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710,40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815,85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888,00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971,25</w:t>
            </w:r>
          </w:p>
        </w:tc>
      </w:tr>
      <w:tr w:rsidR="00A722C6" w:rsidRPr="00514DB9" w:rsidTr="00C124C0">
        <w:trPr>
          <w:trHeight w:val="567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95,64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191,28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286,92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382,56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478,20</w:t>
            </w:r>
          </w:p>
        </w:tc>
      </w:tr>
      <w:tr w:rsidR="00A722C6" w:rsidRPr="00514DB9" w:rsidTr="00C124C0">
        <w:trPr>
          <w:trHeight w:val="55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22C6" w:rsidRPr="00514DB9" w:rsidRDefault="00A722C6" w:rsidP="00A722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1 541,56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2 661,32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3 742,23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4 789,84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5 848,55</w:t>
            </w:r>
          </w:p>
        </w:tc>
      </w:tr>
      <w:tr w:rsidR="00A722C6" w:rsidRPr="00514DB9" w:rsidTr="00C124C0">
        <w:trPr>
          <w:trHeight w:val="697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22C6" w:rsidRPr="00514DB9" w:rsidRDefault="003F53FB" w:rsidP="00A722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Итого стоимость с НДС 22</w:t>
            </w:r>
            <w:r w:rsidR="00A722C6" w:rsidRPr="00514DB9">
              <w:rPr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2C6" w:rsidRPr="00514DB9" w:rsidRDefault="00C124C0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1 880,70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3 246,81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4 565,52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5 843,60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2C6" w:rsidRPr="00514DB9" w:rsidRDefault="00392E0F" w:rsidP="00A722C6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7 135,23</w:t>
            </w:r>
          </w:p>
        </w:tc>
      </w:tr>
    </w:tbl>
    <w:p w:rsidR="002A6DBD" w:rsidRPr="00514DB9" w:rsidRDefault="002A6DBD" w:rsidP="00640158">
      <w:pPr>
        <w:pStyle w:val="a3"/>
        <w:tabs>
          <w:tab w:val="left" w:pos="9628"/>
        </w:tabs>
        <w:ind w:left="1560"/>
        <w:jc w:val="center"/>
        <w:rPr>
          <w:color w:val="0E0E0E"/>
        </w:rPr>
      </w:pPr>
    </w:p>
    <w:p w:rsidR="00514DB9" w:rsidRDefault="00514DB9">
      <w:pPr>
        <w:rPr>
          <w:color w:val="0E0E0E"/>
          <w:sz w:val="28"/>
          <w:szCs w:val="28"/>
        </w:rPr>
      </w:pPr>
      <w:r>
        <w:rPr>
          <w:color w:val="0E0E0E"/>
        </w:rPr>
        <w:br w:type="page"/>
      </w:r>
    </w:p>
    <w:p w:rsidR="00514DB9" w:rsidRPr="007910FA" w:rsidRDefault="00514DB9" w:rsidP="00514DB9">
      <w:pPr>
        <w:jc w:val="right"/>
        <w:rPr>
          <w:rFonts w:eastAsia="Calibri"/>
          <w:sz w:val="24"/>
          <w:szCs w:val="24"/>
        </w:rPr>
      </w:pPr>
      <w:r w:rsidRPr="007910FA">
        <w:rPr>
          <w:rFonts w:eastAsia="Calibri"/>
          <w:sz w:val="24"/>
          <w:szCs w:val="24"/>
        </w:rPr>
        <w:lastRenderedPageBreak/>
        <w:t xml:space="preserve">Приложение № </w:t>
      </w:r>
      <w:r>
        <w:rPr>
          <w:rFonts w:eastAsia="Calibri"/>
          <w:sz w:val="24"/>
          <w:szCs w:val="24"/>
        </w:rPr>
        <w:t>2</w:t>
      </w:r>
      <w:r w:rsidRPr="007910FA">
        <w:rPr>
          <w:rFonts w:eastAsia="Calibri"/>
          <w:sz w:val="24"/>
          <w:szCs w:val="24"/>
        </w:rPr>
        <w:t xml:space="preserve"> к приказу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  <w:r w:rsidRPr="007910FA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7910FA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2408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</w:p>
    <w:p w:rsidR="00074DEF" w:rsidRPr="00514DB9" w:rsidRDefault="00074DEF" w:rsidP="00074DEF">
      <w:pPr>
        <w:tabs>
          <w:tab w:val="left" w:pos="5012"/>
        </w:tabs>
        <w:jc w:val="center"/>
        <w:rPr>
          <w:sz w:val="28"/>
          <w:szCs w:val="28"/>
        </w:rPr>
      </w:pPr>
      <w:r w:rsidRPr="00514DB9">
        <w:rPr>
          <w:sz w:val="28"/>
          <w:szCs w:val="28"/>
        </w:rPr>
        <w:t>Расчет стоимости проживания в общежитиях № 6, 7, 8 для сотрудников и лиц из числа членов семей, не являющихся студентами и сотрудниками УУНиТ, для членов семей студентов УУНиТ, категории проживающих, не являющихся сотрудниками и студентами УУНиТ, и иностранных сотрудников УУНиТ</w:t>
      </w:r>
    </w:p>
    <w:p w:rsidR="00074DEF" w:rsidRPr="00514DB9" w:rsidRDefault="00074DEF" w:rsidP="00074DEF">
      <w:pPr>
        <w:tabs>
          <w:tab w:val="left" w:pos="5012"/>
        </w:tabs>
        <w:jc w:val="center"/>
        <w:rPr>
          <w:sz w:val="28"/>
          <w:szCs w:val="28"/>
        </w:rPr>
      </w:pPr>
    </w:p>
    <w:p w:rsidR="00074DEF" w:rsidRPr="00514DB9" w:rsidRDefault="00074DEF" w:rsidP="00074DEF">
      <w:pPr>
        <w:pStyle w:val="a3"/>
        <w:tabs>
          <w:tab w:val="left" w:pos="9628"/>
        </w:tabs>
        <w:jc w:val="center"/>
      </w:pPr>
      <w:r w:rsidRPr="00514DB9">
        <w:t>1. Стоимость пользования жилым помещением в зависимости от занимаемой площади</w:t>
      </w:r>
    </w:p>
    <w:p w:rsidR="00074DEF" w:rsidRPr="00514DB9" w:rsidRDefault="00074DEF" w:rsidP="00074DEF">
      <w:pPr>
        <w:pStyle w:val="a3"/>
        <w:tabs>
          <w:tab w:val="left" w:pos="9628"/>
        </w:tabs>
        <w:jc w:val="center"/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3125"/>
        <w:gridCol w:w="6509"/>
      </w:tblGrid>
      <w:tr w:rsidR="00074DEF" w:rsidRPr="00514DB9" w:rsidTr="00514DB9">
        <w:trPr>
          <w:trHeight w:val="6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22% (руб.)</w:t>
            </w:r>
          </w:p>
        </w:tc>
      </w:tr>
      <w:tr w:rsidR="00074DEF" w:rsidRPr="00514DB9" w:rsidTr="00514DB9">
        <w:trPr>
          <w:trHeight w:val="7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jc w:val="center"/>
            </w:pPr>
            <w:r w:rsidRPr="00514DB9">
              <w:t>16,97</w:t>
            </w:r>
          </w:p>
        </w:tc>
      </w:tr>
      <w:tr w:rsidR="00074DEF" w:rsidRPr="00514DB9" w:rsidTr="00514DB9">
        <w:trPr>
          <w:trHeight w:val="5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F7095F" w:rsidP="00184BD7">
            <w:pPr>
              <w:jc w:val="center"/>
            </w:pPr>
            <w:r w:rsidRPr="00514DB9">
              <w:t>35,23</w:t>
            </w:r>
          </w:p>
        </w:tc>
      </w:tr>
      <w:tr w:rsidR="00074DEF" w:rsidRPr="00514DB9" w:rsidTr="00514DB9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6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jc w:val="center"/>
            </w:pPr>
            <w:r w:rsidRPr="00514DB9">
              <w:t>154,42</w:t>
            </w:r>
          </w:p>
        </w:tc>
      </w:tr>
    </w:tbl>
    <w:p w:rsidR="00074DEF" w:rsidRPr="00514DB9" w:rsidRDefault="00074DEF" w:rsidP="00074DEF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p w:rsidR="00074DEF" w:rsidRPr="00514DB9" w:rsidRDefault="00074DEF" w:rsidP="00074DEF">
      <w:pPr>
        <w:pStyle w:val="a3"/>
        <w:tabs>
          <w:tab w:val="left" w:pos="0"/>
        </w:tabs>
        <w:jc w:val="center"/>
        <w:rPr>
          <w:color w:val="0E0E0E"/>
        </w:rPr>
      </w:pPr>
      <w:r w:rsidRPr="00514DB9">
        <w:rPr>
          <w:color w:val="0E0E0E"/>
        </w:rPr>
        <w:t>2. Стоимость коммунальных услуг в зависимости от количества проживающих</w:t>
      </w:r>
    </w:p>
    <w:p w:rsidR="00074DEF" w:rsidRPr="00514DB9" w:rsidRDefault="00074DEF" w:rsidP="00074DEF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3261"/>
        <w:gridCol w:w="1304"/>
        <w:gridCol w:w="1304"/>
        <w:gridCol w:w="1304"/>
        <w:gridCol w:w="1304"/>
        <w:gridCol w:w="1304"/>
      </w:tblGrid>
      <w:tr w:rsidR="00074DEF" w:rsidRPr="00514DB9" w:rsidTr="00514DB9">
        <w:trPr>
          <w:trHeight w:val="60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074DEF" w:rsidRPr="00514DB9" w:rsidTr="00514DB9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074DEF" w:rsidRPr="00514DB9" w:rsidTr="00514DB9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4DEF" w:rsidRPr="00514DB9" w:rsidRDefault="00074DEF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074DEF" w:rsidRPr="00514DB9" w:rsidTr="00514DB9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134,59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269,18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403,77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538,36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672,95</w:t>
            </w:r>
          </w:p>
        </w:tc>
      </w:tr>
      <w:tr w:rsidR="00074DEF" w:rsidRPr="00514DB9" w:rsidTr="00514DB9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4DEF" w:rsidRPr="00514DB9" w:rsidRDefault="00074DEF" w:rsidP="00074DE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242,39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484,78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727,17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969,56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1 211,95</w:t>
            </w:r>
          </w:p>
        </w:tc>
      </w:tr>
      <w:tr w:rsidR="00074DEF" w:rsidRPr="00514DB9" w:rsidTr="00514DB9">
        <w:trPr>
          <w:trHeight w:val="62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83,78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167,56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251,34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335,12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418,90</w:t>
            </w:r>
          </w:p>
        </w:tc>
      </w:tr>
      <w:tr w:rsidR="00074DEF" w:rsidRPr="00514DB9" w:rsidTr="00514DB9">
        <w:trPr>
          <w:trHeight w:val="52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419,06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838,12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1 257,18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1 676,24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2 095,30</w:t>
            </w:r>
          </w:p>
        </w:tc>
      </w:tr>
      <w:tr w:rsidR="00074DEF" w:rsidRPr="00514DB9" w:rsidTr="00514DB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396,78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497,92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571,83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622,40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680,75</w:t>
            </w:r>
          </w:p>
        </w:tc>
      </w:tr>
      <w:tr w:rsidR="00074DEF" w:rsidRPr="00514DB9" w:rsidTr="00514DB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95,64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191,28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286,92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382,56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478,20</w:t>
            </w:r>
          </w:p>
        </w:tc>
      </w:tr>
      <w:tr w:rsidR="00074DEF" w:rsidRPr="00514DB9" w:rsidTr="00514DB9">
        <w:trPr>
          <w:trHeight w:val="58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DEF" w:rsidRPr="00514DB9" w:rsidRDefault="00074DEF" w:rsidP="00074DEF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1 372,24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2 448,84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DF0662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3 498,21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1E7502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4 524</w:t>
            </w:r>
            <w:r w:rsidR="00DF0662" w:rsidRPr="00514DB9">
              <w:rPr>
                <w:sz w:val="24"/>
                <w:szCs w:val="24"/>
              </w:rPr>
              <w:t>,24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4DEF" w:rsidRPr="00514DB9" w:rsidRDefault="00DF0662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5 558,05</w:t>
            </w:r>
          </w:p>
        </w:tc>
      </w:tr>
      <w:tr w:rsidR="00074DEF" w:rsidRPr="00514DB9" w:rsidTr="00514DB9">
        <w:trPr>
          <w:trHeight w:val="58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DEF" w:rsidRPr="00514DB9" w:rsidRDefault="003F53FB" w:rsidP="00074DEF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Итого стоимость с НДС 22</w:t>
            </w:r>
            <w:r w:rsidR="00074DEF" w:rsidRPr="00514DB9">
              <w:rPr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1 674,13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EF" w:rsidRPr="00514DB9" w:rsidRDefault="00074DEF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2 987,58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EF" w:rsidRPr="00514DB9" w:rsidRDefault="00DF0662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4 267,82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EF" w:rsidRPr="00514DB9" w:rsidRDefault="00DF0662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5 519,57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DEF" w:rsidRPr="00514DB9" w:rsidRDefault="00DF0662" w:rsidP="00074DE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6 780,82</w:t>
            </w:r>
          </w:p>
        </w:tc>
      </w:tr>
    </w:tbl>
    <w:p w:rsidR="00514DB9" w:rsidRDefault="00514DB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14DB9" w:rsidRPr="007910FA" w:rsidRDefault="00514DB9" w:rsidP="00514DB9">
      <w:pPr>
        <w:jc w:val="right"/>
        <w:rPr>
          <w:rFonts w:eastAsia="Calibri"/>
          <w:sz w:val="24"/>
          <w:szCs w:val="24"/>
        </w:rPr>
      </w:pPr>
      <w:r w:rsidRPr="007910FA">
        <w:rPr>
          <w:rFonts w:eastAsia="Calibri"/>
          <w:sz w:val="24"/>
          <w:szCs w:val="24"/>
        </w:rPr>
        <w:lastRenderedPageBreak/>
        <w:t xml:space="preserve">Приложение № </w:t>
      </w:r>
      <w:r>
        <w:rPr>
          <w:rFonts w:eastAsia="Calibri"/>
          <w:sz w:val="24"/>
          <w:szCs w:val="24"/>
        </w:rPr>
        <w:t>3</w:t>
      </w:r>
      <w:r w:rsidRPr="007910FA">
        <w:rPr>
          <w:rFonts w:eastAsia="Calibri"/>
          <w:sz w:val="24"/>
          <w:szCs w:val="24"/>
        </w:rPr>
        <w:t xml:space="preserve"> к приказу</w:t>
      </w:r>
    </w:p>
    <w:p w:rsidR="00514DB9" w:rsidRDefault="00514DB9" w:rsidP="00514DB9">
      <w:pPr>
        <w:jc w:val="right"/>
        <w:rPr>
          <w:sz w:val="24"/>
          <w:szCs w:val="24"/>
        </w:rPr>
      </w:pPr>
      <w:r w:rsidRPr="007910FA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7910FA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2408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</w:p>
    <w:p w:rsidR="00145BDB" w:rsidRPr="00514DB9" w:rsidRDefault="00145BDB" w:rsidP="00145BDB">
      <w:pPr>
        <w:tabs>
          <w:tab w:val="left" w:pos="5012"/>
        </w:tabs>
        <w:jc w:val="center"/>
        <w:rPr>
          <w:sz w:val="28"/>
          <w:szCs w:val="28"/>
        </w:rPr>
      </w:pPr>
      <w:r w:rsidRPr="00514DB9">
        <w:rPr>
          <w:sz w:val="28"/>
          <w:szCs w:val="28"/>
        </w:rPr>
        <w:t>Расчет стоимости проживания в общежитии № 9 для сотрудников и лиц из числа членов семей, не являющихся студентами и сотрудниками УУНиТ, для членов семей студентов УУНиТ, категории проживающих, не являющихся сотрудниками и студентами УУНиТ, и иностранных сотрудников УУНиТ</w:t>
      </w:r>
    </w:p>
    <w:p w:rsidR="00145BDB" w:rsidRPr="00514DB9" w:rsidRDefault="00145BDB" w:rsidP="00145BDB">
      <w:pPr>
        <w:tabs>
          <w:tab w:val="left" w:pos="5012"/>
        </w:tabs>
        <w:jc w:val="center"/>
        <w:rPr>
          <w:sz w:val="28"/>
          <w:szCs w:val="28"/>
        </w:rPr>
      </w:pPr>
    </w:p>
    <w:p w:rsidR="00145BDB" w:rsidRPr="00514DB9" w:rsidRDefault="00145BDB" w:rsidP="00145BDB">
      <w:pPr>
        <w:pStyle w:val="a3"/>
        <w:tabs>
          <w:tab w:val="left" w:pos="9628"/>
        </w:tabs>
        <w:jc w:val="center"/>
      </w:pPr>
      <w:r w:rsidRPr="00514DB9">
        <w:t>1. Стоимость пользования жилым помещением в зависимости от занимаемой площади</w:t>
      </w:r>
    </w:p>
    <w:p w:rsidR="00145BDB" w:rsidRPr="00514DB9" w:rsidRDefault="00145BDB" w:rsidP="00145BD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6378"/>
      </w:tblGrid>
      <w:tr w:rsidR="00145BDB" w:rsidRPr="00514DB9" w:rsidTr="00514DB9">
        <w:trPr>
          <w:trHeight w:val="6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22% (руб.)</w:t>
            </w:r>
          </w:p>
        </w:tc>
      </w:tr>
      <w:tr w:rsidR="00145BDB" w:rsidRPr="00514DB9" w:rsidTr="00514DB9">
        <w:trPr>
          <w:trHeight w:val="7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jc w:val="center"/>
            </w:pPr>
            <w:r w:rsidRPr="00514DB9">
              <w:t>16,97</w:t>
            </w:r>
          </w:p>
        </w:tc>
      </w:tr>
      <w:tr w:rsidR="00145BDB" w:rsidRPr="00514DB9" w:rsidTr="00514DB9">
        <w:trPr>
          <w:trHeight w:val="5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95F" w:rsidRPr="00514DB9" w:rsidRDefault="00F7095F" w:rsidP="00F7095F">
            <w:pPr>
              <w:jc w:val="center"/>
            </w:pPr>
            <w:r w:rsidRPr="00514DB9">
              <w:t>35,23</w:t>
            </w:r>
          </w:p>
        </w:tc>
      </w:tr>
      <w:tr w:rsidR="00145BDB" w:rsidRPr="00514DB9" w:rsidTr="00514DB9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jc w:val="center"/>
            </w:pPr>
            <w:r w:rsidRPr="00514DB9">
              <w:t>122,63</w:t>
            </w:r>
          </w:p>
        </w:tc>
      </w:tr>
    </w:tbl>
    <w:p w:rsidR="00145BDB" w:rsidRPr="00514DB9" w:rsidRDefault="00145BDB" w:rsidP="00145BD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p w:rsidR="00145BDB" w:rsidRPr="00514DB9" w:rsidRDefault="00145BDB" w:rsidP="00145BDB">
      <w:pPr>
        <w:pStyle w:val="a3"/>
        <w:tabs>
          <w:tab w:val="left" w:pos="0"/>
        </w:tabs>
        <w:jc w:val="center"/>
        <w:rPr>
          <w:color w:val="0E0E0E"/>
        </w:rPr>
      </w:pPr>
      <w:r w:rsidRPr="00514DB9">
        <w:rPr>
          <w:color w:val="0E0E0E"/>
        </w:rPr>
        <w:t>2. Стоимость коммунальных услуг в зависимости от количества проживающих</w:t>
      </w:r>
    </w:p>
    <w:p w:rsidR="00145BDB" w:rsidRPr="00514DB9" w:rsidRDefault="00145BDB" w:rsidP="00145BD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1275"/>
        <w:gridCol w:w="1276"/>
        <w:gridCol w:w="1275"/>
        <w:gridCol w:w="1276"/>
        <w:gridCol w:w="1276"/>
      </w:tblGrid>
      <w:tr w:rsidR="00145BDB" w:rsidRPr="00514DB9" w:rsidTr="00514DB9">
        <w:trPr>
          <w:trHeight w:val="51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145BDB" w:rsidRPr="00514DB9" w:rsidTr="00514DB9">
        <w:trPr>
          <w:trHeight w:val="51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3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145BDB" w:rsidRPr="00514DB9" w:rsidTr="00514DB9">
        <w:trPr>
          <w:trHeight w:val="60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5BDB" w:rsidRPr="00514DB9" w:rsidRDefault="00145BD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145BDB" w:rsidRPr="00514DB9" w:rsidTr="00514DB9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lang w:eastAsia="ru-RU"/>
              </w:rPr>
            </w:pPr>
            <w:r w:rsidRPr="00514DB9">
              <w:rPr>
                <w:lang w:eastAsia="ru-RU"/>
              </w:rPr>
              <w:t xml:space="preserve">Холодная вода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134,59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269,18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403,77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538,36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672,95</w:t>
            </w:r>
          </w:p>
        </w:tc>
      </w:tr>
      <w:tr w:rsidR="00145BDB" w:rsidRPr="00514DB9" w:rsidTr="00514DB9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lang w:eastAsia="ru-RU"/>
              </w:rPr>
            </w:pPr>
            <w:r w:rsidRPr="00514DB9">
              <w:rPr>
                <w:lang w:eastAsia="ru-RU"/>
              </w:rPr>
              <w:t>Водоотведение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242,39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484,78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727,17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969,56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1 211,95</w:t>
            </w:r>
          </w:p>
        </w:tc>
      </w:tr>
      <w:tr w:rsidR="00145BDB" w:rsidRPr="00514DB9" w:rsidTr="00514DB9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lang w:eastAsia="ru-RU"/>
              </w:rPr>
            </w:pPr>
            <w:r w:rsidRPr="00514DB9">
              <w:rPr>
                <w:lang w:eastAsia="ru-RU"/>
              </w:rPr>
              <w:t>ГВС компонент на холодную воду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167,56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251,34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335,12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418,90</w:t>
            </w:r>
          </w:p>
        </w:tc>
      </w:tr>
      <w:tr w:rsidR="00145BDB" w:rsidRPr="00514DB9" w:rsidTr="00514DB9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lang w:eastAsia="ru-RU"/>
              </w:rPr>
            </w:pPr>
            <w:r w:rsidRPr="00514DB9">
              <w:rPr>
                <w:lang w:eastAsia="ru-RU"/>
              </w:rPr>
              <w:t>ГВС компонент на подогрев воды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419,06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838,12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1 257,18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1 676,24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2 095,30</w:t>
            </w:r>
          </w:p>
        </w:tc>
      </w:tr>
      <w:tr w:rsidR="00145BDB" w:rsidRPr="00514DB9" w:rsidTr="00514DB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lang w:eastAsia="ru-RU"/>
              </w:rPr>
            </w:pPr>
            <w:r w:rsidRPr="00514DB9">
              <w:rPr>
                <w:lang w:eastAsia="ru-RU"/>
              </w:rPr>
              <w:t xml:space="preserve">Электроэнергия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396,78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497,92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571,83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622,40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680,75</w:t>
            </w:r>
          </w:p>
        </w:tc>
      </w:tr>
      <w:tr w:rsidR="00145BDB" w:rsidRPr="00514DB9" w:rsidTr="00514DB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lang w:eastAsia="ru-RU"/>
              </w:rPr>
            </w:pPr>
            <w:r w:rsidRPr="00514DB9">
              <w:rPr>
                <w:lang w:eastAsia="ru-RU"/>
              </w:rPr>
              <w:t>Твердые коммунальные отходы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191,28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286,92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382,56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478,20</w:t>
            </w:r>
          </w:p>
        </w:tc>
      </w:tr>
      <w:tr w:rsidR="00145BDB" w:rsidRPr="00514DB9" w:rsidTr="00514DB9">
        <w:trPr>
          <w:trHeight w:val="57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1 372,24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2 448,84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3 498,21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E7502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4 524</w:t>
            </w:r>
            <w:r w:rsidR="00145BDB" w:rsidRPr="00514DB9">
              <w:rPr>
                <w:sz w:val="24"/>
                <w:szCs w:val="24"/>
              </w:rPr>
              <w:t>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5 558,05</w:t>
            </w:r>
          </w:p>
        </w:tc>
      </w:tr>
      <w:tr w:rsidR="00145BDB" w:rsidRPr="00514DB9" w:rsidTr="00514DB9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5BDB" w:rsidRPr="00514DB9" w:rsidRDefault="003F53FB" w:rsidP="00145BDB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Итого стоимость с НДС 22</w:t>
            </w:r>
            <w:r w:rsidR="00145BDB" w:rsidRPr="00514DB9">
              <w:rPr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1 674,13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2 987,58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4 267,82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5 519,57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6 780,82</w:t>
            </w:r>
          </w:p>
        </w:tc>
      </w:tr>
    </w:tbl>
    <w:p w:rsidR="00514DB9" w:rsidRDefault="00514DB9" w:rsidP="00145BDB">
      <w:pPr>
        <w:tabs>
          <w:tab w:val="left" w:pos="5012"/>
        </w:tabs>
        <w:ind w:left="709"/>
        <w:jc w:val="center"/>
        <w:rPr>
          <w:sz w:val="28"/>
          <w:szCs w:val="28"/>
        </w:rPr>
      </w:pPr>
    </w:p>
    <w:p w:rsidR="00514DB9" w:rsidRDefault="00514DB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14DB9" w:rsidRPr="007910FA" w:rsidRDefault="00514DB9" w:rsidP="00514DB9">
      <w:pPr>
        <w:jc w:val="right"/>
        <w:rPr>
          <w:rFonts w:eastAsia="Calibri"/>
          <w:sz w:val="24"/>
          <w:szCs w:val="24"/>
        </w:rPr>
      </w:pPr>
      <w:r w:rsidRPr="007910FA">
        <w:rPr>
          <w:rFonts w:eastAsia="Calibri"/>
          <w:sz w:val="24"/>
          <w:szCs w:val="24"/>
        </w:rPr>
        <w:lastRenderedPageBreak/>
        <w:t xml:space="preserve">Приложение № </w:t>
      </w:r>
      <w:r>
        <w:rPr>
          <w:rFonts w:eastAsia="Calibri"/>
          <w:sz w:val="24"/>
          <w:szCs w:val="24"/>
        </w:rPr>
        <w:t>4</w:t>
      </w:r>
      <w:r w:rsidRPr="007910FA">
        <w:rPr>
          <w:rFonts w:eastAsia="Calibri"/>
          <w:sz w:val="24"/>
          <w:szCs w:val="24"/>
        </w:rPr>
        <w:t xml:space="preserve"> к приказу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  <w:r w:rsidRPr="007910FA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7910FA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2408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</w:p>
    <w:p w:rsidR="00AF2CA8" w:rsidRPr="00514DB9" w:rsidRDefault="005702A5" w:rsidP="00D62732">
      <w:pPr>
        <w:pStyle w:val="a3"/>
        <w:tabs>
          <w:tab w:val="left" w:pos="9628"/>
        </w:tabs>
        <w:ind w:right="301"/>
        <w:jc w:val="center"/>
        <w:rPr>
          <w:color w:val="0E0E0E"/>
        </w:rPr>
      </w:pPr>
      <w:r w:rsidRPr="00514DB9">
        <w:rPr>
          <w:color w:val="0E0E0E"/>
        </w:rPr>
        <w:t>Расчет стоимости проживания в общежи</w:t>
      </w:r>
      <w:r w:rsidR="00145BDB" w:rsidRPr="00514DB9">
        <w:rPr>
          <w:color w:val="0E0E0E"/>
        </w:rPr>
        <w:t>тии</w:t>
      </w:r>
      <w:r w:rsidRPr="00514DB9">
        <w:rPr>
          <w:color w:val="0E0E0E"/>
        </w:rPr>
        <w:t xml:space="preserve"> № </w:t>
      </w:r>
      <w:r w:rsidR="00145BDB" w:rsidRPr="00514DB9">
        <w:rPr>
          <w:color w:val="0E0E0E"/>
        </w:rPr>
        <w:t>11</w:t>
      </w:r>
      <w:r w:rsidRPr="00514DB9">
        <w:rPr>
          <w:color w:val="0E0E0E"/>
        </w:rPr>
        <w:t xml:space="preserve"> для сотрудников и лиц из числа членов семей, не являющихся студентами и сотрудниками УУНиТ, д</w:t>
      </w:r>
      <w:r w:rsidR="00B410BC" w:rsidRPr="00514DB9">
        <w:rPr>
          <w:color w:val="0E0E0E"/>
        </w:rPr>
        <w:t xml:space="preserve">ля членов семей студентов УУНиТ, </w:t>
      </w:r>
      <w:r w:rsidR="00B410BC" w:rsidRPr="00514DB9">
        <w:t>категории проживающих, не являющихся сотрудниками и студентами УУНиТ, и иностранных сотрудников УУНиТ</w:t>
      </w:r>
    </w:p>
    <w:p w:rsidR="00AF2CA8" w:rsidRPr="00514DB9" w:rsidRDefault="00AF2CA8" w:rsidP="00D62732">
      <w:pPr>
        <w:pStyle w:val="a3"/>
        <w:tabs>
          <w:tab w:val="left" w:pos="9628"/>
        </w:tabs>
        <w:ind w:right="301"/>
        <w:jc w:val="center"/>
        <w:rPr>
          <w:color w:val="0E0E0E"/>
        </w:rPr>
      </w:pPr>
    </w:p>
    <w:p w:rsidR="00AF2CA8" w:rsidRPr="00514DB9" w:rsidRDefault="00AF2CA8" w:rsidP="00D62732">
      <w:pPr>
        <w:pStyle w:val="a3"/>
        <w:tabs>
          <w:tab w:val="left" w:pos="9628"/>
        </w:tabs>
        <w:jc w:val="center"/>
      </w:pPr>
      <w:r w:rsidRPr="00514DB9">
        <w:t>1. Стоимость пользования жилым помещением в зависимости от занимаемой площади</w:t>
      </w:r>
    </w:p>
    <w:p w:rsidR="00AC1725" w:rsidRPr="00514DB9" w:rsidRDefault="00AC1725" w:rsidP="00D62732">
      <w:pPr>
        <w:pStyle w:val="a3"/>
        <w:tabs>
          <w:tab w:val="left" w:pos="9628"/>
        </w:tabs>
        <w:jc w:val="center"/>
      </w:pP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3660"/>
        <w:gridCol w:w="6121"/>
      </w:tblGrid>
      <w:tr w:rsidR="00AC1725" w:rsidRPr="00514DB9" w:rsidTr="00514DB9">
        <w:trPr>
          <w:trHeight w:val="694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725" w:rsidRPr="00514DB9" w:rsidRDefault="00AC1725" w:rsidP="00AC172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725" w:rsidRPr="00514DB9" w:rsidRDefault="00AC1725" w:rsidP="00AC1725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за один квадратный м</w:t>
            </w:r>
            <w:r w:rsidR="00145BDB" w:rsidRPr="00514DB9">
              <w:rPr>
                <w:sz w:val="24"/>
                <w:szCs w:val="24"/>
                <w:lang w:eastAsia="ru-RU"/>
              </w:rPr>
              <w:t>етр общей площади, в т.ч. НДС 22</w:t>
            </w:r>
            <w:r w:rsidRPr="00514DB9">
              <w:rPr>
                <w:sz w:val="24"/>
                <w:szCs w:val="24"/>
                <w:lang w:eastAsia="ru-RU"/>
              </w:rPr>
              <w:t>% (руб.)</w:t>
            </w:r>
          </w:p>
        </w:tc>
      </w:tr>
      <w:tr w:rsidR="00B410BC" w:rsidRPr="00514DB9" w:rsidTr="00514DB9">
        <w:trPr>
          <w:trHeight w:val="703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514DB9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514DB9" w:rsidRDefault="00145BDB" w:rsidP="00B410BC">
            <w:pPr>
              <w:jc w:val="center"/>
            </w:pPr>
            <w:r w:rsidRPr="00514DB9">
              <w:t>16,07</w:t>
            </w:r>
          </w:p>
        </w:tc>
      </w:tr>
      <w:tr w:rsidR="00B410BC" w:rsidRPr="00514DB9" w:rsidTr="00514DB9">
        <w:trPr>
          <w:trHeight w:val="558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514DB9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514DB9" w:rsidRDefault="00F7095F" w:rsidP="00B410BC">
            <w:pPr>
              <w:jc w:val="center"/>
            </w:pPr>
            <w:r w:rsidRPr="00514DB9">
              <w:t>35,23</w:t>
            </w:r>
          </w:p>
        </w:tc>
      </w:tr>
      <w:tr w:rsidR="00B410BC" w:rsidRPr="00514DB9" w:rsidTr="00514DB9">
        <w:trPr>
          <w:trHeight w:val="49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514DB9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6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0BC" w:rsidRPr="00514DB9" w:rsidRDefault="00145BDB" w:rsidP="00B410BC">
            <w:pPr>
              <w:jc w:val="center"/>
            </w:pPr>
            <w:r w:rsidRPr="00514DB9">
              <w:t>112,91</w:t>
            </w:r>
          </w:p>
        </w:tc>
      </w:tr>
    </w:tbl>
    <w:p w:rsidR="00EB118A" w:rsidRPr="00514DB9" w:rsidRDefault="00EB118A" w:rsidP="00EB118A"/>
    <w:p w:rsidR="00EB118A" w:rsidRPr="00514DB9" w:rsidRDefault="00EB118A" w:rsidP="00D62732">
      <w:pPr>
        <w:pStyle w:val="a3"/>
        <w:tabs>
          <w:tab w:val="left" w:pos="0"/>
        </w:tabs>
        <w:jc w:val="center"/>
        <w:rPr>
          <w:color w:val="0E0E0E"/>
        </w:rPr>
      </w:pPr>
      <w:r w:rsidRPr="00514DB9">
        <w:rPr>
          <w:color w:val="0E0E0E"/>
        </w:rPr>
        <w:t>2. Стоимость коммунальных услуг в зависимости от количества проживающих</w:t>
      </w:r>
    </w:p>
    <w:p w:rsidR="00AF2CA8" w:rsidRPr="00514DB9" w:rsidRDefault="00AF2CA8" w:rsidP="00EB118A">
      <w:pPr>
        <w:tabs>
          <w:tab w:val="left" w:pos="5012"/>
        </w:tabs>
      </w:pPr>
    </w:p>
    <w:tbl>
      <w:tblPr>
        <w:tblW w:w="9940" w:type="dxa"/>
        <w:tblLook w:val="04A0" w:firstRow="1" w:lastRow="0" w:firstColumn="1" w:lastColumn="0" w:noHBand="0" w:noVBand="1"/>
      </w:tblPr>
      <w:tblGrid>
        <w:gridCol w:w="3660"/>
        <w:gridCol w:w="1220"/>
        <w:gridCol w:w="1300"/>
        <w:gridCol w:w="1240"/>
        <w:gridCol w:w="1300"/>
        <w:gridCol w:w="1220"/>
      </w:tblGrid>
      <w:tr w:rsidR="003A0E50" w:rsidRPr="00514DB9" w:rsidTr="009E1AAB">
        <w:trPr>
          <w:trHeight w:val="390"/>
        </w:trPr>
        <w:tc>
          <w:tcPr>
            <w:tcW w:w="3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3A0E50" w:rsidRPr="00514DB9" w:rsidTr="009E1AAB">
        <w:trPr>
          <w:trHeight w:val="42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3A0E50" w:rsidRPr="00514DB9" w:rsidTr="009E1AAB">
        <w:trPr>
          <w:trHeight w:val="450"/>
        </w:trPr>
        <w:tc>
          <w:tcPr>
            <w:tcW w:w="3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E50" w:rsidRPr="00514DB9" w:rsidRDefault="003A0E50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B410BC" w:rsidRPr="00514DB9" w:rsidTr="00145BDB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10BC" w:rsidRPr="00514DB9" w:rsidRDefault="00B410BC" w:rsidP="00B410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0BC" w:rsidRPr="00514DB9" w:rsidRDefault="00145BDB" w:rsidP="00B410BC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127,8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0BC" w:rsidRPr="00514DB9" w:rsidRDefault="00145BDB" w:rsidP="00B410BC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255,60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0BC" w:rsidRPr="00514DB9" w:rsidRDefault="00145BDB" w:rsidP="00B410BC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383,40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0BC" w:rsidRPr="00514DB9" w:rsidRDefault="00145BDB" w:rsidP="00B410BC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511,20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0BC" w:rsidRPr="00514DB9" w:rsidRDefault="00145BDB" w:rsidP="00B410BC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639,00</w:t>
            </w:r>
          </w:p>
        </w:tc>
      </w:tr>
      <w:tr w:rsidR="00145BDB" w:rsidRPr="00514DB9" w:rsidTr="00145BDB">
        <w:trPr>
          <w:trHeight w:val="60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5BDB" w:rsidRPr="00514DB9" w:rsidRDefault="00145BDB" w:rsidP="00145BD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134,59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269,18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403,77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538,36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45BDB" w:rsidRPr="00514DB9" w:rsidRDefault="00145BDB" w:rsidP="00145BD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672,95</w:t>
            </w:r>
          </w:p>
        </w:tc>
      </w:tr>
      <w:tr w:rsidR="003F53FB" w:rsidRPr="00514DB9" w:rsidTr="00145BDB">
        <w:trPr>
          <w:trHeight w:val="4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3F53F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242,39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484,78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727,17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969,56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1 211,95</w:t>
            </w:r>
          </w:p>
        </w:tc>
      </w:tr>
      <w:tr w:rsidR="003F53FB" w:rsidRPr="00514DB9" w:rsidTr="00145BDB">
        <w:trPr>
          <w:trHeight w:val="64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3F53F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83,78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167,56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251,34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335,12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418,90</w:t>
            </w:r>
          </w:p>
        </w:tc>
      </w:tr>
      <w:tr w:rsidR="003F53FB" w:rsidRPr="00514DB9" w:rsidTr="00145BDB">
        <w:trPr>
          <w:trHeight w:val="7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3F53F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374,19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748,38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1 122,57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1 496,76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1 870,95</w:t>
            </w:r>
          </w:p>
        </w:tc>
      </w:tr>
      <w:tr w:rsidR="003F53FB" w:rsidRPr="00514DB9" w:rsidTr="00145BDB">
        <w:trPr>
          <w:trHeight w:val="524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3F53F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566,10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710,40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815,85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888,00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971,25</w:t>
            </w:r>
          </w:p>
        </w:tc>
      </w:tr>
      <w:tr w:rsidR="003F53FB" w:rsidRPr="00514DB9" w:rsidTr="00145BDB">
        <w:trPr>
          <w:trHeight w:val="56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3F53FB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95,64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191,28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286,92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382,56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478,20</w:t>
            </w:r>
          </w:p>
        </w:tc>
      </w:tr>
      <w:tr w:rsidR="003F53FB" w:rsidRPr="00514DB9" w:rsidTr="00145BDB">
        <w:trPr>
          <w:trHeight w:val="555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3F53FB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1 624,49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2 827,18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3 991,02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5 121,56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6 263,20</w:t>
            </w:r>
          </w:p>
        </w:tc>
      </w:tr>
      <w:tr w:rsidR="003F53FB" w:rsidRPr="00514DB9" w:rsidTr="00145BDB">
        <w:trPr>
          <w:trHeight w:val="450"/>
        </w:trPr>
        <w:tc>
          <w:tcPr>
            <w:tcW w:w="3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F53FB" w:rsidRPr="00514DB9" w:rsidRDefault="003F53FB" w:rsidP="003F53FB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Итого стоимость с НДС 22%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1 981,88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3 449,16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4 869,04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6 248,30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F53FB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7 641,10</w:t>
            </w:r>
          </w:p>
        </w:tc>
      </w:tr>
    </w:tbl>
    <w:p w:rsidR="009B4E3C" w:rsidRPr="00514DB9" w:rsidRDefault="009B4E3C" w:rsidP="00EB118A">
      <w:pPr>
        <w:tabs>
          <w:tab w:val="left" w:pos="5012"/>
        </w:tabs>
      </w:pPr>
    </w:p>
    <w:p w:rsidR="00514DB9" w:rsidRDefault="00514DB9">
      <w:r>
        <w:br w:type="page"/>
      </w:r>
    </w:p>
    <w:p w:rsidR="00514DB9" w:rsidRPr="007910FA" w:rsidRDefault="00514DB9" w:rsidP="00514DB9">
      <w:pPr>
        <w:jc w:val="right"/>
        <w:rPr>
          <w:rFonts w:eastAsia="Calibri"/>
          <w:sz w:val="24"/>
          <w:szCs w:val="24"/>
        </w:rPr>
      </w:pPr>
      <w:r w:rsidRPr="007910FA">
        <w:rPr>
          <w:rFonts w:eastAsia="Calibri"/>
          <w:sz w:val="24"/>
          <w:szCs w:val="24"/>
        </w:rPr>
        <w:lastRenderedPageBreak/>
        <w:t xml:space="preserve">Приложение № </w:t>
      </w:r>
      <w:r>
        <w:rPr>
          <w:rFonts w:eastAsia="Calibri"/>
          <w:sz w:val="24"/>
          <w:szCs w:val="24"/>
        </w:rPr>
        <w:t>5</w:t>
      </w:r>
      <w:r w:rsidRPr="007910FA">
        <w:rPr>
          <w:rFonts w:eastAsia="Calibri"/>
          <w:sz w:val="24"/>
          <w:szCs w:val="24"/>
        </w:rPr>
        <w:t xml:space="preserve"> к приказу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  <w:r w:rsidRPr="007910FA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7910FA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2408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</w:p>
    <w:p w:rsidR="003C7623" w:rsidRPr="00514DB9" w:rsidRDefault="003377BC" w:rsidP="003E37DC">
      <w:pPr>
        <w:pStyle w:val="a3"/>
        <w:tabs>
          <w:tab w:val="left" w:pos="9628"/>
        </w:tabs>
        <w:jc w:val="center"/>
      </w:pPr>
      <w:r w:rsidRPr="00514DB9">
        <w:t xml:space="preserve">Расчет стоимости проживания в общежитиях № </w:t>
      </w:r>
      <w:r w:rsidR="003F53FB" w:rsidRPr="00514DB9">
        <w:t>1</w:t>
      </w:r>
      <w:r w:rsidRPr="00514DB9">
        <w:t xml:space="preserve">2, </w:t>
      </w:r>
      <w:r w:rsidR="003F53FB" w:rsidRPr="00514DB9">
        <w:t>1</w:t>
      </w:r>
      <w:r w:rsidRPr="00514DB9">
        <w:t xml:space="preserve">3, </w:t>
      </w:r>
      <w:r w:rsidR="003F53FB" w:rsidRPr="00514DB9">
        <w:t>1</w:t>
      </w:r>
      <w:r w:rsidRPr="00514DB9">
        <w:t>5 для сотрудников и лиц из числа членов семей, не являющихся студентами и сотрудниками УУНиТ, д</w:t>
      </w:r>
      <w:r w:rsidR="00ED71C5" w:rsidRPr="00514DB9">
        <w:t>ля членов семей студентов УУНиТ, категории проживающих, не являющихся сотрудниками и студентами УУНиТ, и иностранных сотрудников УУНиТ</w:t>
      </w:r>
    </w:p>
    <w:p w:rsidR="003377BC" w:rsidRPr="00514DB9" w:rsidRDefault="003377BC" w:rsidP="003E37DC">
      <w:pPr>
        <w:pStyle w:val="a3"/>
        <w:tabs>
          <w:tab w:val="left" w:pos="9628"/>
        </w:tabs>
        <w:jc w:val="center"/>
      </w:pPr>
    </w:p>
    <w:p w:rsidR="003C7623" w:rsidRPr="00514DB9" w:rsidRDefault="003C7623" w:rsidP="003E37DC">
      <w:pPr>
        <w:pStyle w:val="a3"/>
        <w:tabs>
          <w:tab w:val="left" w:pos="9628"/>
        </w:tabs>
        <w:jc w:val="center"/>
      </w:pPr>
      <w:r w:rsidRPr="00514DB9">
        <w:t>1. Стоимость пользования жилым помещением в зависимости от занимаемой площади</w:t>
      </w:r>
    </w:p>
    <w:p w:rsidR="003377BC" w:rsidRPr="00514DB9" w:rsidRDefault="003377BC" w:rsidP="003E37DC">
      <w:pPr>
        <w:pStyle w:val="a3"/>
        <w:tabs>
          <w:tab w:val="left" w:pos="9628"/>
        </w:tabs>
        <w:jc w:val="center"/>
        <w:rPr>
          <w:sz w:val="20"/>
          <w:szCs w:val="20"/>
        </w:rPr>
      </w:pPr>
    </w:p>
    <w:tbl>
      <w:tblPr>
        <w:tblW w:w="9498" w:type="dxa"/>
        <w:tblInd w:w="-5" w:type="dxa"/>
        <w:tblLook w:val="04A0" w:firstRow="1" w:lastRow="0" w:firstColumn="1" w:lastColumn="0" w:noHBand="0" w:noVBand="1"/>
      </w:tblPr>
      <w:tblGrid>
        <w:gridCol w:w="3261"/>
        <w:gridCol w:w="6237"/>
      </w:tblGrid>
      <w:tr w:rsidR="003377BC" w:rsidRPr="00514DB9" w:rsidTr="00514DB9">
        <w:trPr>
          <w:trHeight w:val="6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9E1AAB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за один квадратный м</w:t>
            </w:r>
            <w:r w:rsidR="003F53FB" w:rsidRPr="00514DB9">
              <w:rPr>
                <w:sz w:val="24"/>
                <w:szCs w:val="24"/>
                <w:lang w:eastAsia="ru-RU"/>
              </w:rPr>
              <w:t>етр общей площади, в т.ч. НДС 22</w:t>
            </w:r>
            <w:r w:rsidRPr="00514DB9">
              <w:rPr>
                <w:sz w:val="24"/>
                <w:szCs w:val="24"/>
                <w:lang w:eastAsia="ru-RU"/>
              </w:rPr>
              <w:t>% (руб.)</w:t>
            </w:r>
          </w:p>
        </w:tc>
      </w:tr>
      <w:tr w:rsidR="00ED71C5" w:rsidRPr="00514DB9" w:rsidTr="00514DB9">
        <w:trPr>
          <w:trHeight w:val="7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514DB9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514DB9" w:rsidRDefault="003F53FB" w:rsidP="00ED71C5">
            <w:pPr>
              <w:jc w:val="center"/>
            </w:pPr>
            <w:r w:rsidRPr="00514DB9">
              <w:t>16,07</w:t>
            </w:r>
          </w:p>
        </w:tc>
      </w:tr>
      <w:tr w:rsidR="00ED71C5" w:rsidRPr="00514DB9" w:rsidTr="00514DB9">
        <w:trPr>
          <w:trHeight w:val="5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514DB9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514DB9" w:rsidRDefault="00F7095F" w:rsidP="00ED71C5">
            <w:pPr>
              <w:jc w:val="center"/>
            </w:pPr>
            <w:r w:rsidRPr="00514DB9">
              <w:t>35,23</w:t>
            </w:r>
          </w:p>
        </w:tc>
      </w:tr>
      <w:tr w:rsidR="00ED71C5" w:rsidRPr="00514DB9" w:rsidTr="00514DB9">
        <w:trPr>
          <w:trHeight w:val="49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D71C5" w:rsidRPr="00514DB9" w:rsidRDefault="00ED71C5" w:rsidP="00ED71C5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71C5" w:rsidRPr="00514DB9" w:rsidRDefault="003F53FB" w:rsidP="00ED71C5">
            <w:pPr>
              <w:jc w:val="center"/>
            </w:pPr>
            <w:r w:rsidRPr="00514DB9">
              <w:t>105,12</w:t>
            </w:r>
          </w:p>
        </w:tc>
      </w:tr>
    </w:tbl>
    <w:p w:rsidR="006F634B" w:rsidRPr="00514DB9" w:rsidRDefault="006F634B" w:rsidP="006F634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p w:rsidR="006F634B" w:rsidRPr="00514DB9" w:rsidRDefault="006F634B" w:rsidP="003E37DC">
      <w:pPr>
        <w:pStyle w:val="a3"/>
        <w:tabs>
          <w:tab w:val="left" w:pos="0"/>
        </w:tabs>
        <w:jc w:val="center"/>
        <w:rPr>
          <w:color w:val="0E0E0E"/>
        </w:rPr>
      </w:pPr>
      <w:r w:rsidRPr="00514DB9">
        <w:rPr>
          <w:color w:val="0E0E0E"/>
        </w:rPr>
        <w:t>2. Стоимость коммунальных услуг в зависимости от количества проживающих</w:t>
      </w:r>
    </w:p>
    <w:p w:rsidR="006F634B" w:rsidRPr="00514DB9" w:rsidRDefault="006F634B" w:rsidP="006F634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tbl>
      <w:tblPr>
        <w:tblW w:w="9781" w:type="dxa"/>
        <w:tblInd w:w="-5" w:type="dxa"/>
        <w:tblLook w:val="04A0" w:firstRow="1" w:lastRow="0" w:firstColumn="1" w:lastColumn="0" w:noHBand="0" w:noVBand="1"/>
      </w:tblPr>
      <w:tblGrid>
        <w:gridCol w:w="3261"/>
        <w:gridCol w:w="1275"/>
        <w:gridCol w:w="1560"/>
        <w:gridCol w:w="1275"/>
        <w:gridCol w:w="1276"/>
        <w:gridCol w:w="1134"/>
      </w:tblGrid>
      <w:tr w:rsidR="003377BC" w:rsidRPr="00514DB9" w:rsidTr="00514DB9">
        <w:trPr>
          <w:trHeight w:val="405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3377BC" w:rsidRPr="00514DB9" w:rsidTr="00514DB9">
        <w:trPr>
          <w:trHeight w:val="4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3377BC" w:rsidRPr="00514DB9" w:rsidTr="00514DB9">
        <w:trPr>
          <w:trHeight w:val="40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77BC" w:rsidRPr="00514DB9" w:rsidRDefault="003377BC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3F53FB" w:rsidRPr="00514DB9" w:rsidTr="00514DB9">
        <w:trPr>
          <w:trHeight w:val="4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F53FB" w:rsidRPr="00514DB9" w:rsidRDefault="003F53FB" w:rsidP="003377BC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127,80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255,60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383,40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3FB" w:rsidRPr="00514DB9" w:rsidRDefault="003F53FB" w:rsidP="003377BC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639,00</w:t>
            </w:r>
          </w:p>
        </w:tc>
      </w:tr>
      <w:tr w:rsidR="00CD316F" w:rsidRPr="00514DB9" w:rsidTr="00514DB9">
        <w:trPr>
          <w:trHeight w:val="60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134,59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269,18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403,77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538,36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672,95</w:t>
            </w:r>
          </w:p>
        </w:tc>
      </w:tr>
      <w:tr w:rsidR="00CD316F" w:rsidRPr="00514DB9" w:rsidTr="00514DB9">
        <w:trPr>
          <w:trHeight w:val="4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242,39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484,78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727,17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969,56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1 211,95</w:t>
            </w:r>
          </w:p>
        </w:tc>
      </w:tr>
      <w:tr w:rsidR="00CD316F" w:rsidRPr="00514DB9" w:rsidTr="00514DB9">
        <w:trPr>
          <w:trHeight w:val="64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167,56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251,34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335,12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418,90</w:t>
            </w:r>
          </w:p>
        </w:tc>
      </w:tr>
      <w:tr w:rsidR="00CD316F" w:rsidRPr="00514DB9" w:rsidTr="00514DB9">
        <w:trPr>
          <w:trHeight w:val="75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374,19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748,38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1 122,57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1 496,76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1 870,95</w:t>
            </w:r>
          </w:p>
        </w:tc>
      </w:tr>
      <w:tr w:rsidR="00CD316F" w:rsidRPr="00514DB9" w:rsidTr="00514DB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566,10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710,40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815,85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888,00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971,25</w:t>
            </w:r>
          </w:p>
        </w:tc>
      </w:tr>
      <w:tr w:rsidR="00CD316F" w:rsidRPr="00514DB9" w:rsidTr="00514DB9">
        <w:trPr>
          <w:trHeight w:val="4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95,64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191,28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286,92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382,56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478,20</w:t>
            </w:r>
          </w:p>
        </w:tc>
      </w:tr>
      <w:tr w:rsidR="00CD316F" w:rsidRPr="00514DB9" w:rsidTr="00514DB9">
        <w:trPr>
          <w:trHeight w:val="55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1 624,49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2 827,18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3 991,02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5 121,56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6 263,20</w:t>
            </w:r>
          </w:p>
        </w:tc>
      </w:tr>
      <w:tr w:rsidR="00CD316F" w:rsidRPr="00514DB9" w:rsidTr="00514DB9">
        <w:trPr>
          <w:trHeight w:val="65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Итого стоимость с НДС 22%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1 981,88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3 449,16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4 869,04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6 248,30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7 641,10</w:t>
            </w:r>
          </w:p>
        </w:tc>
      </w:tr>
    </w:tbl>
    <w:p w:rsidR="00514DB9" w:rsidRDefault="00514DB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14DB9" w:rsidRPr="007910FA" w:rsidRDefault="00514DB9" w:rsidP="00514DB9">
      <w:pPr>
        <w:jc w:val="right"/>
        <w:rPr>
          <w:rFonts w:eastAsia="Calibri"/>
          <w:sz w:val="24"/>
          <w:szCs w:val="24"/>
        </w:rPr>
      </w:pPr>
      <w:r w:rsidRPr="007910FA">
        <w:rPr>
          <w:rFonts w:eastAsia="Calibri"/>
          <w:sz w:val="24"/>
          <w:szCs w:val="24"/>
        </w:rPr>
        <w:lastRenderedPageBreak/>
        <w:t xml:space="preserve">Приложение № </w:t>
      </w:r>
      <w:r>
        <w:rPr>
          <w:rFonts w:eastAsia="Calibri"/>
          <w:sz w:val="24"/>
          <w:szCs w:val="24"/>
        </w:rPr>
        <w:t>6</w:t>
      </w:r>
      <w:r w:rsidRPr="007910FA">
        <w:rPr>
          <w:rFonts w:eastAsia="Calibri"/>
          <w:sz w:val="24"/>
          <w:szCs w:val="24"/>
        </w:rPr>
        <w:t xml:space="preserve"> к приказу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  <w:r w:rsidRPr="007910FA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7910FA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2408</w:t>
      </w:r>
    </w:p>
    <w:p w:rsidR="00514DB9" w:rsidRPr="007910FA" w:rsidRDefault="00514DB9" w:rsidP="00514DB9">
      <w:pPr>
        <w:jc w:val="right"/>
        <w:rPr>
          <w:sz w:val="24"/>
          <w:szCs w:val="24"/>
        </w:rPr>
      </w:pPr>
    </w:p>
    <w:p w:rsidR="003F53FB" w:rsidRPr="00514DB9" w:rsidRDefault="003F53FB" w:rsidP="003F53FB">
      <w:pPr>
        <w:pStyle w:val="a3"/>
        <w:tabs>
          <w:tab w:val="left" w:pos="9628"/>
        </w:tabs>
        <w:ind w:right="301"/>
        <w:jc w:val="center"/>
        <w:rPr>
          <w:color w:val="0E0E0E"/>
        </w:rPr>
      </w:pPr>
      <w:r w:rsidRPr="00514DB9">
        <w:t>Расчет стоим</w:t>
      </w:r>
      <w:r w:rsidR="00CD316F" w:rsidRPr="00514DB9">
        <w:t>ости проживания в общежитиях № 14</w:t>
      </w:r>
      <w:r w:rsidRPr="00514DB9">
        <w:t xml:space="preserve"> для сотрудников и лиц из числа членов семей, не являющихся студентами и сотрудниками УУНиТ, для членов семей студентов УУНиТ, категории проживающих, не являющихся сотрудниками и студентами УУНиТ, и иностранных сотрудников УУНиТ</w:t>
      </w:r>
    </w:p>
    <w:p w:rsidR="003F53FB" w:rsidRPr="00514DB9" w:rsidRDefault="003F53FB" w:rsidP="003F53FB">
      <w:pPr>
        <w:pStyle w:val="a3"/>
        <w:tabs>
          <w:tab w:val="left" w:pos="9628"/>
        </w:tabs>
      </w:pPr>
    </w:p>
    <w:p w:rsidR="003F53FB" w:rsidRPr="00514DB9" w:rsidRDefault="003F53FB" w:rsidP="003F53FB">
      <w:pPr>
        <w:pStyle w:val="a3"/>
        <w:tabs>
          <w:tab w:val="left" w:pos="9628"/>
        </w:tabs>
        <w:jc w:val="center"/>
      </w:pPr>
      <w:r w:rsidRPr="00514DB9">
        <w:t>1. Стоимость пользования жилым помещением в зависимости от занимаемой площади</w:t>
      </w:r>
    </w:p>
    <w:p w:rsidR="003F53FB" w:rsidRPr="00514DB9" w:rsidRDefault="003F53FB" w:rsidP="003F53FB">
      <w:pPr>
        <w:tabs>
          <w:tab w:val="left" w:pos="5012"/>
        </w:tabs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3F53FB" w:rsidRPr="00514DB9" w:rsidTr="00514DB9">
        <w:trPr>
          <w:trHeight w:val="67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2A23A6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</w:t>
            </w:r>
            <w:r w:rsidR="002A23A6" w:rsidRPr="00514DB9">
              <w:rPr>
                <w:sz w:val="24"/>
                <w:szCs w:val="24"/>
                <w:lang w:eastAsia="ru-RU"/>
              </w:rPr>
              <w:t>2</w:t>
            </w:r>
            <w:r w:rsidRPr="00514DB9">
              <w:rPr>
                <w:sz w:val="24"/>
                <w:szCs w:val="24"/>
                <w:lang w:eastAsia="ru-RU"/>
              </w:rPr>
              <w:t>% (руб.)</w:t>
            </w:r>
          </w:p>
        </w:tc>
      </w:tr>
      <w:tr w:rsidR="003F53FB" w:rsidRPr="00514DB9" w:rsidTr="00514DB9">
        <w:trPr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CD316F" w:rsidP="00184BD7">
            <w:pPr>
              <w:jc w:val="center"/>
            </w:pPr>
            <w:r w:rsidRPr="00514DB9">
              <w:t>16,07</w:t>
            </w:r>
          </w:p>
        </w:tc>
      </w:tr>
      <w:tr w:rsidR="003F53FB" w:rsidRPr="00514DB9" w:rsidTr="00514DB9">
        <w:trPr>
          <w:trHeight w:val="39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F7095F" w:rsidP="00184BD7">
            <w:pPr>
              <w:jc w:val="center"/>
            </w:pPr>
            <w:r w:rsidRPr="00514DB9">
              <w:t>35,23</w:t>
            </w:r>
          </w:p>
        </w:tc>
      </w:tr>
      <w:tr w:rsidR="003F53FB" w:rsidRPr="00514DB9" w:rsidTr="00514DB9">
        <w:trPr>
          <w:trHeight w:val="4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Отопление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CD316F" w:rsidP="00184BD7">
            <w:pPr>
              <w:jc w:val="center"/>
            </w:pPr>
            <w:r w:rsidRPr="00514DB9">
              <w:t>131,71</w:t>
            </w:r>
          </w:p>
        </w:tc>
      </w:tr>
    </w:tbl>
    <w:p w:rsidR="003F53FB" w:rsidRPr="00514DB9" w:rsidRDefault="003F53FB" w:rsidP="003F53F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p w:rsidR="003F53FB" w:rsidRPr="00514DB9" w:rsidRDefault="003F53FB" w:rsidP="003F53F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p w:rsidR="003F53FB" w:rsidRPr="00514DB9" w:rsidRDefault="003F53FB" w:rsidP="003F53FB">
      <w:pPr>
        <w:pStyle w:val="a3"/>
        <w:jc w:val="center"/>
        <w:rPr>
          <w:color w:val="0E0E0E"/>
        </w:rPr>
      </w:pPr>
      <w:r w:rsidRPr="00514DB9">
        <w:rPr>
          <w:color w:val="0E0E0E"/>
        </w:rPr>
        <w:t>2. Стоимость коммунальных услуг в зависимости от количества проживающих</w:t>
      </w:r>
    </w:p>
    <w:p w:rsidR="003F53FB" w:rsidRPr="00514DB9" w:rsidRDefault="003F53FB" w:rsidP="003F53FB">
      <w:pPr>
        <w:pStyle w:val="a3"/>
        <w:tabs>
          <w:tab w:val="left" w:pos="1560"/>
        </w:tabs>
        <w:ind w:left="1560" w:hanging="709"/>
        <w:jc w:val="center"/>
        <w:rPr>
          <w:color w:val="0E0E0E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02"/>
        <w:gridCol w:w="1247"/>
        <w:gridCol w:w="1247"/>
        <w:gridCol w:w="1248"/>
        <w:gridCol w:w="1247"/>
        <w:gridCol w:w="1248"/>
      </w:tblGrid>
      <w:tr w:rsidR="003F53FB" w:rsidRPr="00514DB9" w:rsidTr="00514DB9">
        <w:trPr>
          <w:trHeight w:val="450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3F53FB" w:rsidRPr="00514DB9" w:rsidTr="00514DB9">
        <w:trPr>
          <w:trHeight w:val="48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3F53FB" w:rsidRPr="00514DB9" w:rsidTr="00514DB9">
        <w:trPr>
          <w:trHeight w:val="404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3FB" w:rsidRPr="00514DB9" w:rsidRDefault="003F53FB" w:rsidP="00184BD7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CD316F" w:rsidRPr="00514DB9" w:rsidTr="00514DB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Газоснабжение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127,80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255,60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383,40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511,20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639,00</w:t>
            </w:r>
          </w:p>
        </w:tc>
      </w:tr>
      <w:tr w:rsidR="00CD316F" w:rsidRPr="00514DB9" w:rsidTr="00514DB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Холодная вода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134,59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269,18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403,77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538,36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672,95</w:t>
            </w:r>
          </w:p>
        </w:tc>
      </w:tr>
      <w:tr w:rsidR="00CD316F" w:rsidRPr="00514DB9" w:rsidTr="00514DB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Водоотведение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242,39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484,78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727,17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969,56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1 211,95</w:t>
            </w:r>
          </w:p>
        </w:tc>
      </w:tr>
      <w:tr w:rsidR="00CD316F" w:rsidRPr="00514DB9" w:rsidTr="00514DB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холодную воду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83,78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167,56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251,34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335,12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418,90</w:t>
            </w:r>
          </w:p>
        </w:tc>
      </w:tr>
      <w:tr w:rsidR="00CD316F" w:rsidRPr="00514DB9" w:rsidTr="00514DB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ГВС компонент на подогрев воды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419,06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838,12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1 257,18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1 676,24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2 095,30</w:t>
            </w:r>
          </w:p>
        </w:tc>
      </w:tr>
      <w:tr w:rsidR="00CD316F" w:rsidRPr="00514DB9" w:rsidTr="00514DB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 xml:space="preserve">Электроэнергия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566,10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710,40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815,85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888,00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971,25</w:t>
            </w:r>
          </w:p>
        </w:tc>
      </w:tr>
      <w:tr w:rsidR="00CD316F" w:rsidRPr="00514DB9" w:rsidTr="00514DB9">
        <w:trPr>
          <w:trHeight w:val="6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514DB9">
              <w:rPr>
                <w:sz w:val="24"/>
                <w:szCs w:val="24"/>
                <w:lang w:eastAsia="ru-RU"/>
              </w:rPr>
              <w:t>Твердые коммунальные отходы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95,64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191,28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286,92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382,56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478,20</w:t>
            </w:r>
          </w:p>
        </w:tc>
      </w:tr>
      <w:tr w:rsidR="00CD316F" w:rsidRPr="00514DB9" w:rsidTr="00514DB9">
        <w:trPr>
          <w:trHeight w:val="418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16F" w:rsidRPr="00514DB9" w:rsidRDefault="00CD316F" w:rsidP="00CD316F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1 669,36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2 916,92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4 125,63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5 301,04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6 487,55</w:t>
            </w:r>
          </w:p>
        </w:tc>
      </w:tr>
      <w:tr w:rsidR="00CD316F" w:rsidRPr="00514DB9" w:rsidTr="00514DB9">
        <w:trPr>
          <w:trHeight w:val="46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16F" w:rsidRPr="00514DB9" w:rsidRDefault="00CD316F" w:rsidP="002A23A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514DB9">
              <w:rPr>
                <w:b/>
                <w:bCs/>
                <w:sz w:val="24"/>
                <w:szCs w:val="24"/>
                <w:lang w:eastAsia="ru-RU"/>
              </w:rPr>
              <w:t>Итого стоимость с НДС 2</w:t>
            </w:r>
            <w:r w:rsidR="002A23A6" w:rsidRPr="00514DB9">
              <w:rPr>
                <w:b/>
                <w:bCs/>
                <w:sz w:val="24"/>
                <w:szCs w:val="24"/>
                <w:lang w:eastAsia="ru-RU"/>
              </w:rPr>
              <w:t>2</w:t>
            </w:r>
            <w:r w:rsidRPr="00514DB9">
              <w:rPr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2 036,62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3 558,64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5 033,27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6 467,27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6F" w:rsidRPr="00514DB9" w:rsidRDefault="00CD316F" w:rsidP="00CD316F">
            <w:pPr>
              <w:jc w:val="center"/>
              <w:rPr>
                <w:sz w:val="24"/>
                <w:szCs w:val="24"/>
              </w:rPr>
            </w:pPr>
            <w:r w:rsidRPr="00514DB9">
              <w:rPr>
                <w:sz w:val="24"/>
                <w:szCs w:val="24"/>
              </w:rPr>
              <w:t>7 914,81</w:t>
            </w:r>
          </w:p>
        </w:tc>
      </w:tr>
    </w:tbl>
    <w:p w:rsidR="00C94F99" w:rsidRPr="00514DB9" w:rsidRDefault="00C94F99" w:rsidP="00C94F99">
      <w:pPr>
        <w:rPr>
          <w:sz w:val="28"/>
          <w:szCs w:val="28"/>
        </w:rPr>
      </w:pPr>
    </w:p>
    <w:sectPr w:rsidR="00C94F99" w:rsidRPr="00514DB9" w:rsidSect="00514DB9">
      <w:headerReference w:type="default" r:id="rId8"/>
      <w:pgSz w:w="11920" w:h="16880"/>
      <w:pgMar w:top="1134" w:right="863" w:bottom="1843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598" w:rsidRDefault="00501598" w:rsidP="00514DB9">
      <w:r>
        <w:separator/>
      </w:r>
    </w:p>
  </w:endnote>
  <w:endnote w:type="continuationSeparator" w:id="0">
    <w:p w:rsidR="00501598" w:rsidRDefault="00501598" w:rsidP="0051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598" w:rsidRDefault="00501598" w:rsidP="00514DB9">
      <w:r>
        <w:separator/>
      </w:r>
    </w:p>
  </w:footnote>
  <w:footnote w:type="continuationSeparator" w:id="0">
    <w:p w:rsidR="00501598" w:rsidRDefault="00501598" w:rsidP="0051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2715663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14DB9" w:rsidRPr="00514DB9" w:rsidRDefault="00514DB9" w:rsidP="00514DB9">
        <w:pPr>
          <w:pStyle w:val="a8"/>
          <w:jc w:val="center"/>
          <w:rPr>
            <w:sz w:val="28"/>
            <w:szCs w:val="28"/>
          </w:rPr>
        </w:pPr>
        <w:r w:rsidRPr="00514DB9">
          <w:rPr>
            <w:sz w:val="28"/>
            <w:szCs w:val="28"/>
          </w:rPr>
          <w:fldChar w:fldCharType="begin"/>
        </w:r>
        <w:r w:rsidRPr="00514DB9">
          <w:rPr>
            <w:sz w:val="28"/>
            <w:szCs w:val="28"/>
          </w:rPr>
          <w:instrText>PAGE   \* MERGEFORMAT</w:instrText>
        </w:r>
        <w:r w:rsidRPr="00514DB9">
          <w:rPr>
            <w:sz w:val="28"/>
            <w:szCs w:val="28"/>
          </w:rPr>
          <w:fldChar w:fldCharType="separate"/>
        </w:r>
        <w:r w:rsidR="002F6E7E">
          <w:rPr>
            <w:noProof/>
            <w:sz w:val="28"/>
            <w:szCs w:val="28"/>
          </w:rPr>
          <w:t>2</w:t>
        </w:r>
        <w:r w:rsidRPr="00514DB9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4CBC"/>
    <w:multiLevelType w:val="hybridMultilevel"/>
    <w:tmpl w:val="35205910"/>
    <w:lvl w:ilvl="0" w:tplc="10E0A2D8">
      <w:start w:val="1"/>
      <w:numFmt w:val="decimal"/>
      <w:lvlText w:val="%1."/>
      <w:lvlJc w:val="left"/>
      <w:pPr>
        <w:ind w:left="2070" w:hanging="335"/>
        <w:jc w:val="right"/>
      </w:pPr>
      <w:rPr>
        <w:rFonts w:hint="default"/>
        <w:spacing w:val="-1"/>
        <w:w w:val="86"/>
        <w:lang w:val="ru-RU" w:eastAsia="en-US" w:bidi="ar-SA"/>
      </w:rPr>
    </w:lvl>
    <w:lvl w:ilvl="1" w:tplc="D3145B3A">
      <w:numFmt w:val="bullet"/>
      <w:lvlText w:val="•"/>
      <w:lvlJc w:val="left"/>
      <w:pPr>
        <w:ind w:left="2878" w:hanging="335"/>
      </w:pPr>
      <w:rPr>
        <w:rFonts w:hint="default"/>
        <w:lang w:val="ru-RU" w:eastAsia="en-US" w:bidi="ar-SA"/>
      </w:rPr>
    </w:lvl>
    <w:lvl w:ilvl="2" w:tplc="229E52AE">
      <w:numFmt w:val="bullet"/>
      <w:lvlText w:val="•"/>
      <w:lvlJc w:val="left"/>
      <w:pPr>
        <w:ind w:left="3676" w:hanging="335"/>
      </w:pPr>
      <w:rPr>
        <w:rFonts w:hint="default"/>
        <w:lang w:val="ru-RU" w:eastAsia="en-US" w:bidi="ar-SA"/>
      </w:rPr>
    </w:lvl>
    <w:lvl w:ilvl="3" w:tplc="35C2C626">
      <w:numFmt w:val="bullet"/>
      <w:lvlText w:val="•"/>
      <w:lvlJc w:val="left"/>
      <w:pPr>
        <w:ind w:left="4474" w:hanging="335"/>
      </w:pPr>
      <w:rPr>
        <w:rFonts w:hint="default"/>
        <w:lang w:val="ru-RU" w:eastAsia="en-US" w:bidi="ar-SA"/>
      </w:rPr>
    </w:lvl>
    <w:lvl w:ilvl="4" w:tplc="4FA4D1A6">
      <w:numFmt w:val="bullet"/>
      <w:lvlText w:val="•"/>
      <w:lvlJc w:val="left"/>
      <w:pPr>
        <w:ind w:left="5272" w:hanging="335"/>
      </w:pPr>
      <w:rPr>
        <w:rFonts w:hint="default"/>
        <w:lang w:val="ru-RU" w:eastAsia="en-US" w:bidi="ar-SA"/>
      </w:rPr>
    </w:lvl>
    <w:lvl w:ilvl="5" w:tplc="62B66FE2">
      <w:numFmt w:val="bullet"/>
      <w:lvlText w:val="•"/>
      <w:lvlJc w:val="left"/>
      <w:pPr>
        <w:ind w:left="6070" w:hanging="335"/>
      </w:pPr>
      <w:rPr>
        <w:rFonts w:hint="default"/>
        <w:lang w:val="ru-RU" w:eastAsia="en-US" w:bidi="ar-SA"/>
      </w:rPr>
    </w:lvl>
    <w:lvl w:ilvl="6" w:tplc="AE767228">
      <w:numFmt w:val="bullet"/>
      <w:lvlText w:val="•"/>
      <w:lvlJc w:val="left"/>
      <w:pPr>
        <w:ind w:left="6868" w:hanging="335"/>
      </w:pPr>
      <w:rPr>
        <w:rFonts w:hint="default"/>
        <w:lang w:val="ru-RU" w:eastAsia="en-US" w:bidi="ar-SA"/>
      </w:rPr>
    </w:lvl>
    <w:lvl w:ilvl="7" w:tplc="0610E130">
      <w:numFmt w:val="bullet"/>
      <w:lvlText w:val="•"/>
      <w:lvlJc w:val="left"/>
      <w:pPr>
        <w:ind w:left="7666" w:hanging="335"/>
      </w:pPr>
      <w:rPr>
        <w:rFonts w:hint="default"/>
        <w:lang w:val="ru-RU" w:eastAsia="en-US" w:bidi="ar-SA"/>
      </w:rPr>
    </w:lvl>
    <w:lvl w:ilvl="8" w:tplc="689A6F62">
      <w:numFmt w:val="bullet"/>
      <w:lvlText w:val="•"/>
      <w:lvlJc w:val="left"/>
      <w:pPr>
        <w:ind w:left="8464" w:hanging="335"/>
      </w:pPr>
      <w:rPr>
        <w:rFonts w:hint="default"/>
        <w:lang w:val="ru-RU" w:eastAsia="en-US" w:bidi="ar-SA"/>
      </w:rPr>
    </w:lvl>
  </w:abstractNum>
  <w:abstractNum w:abstractNumId="1" w15:restartNumberingAfterBreak="0">
    <w:nsid w:val="386C4DC6"/>
    <w:multiLevelType w:val="hybridMultilevel"/>
    <w:tmpl w:val="F53EF24A"/>
    <w:lvl w:ilvl="0" w:tplc="886E6322">
      <w:start w:val="1"/>
      <w:numFmt w:val="decimal"/>
      <w:lvlText w:val="%1."/>
      <w:lvlJc w:val="left"/>
      <w:pPr>
        <w:ind w:left="2123" w:hanging="258"/>
        <w:jc w:val="right"/>
      </w:pPr>
      <w:rPr>
        <w:rFonts w:hint="default"/>
        <w:spacing w:val="-1"/>
        <w:w w:val="89"/>
        <w:lang w:val="ru-RU" w:eastAsia="en-US" w:bidi="ar-SA"/>
      </w:rPr>
    </w:lvl>
    <w:lvl w:ilvl="1" w:tplc="7C8C812E">
      <w:numFmt w:val="bullet"/>
      <w:lvlText w:val="•"/>
      <w:lvlJc w:val="left"/>
      <w:pPr>
        <w:ind w:left="2914" w:hanging="258"/>
      </w:pPr>
      <w:rPr>
        <w:rFonts w:hint="default"/>
        <w:lang w:val="ru-RU" w:eastAsia="en-US" w:bidi="ar-SA"/>
      </w:rPr>
    </w:lvl>
    <w:lvl w:ilvl="2" w:tplc="30242E0E">
      <w:numFmt w:val="bullet"/>
      <w:lvlText w:val="•"/>
      <w:lvlJc w:val="left"/>
      <w:pPr>
        <w:ind w:left="3708" w:hanging="258"/>
      </w:pPr>
      <w:rPr>
        <w:rFonts w:hint="default"/>
        <w:lang w:val="ru-RU" w:eastAsia="en-US" w:bidi="ar-SA"/>
      </w:rPr>
    </w:lvl>
    <w:lvl w:ilvl="3" w:tplc="2D9E91AA">
      <w:numFmt w:val="bullet"/>
      <w:lvlText w:val="•"/>
      <w:lvlJc w:val="left"/>
      <w:pPr>
        <w:ind w:left="4502" w:hanging="258"/>
      </w:pPr>
      <w:rPr>
        <w:rFonts w:hint="default"/>
        <w:lang w:val="ru-RU" w:eastAsia="en-US" w:bidi="ar-SA"/>
      </w:rPr>
    </w:lvl>
    <w:lvl w:ilvl="4" w:tplc="D37A6820">
      <w:numFmt w:val="bullet"/>
      <w:lvlText w:val="•"/>
      <w:lvlJc w:val="left"/>
      <w:pPr>
        <w:ind w:left="5296" w:hanging="258"/>
      </w:pPr>
      <w:rPr>
        <w:rFonts w:hint="default"/>
        <w:lang w:val="ru-RU" w:eastAsia="en-US" w:bidi="ar-SA"/>
      </w:rPr>
    </w:lvl>
    <w:lvl w:ilvl="5" w:tplc="12A46112">
      <w:numFmt w:val="bullet"/>
      <w:lvlText w:val="•"/>
      <w:lvlJc w:val="left"/>
      <w:pPr>
        <w:ind w:left="6090" w:hanging="258"/>
      </w:pPr>
      <w:rPr>
        <w:rFonts w:hint="default"/>
        <w:lang w:val="ru-RU" w:eastAsia="en-US" w:bidi="ar-SA"/>
      </w:rPr>
    </w:lvl>
    <w:lvl w:ilvl="6" w:tplc="703AE9F0">
      <w:numFmt w:val="bullet"/>
      <w:lvlText w:val="•"/>
      <w:lvlJc w:val="left"/>
      <w:pPr>
        <w:ind w:left="6884" w:hanging="258"/>
      </w:pPr>
      <w:rPr>
        <w:rFonts w:hint="default"/>
        <w:lang w:val="ru-RU" w:eastAsia="en-US" w:bidi="ar-SA"/>
      </w:rPr>
    </w:lvl>
    <w:lvl w:ilvl="7" w:tplc="5C464AD4">
      <w:numFmt w:val="bullet"/>
      <w:lvlText w:val="•"/>
      <w:lvlJc w:val="left"/>
      <w:pPr>
        <w:ind w:left="7678" w:hanging="258"/>
      </w:pPr>
      <w:rPr>
        <w:rFonts w:hint="default"/>
        <w:lang w:val="ru-RU" w:eastAsia="en-US" w:bidi="ar-SA"/>
      </w:rPr>
    </w:lvl>
    <w:lvl w:ilvl="8" w:tplc="28A6C0BE">
      <w:numFmt w:val="bullet"/>
      <w:lvlText w:val="•"/>
      <w:lvlJc w:val="left"/>
      <w:pPr>
        <w:ind w:left="8472" w:hanging="258"/>
      </w:pPr>
      <w:rPr>
        <w:rFonts w:hint="default"/>
        <w:lang w:val="ru-RU" w:eastAsia="en-US" w:bidi="ar-SA"/>
      </w:rPr>
    </w:lvl>
  </w:abstractNum>
  <w:abstractNum w:abstractNumId="2" w15:restartNumberingAfterBreak="0">
    <w:nsid w:val="72BC55D5"/>
    <w:multiLevelType w:val="hybridMultilevel"/>
    <w:tmpl w:val="2A3238BA"/>
    <w:lvl w:ilvl="0" w:tplc="C736E9C2">
      <w:start w:val="1"/>
      <w:numFmt w:val="decimal"/>
      <w:lvlText w:val="%1."/>
      <w:lvlJc w:val="left"/>
      <w:pPr>
        <w:ind w:left="7377" w:hanging="289"/>
      </w:pPr>
      <w:rPr>
        <w:rFonts w:hint="default"/>
        <w:w w:val="100"/>
        <w:sz w:val="28"/>
        <w:szCs w:val="28"/>
        <w:lang w:val="ru-RU" w:eastAsia="en-US" w:bidi="ar-SA"/>
      </w:rPr>
    </w:lvl>
    <w:lvl w:ilvl="1" w:tplc="21A89D78">
      <w:numFmt w:val="bullet"/>
      <w:lvlText w:val="•"/>
      <w:lvlJc w:val="left"/>
      <w:pPr>
        <w:ind w:left="2230" w:hanging="289"/>
      </w:pPr>
      <w:rPr>
        <w:rFonts w:hint="default"/>
        <w:lang w:val="ru-RU" w:eastAsia="en-US" w:bidi="ar-SA"/>
      </w:rPr>
    </w:lvl>
    <w:lvl w:ilvl="2" w:tplc="A934CC9A">
      <w:numFmt w:val="bullet"/>
      <w:lvlText w:val="•"/>
      <w:lvlJc w:val="left"/>
      <w:pPr>
        <w:ind w:left="3260" w:hanging="289"/>
      </w:pPr>
      <w:rPr>
        <w:rFonts w:hint="default"/>
        <w:lang w:val="ru-RU" w:eastAsia="en-US" w:bidi="ar-SA"/>
      </w:rPr>
    </w:lvl>
    <w:lvl w:ilvl="3" w:tplc="EA7059F0">
      <w:numFmt w:val="bullet"/>
      <w:lvlText w:val="•"/>
      <w:lvlJc w:val="left"/>
      <w:pPr>
        <w:ind w:left="4290" w:hanging="289"/>
      </w:pPr>
      <w:rPr>
        <w:rFonts w:hint="default"/>
        <w:lang w:val="ru-RU" w:eastAsia="en-US" w:bidi="ar-SA"/>
      </w:rPr>
    </w:lvl>
    <w:lvl w:ilvl="4" w:tplc="E362D72A">
      <w:numFmt w:val="bullet"/>
      <w:lvlText w:val="•"/>
      <w:lvlJc w:val="left"/>
      <w:pPr>
        <w:ind w:left="5320" w:hanging="289"/>
      </w:pPr>
      <w:rPr>
        <w:rFonts w:hint="default"/>
        <w:lang w:val="ru-RU" w:eastAsia="en-US" w:bidi="ar-SA"/>
      </w:rPr>
    </w:lvl>
    <w:lvl w:ilvl="5" w:tplc="F782C942">
      <w:numFmt w:val="bullet"/>
      <w:lvlText w:val="•"/>
      <w:lvlJc w:val="left"/>
      <w:pPr>
        <w:ind w:left="6350" w:hanging="289"/>
      </w:pPr>
      <w:rPr>
        <w:rFonts w:hint="default"/>
        <w:lang w:val="ru-RU" w:eastAsia="en-US" w:bidi="ar-SA"/>
      </w:rPr>
    </w:lvl>
    <w:lvl w:ilvl="6" w:tplc="5F28DAB6">
      <w:numFmt w:val="bullet"/>
      <w:lvlText w:val="•"/>
      <w:lvlJc w:val="left"/>
      <w:pPr>
        <w:ind w:left="7380" w:hanging="289"/>
      </w:pPr>
      <w:rPr>
        <w:rFonts w:hint="default"/>
        <w:lang w:val="ru-RU" w:eastAsia="en-US" w:bidi="ar-SA"/>
      </w:rPr>
    </w:lvl>
    <w:lvl w:ilvl="7" w:tplc="3168EACA">
      <w:numFmt w:val="bullet"/>
      <w:lvlText w:val="•"/>
      <w:lvlJc w:val="left"/>
      <w:pPr>
        <w:ind w:left="8410" w:hanging="289"/>
      </w:pPr>
      <w:rPr>
        <w:rFonts w:hint="default"/>
        <w:lang w:val="ru-RU" w:eastAsia="en-US" w:bidi="ar-SA"/>
      </w:rPr>
    </w:lvl>
    <w:lvl w:ilvl="8" w:tplc="D26C050C">
      <w:numFmt w:val="bullet"/>
      <w:lvlText w:val="•"/>
      <w:lvlJc w:val="left"/>
      <w:pPr>
        <w:ind w:left="9440" w:hanging="28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D7"/>
    <w:rsid w:val="00024A15"/>
    <w:rsid w:val="00024F7F"/>
    <w:rsid w:val="00063F2D"/>
    <w:rsid w:val="00074DEF"/>
    <w:rsid w:val="00091E11"/>
    <w:rsid w:val="000A4F95"/>
    <w:rsid w:val="000B09ED"/>
    <w:rsid w:val="000C3066"/>
    <w:rsid w:val="000D2703"/>
    <w:rsid w:val="000D2A5B"/>
    <w:rsid w:val="000E3973"/>
    <w:rsid w:val="000E7ED3"/>
    <w:rsid w:val="00116893"/>
    <w:rsid w:val="0014282F"/>
    <w:rsid w:val="00145BDB"/>
    <w:rsid w:val="00184BD7"/>
    <w:rsid w:val="001866FC"/>
    <w:rsid w:val="001876C1"/>
    <w:rsid w:val="001A6E11"/>
    <w:rsid w:val="001B7E2F"/>
    <w:rsid w:val="001D76A2"/>
    <w:rsid w:val="001E7502"/>
    <w:rsid w:val="002115EF"/>
    <w:rsid w:val="00212EBD"/>
    <w:rsid w:val="00215C94"/>
    <w:rsid w:val="00220F5B"/>
    <w:rsid w:val="00223706"/>
    <w:rsid w:val="002239E7"/>
    <w:rsid w:val="002277F9"/>
    <w:rsid w:val="0023442C"/>
    <w:rsid w:val="00235F88"/>
    <w:rsid w:val="00247CF8"/>
    <w:rsid w:val="002971CC"/>
    <w:rsid w:val="002A23A6"/>
    <w:rsid w:val="002A6DBD"/>
    <w:rsid w:val="002A7BFA"/>
    <w:rsid w:val="002D3FEC"/>
    <w:rsid w:val="002D7DF5"/>
    <w:rsid w:val="002F6E7E"/>
    <w:rsid w:val="002F74F8"/>
    <w:rsid w:val="00310FD4"/>
    <w:rsid w:val="00327B11"/>
    <w:rsid w:val="003377BC"/>
    <w:rsid w:val="0034145A"/>
    <w:rsid w:val="003623BB"/>
    <w:rsid w:val="00363DD7"/>
    <w:rsid w:val="00392E0F"/>
    <w:rsid w:val="003A0E50"/>
    <w:rsid w:val="003C51D3"/>
    <w:rsid w:val="003C7623"/>
    <w:rsid w:val="003D46D7"/>
    <w:rsid w:val="003E37DC"/>
    <w:rsid w:val="003F4738"/>
    <w:rsid w:val="003F53FB"/>
    <w:rsid w:val="0043725C"/>
    <w:rsid w:val="00464DF3"/>
    <w:rsid w:val="0046587D"/>
    <w:rsid w:val="004848F8"/>
    <w:rsid w:val="004A6B71"/>
    <w:rsid w:val="004E3085"/>
    <w:rsid w:val="004E719E"/>
    <w:rsid w:val="004F3225"/>
    <w:rsid w:val="00501598"/>
    <w:rsid w:val="00501C5D"/>
    <w:rsid w:val="00514DB9"/>
    <w:rsid w:val="005203D5"/>
    <w:rsid w:val="005702A5"/>
    <w:rsid w:val="00591D3F"/>
    <w:rsid w:val="0059405F"/>
    <w:rsid w:val="005A52A4"/>
    <w:rsid w:val="005C2D4B"/>
    <w:rsid w:val="00610575"/>
    <w:rsid w:val="0061727C"/>
    <w:rsid w:val="00640158"/>
    <w:rsid w:val="006A1C6E"/>
    <w:rsid w:val="006A5408"/>
    <w:rsid w:val="006A7269"/>
    <w:rsid w:val="006B4B0A"/>
    <w:rsid w:val="006C4F88"/>
    <w:rsid w:val="006D32B4"/>
    <w:rsid w:val="006F634B"/>
    <w:rsid w:val="00733C74"/>
    <w:rsid w:val="007B261C"/>
    <w:rsid w:val="008135F4"/>
    <w:rsid w:val="008418BE"/>
    <w:rsid w:val="0084423D"/>
    <w:rsid w:val="008719A4"/>
    <w:rsid w:val="008A3975"/>
    <w:rsid w:val="008D4B35"/>
    <w:rsid w:val="008E033A"/>
    <w:rsid w:val="00911523"/>
    <w:rsid w:val="009125D3"/>
    <w:rsid w:val="00975C18"/>
    <w:rsid w:val="009A1513"/>
    <w:rsid w:val="009B4E3C"/>
    <w:rsid w:val="009C1A07"/>
    <w:rsid w:val="009E1AAB"/>
    <w:rsid w:val="009E3BB2"/>
    <w:rsid w:val="00A53595"/>
    <w:rsid w:val="00A56391"/>
    <w:rsid w:val="00A722C6"/>
    <w:rsid w:val="00A9108E"/>
    <w:rsid w:val="00AA24E4"/>
    <w:rsid w:val="00AC1725"/>
    <w:rsid w:val="00AD0143"/>
    <w:rsid w:val="00AE1AD5"/>
    <w:rsid w:val="00AF2CA8"/>
    <w:rsid w:val="00B40C4F"/>
    <w:rsid w:val="00B410BC"/>
    <w:rsid w:val="00B651F4"/>
    <w:rsid w:val="00B72C6D"/>
    <w:rsid w:val="00B9600B"/>
    <w:rsid w:val="00BC6A39"/>
    <w:rsid w:val="00BD234B"/>
    <w:rsid w:val="00BD407E"/>
    <w:rsid w:val="00BD48AE"/>
    <w:rsid w:val="00BE0F7A"/>
    <w:rsid w:val="00BF1537"/>
    <w:rsid w:val="00C0220A"/>
    <w:rsid w:val="00C11A8F"/>
    <w:rsid w:val="00C124C0"/>
    <w:rsid w:val="00C14401"/>
    <w:rsid w:val="00C17803"/>
    <w:rsid w:val="00C254A6"/>
    <w:rsid w:val="00C6268D"/>
    <w:rsid w:val="00C8454D"/>
    <w:rsid w:val="00C90A76"/>
    <w:rsid w:val="00C92D88"/>
    <w:rsid w:val="00C94F99"/>
    <w:rsid w:val="00CA0CF4"/>
    <w:rsid w:val="00CD2548"/>
    <w:rsid w:val="00CD316F"/>
    <w:rsid w:val="00D301E1"/>
    <w:rsid w:val="00D465C4"/>
    <w:rsid w:val="00D62732"/>
    <w:rsid w:val="00D82642"/>
    <w:rsid w:val="00D86570"/>
    <w:rsid w:val="00DE00A1"/>
    <w:rsid w:val="00DE4B91"/>
    <w:rsid w:val="00DF0662"/>
    <w:rsid w:val="00DF2C0B"/>
    <w:rsid w:val="00E2082A"/>
    <w:rsid w:val="00E4067D"/>
    <w:rsid w:val="00E558C4"/>
    <w:rsid w:val="00E62A1F"/>
    <w:rsid w:val="00E655BA"/>
    <w:rsid w:val="00E668D6"/>
    <w:rsid w:val="00EB118A"/>
    <w:rsid w:val="00ED71C5"/>
    <w:rsid w:val="00F27C3E"/>
    <w:rsid w:val="00F37473"/>
    <w:rsid w:val="00F46B88"/>
    <w:rsid w:val="00F7095F"/>
    <w:rsid w:val="00F77EA9"/>
    <w:rsid w:val="00FC3C3E"/>
    <w:rsid w:val="00FE2C9A"/>
    <w:rsid w:val="00FF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EB84B"/>
  <w15:docId w15:val="{5025E227-9E0C-412B-A66A-9EEC4AC37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qFormat/>
    <w:rsid w:val="00AA24E4"/>
    <w:pPr>
      <w:keepNext/>
      <w:widowControl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00" w:hanging="295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FF0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A24E4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6">
    <w:name w:val="Block Text"/>
    <w:basedOn w:val="a"/>
    <w:link w:val="a7"/>
    <w:qFormat/>
    <w:rsid w:val="00514DB9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  <w:style w:type="character" w:customStyle="1" w:styleId="a7">
    <w:name w:val="Цитата Знак"/>
    <w:link w:val="a6"/>
    <w:locked/>
    <w:rsid w:val="00514DB9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514D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4DB9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514D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4DB9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57922-3D3B-48B3-9811-856E8CB1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1618</Words>
  <Characters>10310</Characters>
  <Application>Microsoft Office Word</Application>
  <DocSecurity>0</DocSecurity>
  <Lines>381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Мурзабаева Гузаль Миндибаевна</dc:creator>
  <cp:lastModifiedBy>Ахмадеева Наиля Альбертовна</cp:lastModifiedBy>
  <cp:revision>2</cp:revision>
  <dcterms:created xsi:type="dcterms:W3CDTF">2026-08-18T04:14:00Z</dcterms:created>
  <dcterms:modified xsi:type="dcterms:W3CDTF">2026-08-18T04:14:00Z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2023-10-21T00:00:00Z</vt:filetime>
  </property>
</Properties>
</file>