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(УУНиТ)</w:t>
      </w:r>
    </w:p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C053E">
        <w:rPr>
          <w:rFonts w:ascii="Times New Roman" w:hAnsi="Times New Roman"/>
          <w:b/>
          <w:sz w:val="26"/>
          <w:szCs w:val="26"/>
        </w:rPr>
        <w:t>ПРИКАЗ</w:t>
      </w:r>
    </w:p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9C6701" w:rsidRPr="002C053E" w:rsidRDefault="009C6701" w:rsidP="009C670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2</w:t>
      </w:r>
      <w:r w:rsidRPr="002C053E">
        <w:rPr>
          <w:rFonts w:ascii="Times New Roman" w:hAnsi="Times New Roman"/>
          <w:sz w:val="26"/>
          <w:szCs w:val="26"/>
        </w:rPr>
        <w:t>.06.2026</w:t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  <w:t>№ 1</w:t>
      </w:r>
      <w:r>
        <w:rPr>
          <w:rFonts w:ascii="Times New Roman" w:hAnsi="Times New Roman"/>
          <w:sz w:val="26"/>
          <w:szCs w:val="26"/>
        </w:rPr>
        <w:t>828</w:t>
      </w:r>
    </w:p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9C6701" w:rsidRPr="002C053E" w:rsidRDefault="009C6701" w:rsidP="009C6701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Уфа</w:t>
      </w:r>
    </w:p>
    <w:p w:rsidR="009C6701" w:rsidRPr="002C053E" w:rsidRDefault="009C6701" w:rsidP="009C6701">
      <w:pPr>
        <w:pStyle w:val="ab"/>
        <w:ind w:left="-851" w:right="-286"/>
        <w:rPr>
          <w:sz w:val="26"/>
          <w:szCs w:val="26"/>
        </w:rPr>
      </w:pPr>
    </w:p>
    <w:p w:rsidR="007978BA" w:rsidRDefault="00F103BB" w:rsidP="009C67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6701">
        <w:rPr>
          <w:rFonts w:ascii="Times New Roman" w:hAnsi="Times New Roman" w:cs="Times New Roman"/>
          <w:b/>
          <w:sz w:val="26"/>
          <w:szCs w:val="26"/>
        </w:rPr>
        <w:t>Об утверждении штатной численности педагогического состава среднего профессионального образования в филиалах УУНиТ на 2026/2027 учебный год</w:t>
      </w:r>
    </w:p>
    <w:p w:rsidR="009C6701" w:rsidRPr="009C6701" w:rsidRDefault="009C6701" w:rsidP="009C670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5118C" w:rsidRPr="009C6701" w:rsidRDefault="0085118C" w:rsidP="009C670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C6701">
        <w:rPr>
          <w:rFonts w:ascii="Times New Roman" w:hAnsi="Times New Roman" w:cs="Times New Roman"/>
          <w:sz w:val="26"/>
          <w:szCs w:val="26"/>
        </w:rPr>
        <w:t>На основании распоряжения Правительства РФ от 30 апреля 2014 г</w:t>
      </w:r>
      <w:r w:rsidR="009C6701">
        <w:rPr>
          <w:rFonts w:ascii="Times New Roman" w:hAnsi="Times New Roman" w:cs="Times New Roman"/>
          <w:sz w:val="26"/>
          <w:szCs w:val="26"/>
        </w:rPr>
        <w:t>ода</w:t>
      </w:r>
      <w:r w:rsidRPr="009C6701">
        <w:rPr>
          <w:rFonts w:ascii="Times New Roman" w:hAnsi="Times New Roman" w:cs="Times New Roman"/>
          <w:sz w:val="26"/>
          <w:szCs w:val="26"/>
        </w:rPr>
        <w:t xml:space="preserve"> №</w:t>
      </w:r>
      <w:r w:rsidR="009C6701">
        <w:rPr>
          <w:rFonts w:ascii="Times New Roman" w:hAnsi="Times New Roman" w:cs="Times New Roman"/>
          <w:sz w:val="26"/>
          <w:szCs w:val="26"/>
        </w:rPr>
        <w:t xml:space="preserve"> </w:t>
      </w:r>
      <w:r w:rsidRPr="009C6701">
        <w:rPr>
          <w:rFonts w:ascii="Times New Roman" w:hAnsi="Times New Roman" w:cs="Times New Roman"/>
          <w:sz w:val="26"/>
          <w:szCs w:val="26"/>
        </w:rPr>
        <w:t xml:space="preserve">722-р, расчета учебной нагрузки </w:t>
      </w:r>
      <w:r w:rsidR="002F255D" w:rsidRPr="009C6701">
        <w:rPr>
          <w:rFonts w:ascii="Times New Roman" w:hAnsi="Times New Roman" w:cs="Times New Roman"/>
          <w:sz w:val="26"/>
          <w:szCs w:val="26"/>
        </w:rPr>
        <w:t>филиалов</w:t>
      </w:r>
      <w:r w:rsidR="0073067C" w:rsidRPr="009C670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9C6701">
        <w:rPr>
          <w:rFonts w:ascii="Times New Roman" w:hAnsi="Times New Roman" w:cs="Times New Roman"/>
          <w:color w:val="000000"/>
          <w:sz w:val="26"/>
          <w:szCs w:val="26"/>
        </w:rPr>
        <w:t>п р и к а з ы в а ю</w:t>
      </w:r>
      <w:r w:rsidRPr="009C6701">
        <w:rPr>
          <w:rFonts w:ascii="Times New Roman" w:hAnsi="Times New Roman" w:cs="Times New Roman"/>
          <w:sz w:val="26"/>
          <w:szCs w:val="26"/>
        </w:rPr>
        <w:t>:</w:t>
      </w:r>
    </w:p>
    <w:p w:rsidR="00FA1BC1" w:rsidRPr="009C6701" w:rsidRDefault="005B343B" w:rsidP="009C6701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6"/>
          <w:szCs w:val="26"/>
        </w:rPr>
      </w:pPr>
      <w:r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>Установить</w:t>
      </w:r>
      <w:r w:rsidR="002F255D"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202</w:t>
      </w:r>
      <w:r w:rsidR="00F103BB"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>6</w:t>
      </w:r>
      <w:r w:rsidR="002F255D"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>/202</w:t>
      </w:r>
      <w:r w:rsidR="00F103BB"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2F255D"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учебный год</w:t>
      </w:r>
      <w:r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количество штатных единиц педагогических работников </w:t>
      </w:r>
      <w:r w:rsidR="002F255D"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>СПО по филиалам</w:t>
      </w:r>
      <w:r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tbl>
      <w:tblPr>
        <w:tblStyle w:val="aa"/>
        <w:tblW w:w="0" w:type="auto"/>
        <w:tblInd w:w="-34" w:type="dxa"/>
        <w:tblLook w:val="04A0" w:firstRow="1" w:lastRow="0" w:firstColumn="1" w:lastColumn="0" w:noHBand="0" w:noVBand="1"/>
      </w:tblPr>
      <w:tblGrid>
        <w:gridCol w:w="2626"/>
        <w:gridCol w:w="2626"/>
        <w:gridCol w:w="1643"/>
        <w:gridCol w:w="1810"/>
        <w:gridCol w:w="958"/>
      </w:tblGrid>
      <w:tr w:rsidR="0049097B" w:rsidRPr="009C6701" w:rsidTr="009C6701">
        <w:trPr>
          <w:trHeight w:val="70"/>
        </w:trPr>
        <w:tc>
          <w:tcPr>
            <w:tcW w:w="2689" w:type="dxa"/>
            <w:vAlign w:val="center"/>
          </w:tcPr>
          <w:p w:rsidR="0049097B" w:rsidRPr="009C6701" w:rsidRDefault="00562E63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Структурное подразделение</w:t>
            </w:r>
          </w:p>
        </w:tc>
        <w:tc>
          <w:tcPr>
            <w:tcW w:w="2698" w:type="dxa"/>
            <w:vAlign w:val="center"/>
          </w:tcPr>
          <w:p w:rsidR="0049097B" w:rsidRPr="009C6701" w:rsidRDefault="0049097B" w:rsidP="009C6701">
            <w:pPr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eastAsia="Times New Roman" w:hAnsi="Times New Roman" w:cs="Times New Roman"/>
                <w:color w:val="000000"/>
              </w:rPr>
              <w:t>за счет субсидий на финансовое обеспечение государственного задания</w:t>
            </w:r>
          </w:p>
        </w:tc>
        <w:tc>
          <w:tcPr>
            <w:tcW w:w="1701" w:type="dxa"/>
            <w:vAlign w:val="center"/>
          </w:tcPr>
          <w:p w:rsidR="0049097B" w:rsidRPr="009C6701" w:rsidRDefault="0049097B" w:rsidP="009C6701">
            <w:pPr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за счет средств бюджета РБ</w:t>
            </w:r>
          </w:p>
        </w:tc>
        <w:tc>
          <w:tcPr>
            <w:tcW w:w="1843" w:type="dxa"/>
            <w:vAlign w:val="center"/>
          </w:tcPr>
          <w:p w:rsidR="0049097B" w:rsidRPr="009C6701" w:rsidRDefault="0049097B" w:rsidP="009C6701">
            <w:pPr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eastAsia="Times New Roman" w:hAnsi="Times New Roman" w:cs="Times New Roman"/>
                <w:color w:val="000000"/>
              </w:rPr>
              <w:t>за счет средств от приносящей доход деятельности</w:t>
            </w:r>
          </w:p>
        </w:tc>
        <w:tc>
          <w:tcPr>
            <w:tcW w:w="958" w:type="dxa"/>
            <w:vAlign w:val="center"/>
          </w:tcPr>
          <w:p w:rsidR="0049097B" w:rsidRPr="009C6701" w:rsidRDefault="00984C1C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И</w:t>
            </w:r>
            <w:r w:rsidR="0049097B" w:rsidRPr="009C6701">
              <w:rPr>
                <w:rFonts w:ascii="Times New Roman" w:hAnsi="Times New Roman" w:cs="Times New Roman"/>
              </w:rPr>
              <w:t>ТОГО</w:t>
            </w:r>
          </w:p>
        </w:tc>
      </w:tr>
      <w:tr w:rsidR="0049097B" w:rsidRPr="009C6701" w:rsidTr="009C6701">
        <w:trPr>
          <w:trHeight w:val="447"/>
        </w:trPr>
        <w:tc>
          <w:tcPr>
            <w:tcW w:w="2689" w:type="dxa"/>
            <w:vAlign w:val="center"/>
          </w:tcPr>
          <w:p w:rsidR="0049097B" w:rsidRPr="009C6701" w:rsidRDefault="00562E63" w:rsidP="009C6701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Колледж Бирского филиала УУНиТ</w:t>
            </w:r>
          </w:p>
        </w:tc>
        <w:tc>
          <w:tcPr>
            <w:tcW w:w="2698" w:type="dxa"/>
            <w:vAlign w:val="center"/>
          </w:tcPr>
          <w:p w:rsidR="00EF6B81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33,50</w:t>
            </w:r>
          </w:p>
        </w:tc>
        <w:tc>
          <w:tcPr>
            <w:tcW w:w="1701" w:type="dxa"/>
            <w:vAlign w:val="center"/>
          </w:tcPr>
          <w:p w:rsidR="00EF6B81" w:rsidRPr="009C6701" w:rsidRDefault="00562E63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49097B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28</w:t>
            </w:r>
            <w:r w:rsidR="00D54E2C" w:rsidRPr="009C6701">
              <w:rPr>
                <w:rFonts w:ascii="Times New Roman" w:hAnsi="Times New Roman" w:cs="Times New Roman"/>
              </w:rPr>
              <w:t>,75</w:t>
            </w:r>
          </w:p>
        </w:tc>
        <w:tc>
          <w:tcPr>
            <w:tcW w:w="958" w:type="dxa"/>
            <w:vAlign w:val="center"/>
          </w:tcPr>
          <w:p w:rsidR="00FC4799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62,25</w:t>
            </w:r>
          </w:p>
        </w:tc>
      </w:tr>
      <w:tr w:rsidR="00562E63" w:rsidRPr="009C6701" w:rsidTr="009C6701">
        <w:trPr>
          <w:trHeight w:val="70"/>
        </w:trPr>
        <w:tc>
          <w:tcPr>
            <w:tcW w:w="2689" w:type="dxa"/>
            <w:vAlign w:val="center"/>
          </w:tcPr>
          <w:p w:rsidR="00562E63" w:rsidRPr="009C6701" w:rsidRDefault="00562E63" w:rsidP="009C6701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Колледж Нефтекамского филиала УУНиТ</w:t>
            </w:r>
          </w:p>
        </w:tc>
        <w:tc>
          <w:tcPr>
            <w:tcW w:w="2698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9</w:t>
            </w:r>
            <w:r w:rsidR="0003599E" w:rsidRPr="009C6701">
              <w:rPr>
                <w:rFonts w:ascii="Times New Roman" w:hAnsi="Times New Roman" w:cs="Times New Roman"/>
              </w:rPr>
              <w:t>,75</w:t>
            </w:r>
          </w:p>
        </w:tc>
        <w:tc>
          <w:tcPr>
            <w:tcW w:w="1701" w:type="dxa"/>
            <w:vAlign w:val="center"/>
          </w:tcPr>
          <w:p w:rsidR="00562E63" w:rsidRPr="009C6701" w:rsidRDefault="00562E63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32,50</w:t>
            </w:r>
          </w:p>
        </w:tc>
        <w:tc>
          <w:tcPr>
            <w:tcW w:w="958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42,25</w:t>
            </w:r>
          </w:p>
        </w:tc>
      </w:tr>
      <w:tr w:rsidR="00562E63" w:rsidRPr="009C6701" w:rsidTr="009C6701">
        <w:trPr>
          <w:trHeight w:val="70"/>
        </w:trPr>
        <w:tc>
          <w:tcPr>
            <w:tcW w:w="2689" w:type="dxa"/>
            <w:vAlign w:val="center"/>
          </w:tcPr>
          <w:p w:rsidR="002F255D" w:rsidRPr="009C6701" w:rsidRDefault="00562E63" w:rsidP="009C6701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 xml:space="preserve">Колледж Стерлитамакского </w:t>
            </w:r>
          </w:p>
          <w:p w:rsidR="00562E63" w:rsidRPr="009C6701" w:rsidRDefault="00562E63" w:rsidP="009C6701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филиала УУНиТ</w:t>
            </w:r>
          </w:p>
        </w:tc>
        <w:tc>
          <w:tcPr>
            <w:tcW w:w="2698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701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5,75</w:t>
            </w:r>
          </w:p>
        </w:tc>
        <w:tc>
          <w:tcPr>
            <w:tcW w:w="1843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48,75</w:t>
            </w:r>
          </w:p>
        </w:tc>
        <w:tc>
          <w:tcPr>
            <w:tcW w:w="958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71,25</w:t>
            </w:r>
          </w:p>
        </w:tc>
      </w:tr>
      <w:tr w:rsidR="00562E63" w:rsidRPr="009C6701" w:rsidTr="009C6701">
        <w:trPr>
          <w:trHeight w:val="70"/>
        </w:trPr>
        <w:tc>
          <w:tcPr>
            <w:tcW w:w="2689" w:type="dxa"/>
            <w:vAlign w:val="center"/>
          </w:tcPr>
          <w:p w:rsidR="00562E63" w:rsidRPr="009C6701" w:rsidRDefault="00562E63" w:rsidP="009C6701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Отделение СПО филиала УУНиТ в г.Ишимбай</w:t>
            </w:r>
          </w:p>
        </w:tc>
        <w:tc>
          <w:tcPr>
            <w:tcW w:w="2698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1,75</w:t>
            </w:r>
          </w:p>
        </w:tc>
        <w:tc>
          <w:tcPr>
            <w:tcW w:w="1701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1843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4,25</w:t>
            </w:r>
          </w:p>
        </w:tc>
        <w:tc>
          <w:tcPr>
            <w:tcW w:w="958" w:type="dxa"/>
            <w:vAlign w:val="center"/>
          </w:tcPr>
          <w:p w:rsidR="00562E63" w:rsidRPr="009C6701" w:rsidRDefault="00A371DE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1</w:t>
            </w:r>
            <w:r w:rsidR="00535AD6" w:rsidRPr="009C6701">
              <w:rPr>
                <w:rFonts w:ascii="Times New Roman" w:hAnsi="Times New Roman" w:cs="Times New Roman"/>
              </w:rPr>
              <w:t>1</w:t>
            </w:r>
            <w:r w:rsidRPr="009C6701">
              <w:rPr>
                <w:rFonts w:ascii="Times New Roman" w:hAnsi="Times New Roman" w:cs="Times New Roman"/>
              </w:rPr>
              <w:t>,00</w:t>
            </w:r>
          </w:p>
        </w:tc>
      </w:tr>
      <w:tr w:rsidR="00562E63" w:rsidRPr="009C6701" w:rsidTr="009C6701">
        <w:trPr>
          <w:trHeight w:val="70"/>
        </w:trPr>
        <w:tc>
          <w:tcPr>
            <w:tcW w:w="2689" w:type="dxa"/>
            <w:vAlign w:val="center"/>
          </w:tcPr>
          <w:p w:rsidR="009C6701" w:rsidRDefault="00562E63" w:rsidP="009C6701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 xml:space="preserve">Отделение СПО «Авиационный технический колледж» филиала УУНиТ </w:t>
            </w:r>
          </w:p>
          <w:p w:rsidR="00562E63" w:rsidRPr="009C6701" w:rsidRDefault="00562E63" w:rsidP="009C6701">
            <w:pPr>
              <w:pStyle w:val="a5"/>
              <w:ind w:left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9C6701">
              <w:rPr>
                <w:rFonts w:ascii="Times New Roman" w:hAnsi="Times New Roman" w:cs="Times New Roman"/>
              </w:rPr>
              <w:t>в г. Кумертау</w:t>
            </w:r>
          </w:p>
        </w:tc>
        <w:tc>
          <w:tcPr>
            <w:tcW w:w="2698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24,25</w:t>
            </w:r>
          </w:p>
        </w:tc>
        <w:tc>
          <w:tcPr>
            <w:tcW w:w="1701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7</w:t>
            </w:r>
            <w:r w:rsidR="00562E63" w:rsidRPr="009C6701">
              <w:rPr>
                <w:rFonts w:ascii="Times New Roman" w:hAnsi="Times New Roman" w:cs="Times New Roman"/>
              </w:rPr>
              <w:t>,5</w:t>
            </w:r>
            <w:r w:rsidR="00984C1C" w:rsidRPr="009C670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4</w:t>
            </w:r>
            <w:r w:rsidR="00475657" w:rsidRPr="009C6701">
              <w:rPr>
                <w:rFonts w:ascii="Times New Roman" w:hAnsi="Times New Roman" w:cs="Times New Roman"/>
              </w:rPr>
              <w:t>,75</w:t>
            </w:r>
          </w:p>
        </w:tc>
        <w:tc>
          <w:tcPr>
            <w:tcW w:w="958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36,50</w:t>
            </w:r>
          </w:p>
        </w:tc>
      </w:tr>
      <w:tr w:rsidR="00562E63" w:rsidRPr="009C6701" w:rsidTr="009C6701">
        <w:trPr>
          <w:trHeight w:val="70"/>
        </w:trPr>
        <w:tc>
          <w:tcPr>
            <w:tcW w:w="2689" w:type="dxa"/>
            <w:vAlign w:val="center"/>
          </w:tcPr>
          <w:p w:rsidR="00562E63" w:rsidRPr="009C6701" w:rsidRDefault="00562E63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ИТОГО по филиалам</w:t>
            </w:r>
          </w:p>
        </w:tc>
        <w:tc>
          <w:tcPr>
            <w:tcW w:w="2698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86,00</w:t>
            </w:r>
          </w:p>
        </w:tc>
        <w:tc>
          <w:tcPr>
            <w:tcW w:w="1701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18,25</w:t>
            </w:r>
          </w:p>
        </w:tc>
        <w:tc>
          <w:tcPr>
            <w:tcW w:w="1843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119,00</w:t>
            </w:r>
          </w:p>
        </w:tc>
        <w:tc>
          <w:tcPr>
            <w:tcW w:w="958" w:type="dxa"/>
            <w:vAlign w:val="center"/>
          </w:tcPr>
          <w:p w:rsidR="00562E63" w:rsidRPr="009C6701" w:rsidRDefault="00535AD6" w:rsidP="009C6701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9C6701">
              <w:rPr>
                <w:rFonts w:ascii="Times New Roman" w:hAnsi="Times New Roman" w:cs="Times New Roman"/>
              </w:rPr>
              <w:t>223,25</w:t>
            </w:r>
          </w:p>
        </w:tc>
      </w:tr>
    </w:tbl>
    <w:p w:rsidR="00306138" w:rsidRPr="009C6701" w:rsidRDefault="00306138" w:rsidP="009C670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C6701">
        <w:rPr>
          <w:rFonts w:ascii="Times New Roman" w:hAnsi="Times New Roman" w:cs="Times New Roman"/>
          <w:sz w:val="26"/>
          <w:szCs w:val="26"/>
        </w:rPr>
        <w:t>2. Директорам филиалов УУНиТ обеспечить кадровое обеспечение учебного процесса в соответствии с настоящим приказом.</w:t>
      </w:r>
    </w:p>
    <w:p w:rsidR="00306138" w:rsidRPr="009C6701" w:rsidRDefault="009C6701" w:rsidP="009C670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="00306138" w:rsidRPr="009C6701">
        <w:rPr>
          <w:rFonts w:ascii="Times New Roman" w:hAnsi="Times New Roman" w:cs="Times New Roman"/>
          <w:sz w:val="26"/>
          <w:szCs w:val="26"/>
        </w:rPr>
        <w:t>Управлению цифровой трансформации произвести официальное опубликование настоящего приказа и приложений к нему в Правовой базе УУНиТ.</w:t>
      </w:r>
    </w:p>
    <w:p w:rsidR="00306138" w:rsidRPr="009C6701" w:rsidRDefault="00306138" w:rsidP="009C670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C6701">
        <w:rPr>
          <w:rFonts w:ascii="Times New Roman" w:hAnsi="Times New Roman" w:cs="Times New Roman"/>
          <w:sz w:val="26"/>
          <w:szCs w:val="26"/>
        </w:rPr>
        <w:t>4. Общему отделу довести настоящий приказ до сведения руководителей финансово-экономического управления, управления образовательной деятельности, управления персонала, филиалов университета.</w:t>
      </w:r>
    </w:p>
    <w:p w:rsidR="00306138" w:rsidRPr="009C6701" w:rsidRDefault="00306138" w:rsidP="009C670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C6701">
        <w:rPr>
          <w:rFonts w:ascii="Times New Roman" w:hAnsi="Times New Roman" w:cs="Times New Roman"/>
          <w:sz w:val="26"/>
          <w:szCs w:val="26"/>
        </w:rPr>
        <w:t>5. Контроль за исполнением настоящего приказа возложить на проректора по цифровой трансформации Хайбуллина А.Р.</w:t>
      </w:r>
    </w:p>
    <w:p w:rsidR="001C5029" w:rsidRPr="009C6701" w:rsidRDefault="001C5029" w:rsidP="009C67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C5029" w:rsidRPr="009C6701" w:rsidRDefault="001C5029" w:rsidP="009C67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9242C" w:rsidRPr="009C6701" w:rsidRDefault="00EF6B81" w:rsidP="009C6701">
      <w:pPr>
        <w:spacing w:after="0" w:line="240" w:lineRule="auto"/>
        <w:jc w:val="center"/>
        <w:rPr>
          <w:sz w:val="26"/>
          <w:szCs w:val="26"/>
        </w:rPr>
      </w:pPr>
      <w:r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>Ректор</w:t>
      </w:r>
      <w:r w:rsidR="001C5029"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1C5029"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C6701">
        <w:rPr>
          <w:rFonts w:ascii="Times New Roman" w:eastAsia="Times New Roman" w:hAnsi="Times New Roman" w:cs="Times New Roman"/>
          <w:color w:val="000000"/>
          <w:sz w:val="26"/>
          <w:szCs w:val="26"/>
        </w:rPr>
        <w:t>В.П. Захаров</w:t>
      </w:r>
    </w:p>
    <w:sectPr w:rsidR="00A9242C" w:rsidRPr="009C6701" w:rsidSect="009C6701">
      <w:pgSz w:w="11906" w:h="16838"/>
      <w:pgMar w:top="1134" w:right="84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C15" w:rsidRDefault="00387C15" w:rsidP="003C108E">
      <w:pPr>
        <w:spacing w:after="0" w:line="240" w:lineRule="auto"/>
      </w:pPr>
      <w:r>
        <w:separator/>
      </w:r>
    </w:p>
  </w:endnote>
  <w:endnote w:type="continuationSeparator" w:id="0">
    <w:p w:rsidR="00387C15" w:rsidRDefault="00387C15" w:rsidP="003C1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C15" w:rsidRDefault="00387C15" w:rsidP="003C108E">
      <w:pPr>
        <w:spacing w:after="0" w:line="240" w:lineRule="auto"/>
      </w:pPr>
      <w:r>
        <w:separator/>
      </w:r>
    </w:p>
  </w:footnote>
  <w:footnote w:type="continuationSeparator" w:id="0">
    <w:p w:rsidR="00387C15" w:rsidRDefault="00387C15" w:rsidP="003C1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C017E"/>
    <w:multiLevelType w:val="hybridMultilevel"/>
    <w:tmpl w:val="7808680E"/>
    <w:lvl w:ilvl="0" w:tplc="DC288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A317419"/>
    <w:multiLevelType w:val="hybridMultilevel"/>
    <w:tmpl w:val="0682057C"/>
    <w:lvl w:ilvl="0" w:tplc="9746BF3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69FA57A1"/>
    <w:multiLevelType w:val="hybridMultilevel"/>
    <w:tmpl w:val="38F80B02"/>
    <w:lvl w:ilvl="0" w:tplc="0AA23B0A">
      <w:start w:val="1"/>
      <w:numFmt w:val="decimal"/>
      <w:lvlText w:val="%1."/>
      <w:lvlJc w:val="left"/>
      <w:pPr>
        <w:ind w:left="209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A6F6A0F"/>
    <w:multiLevelType w:val="hybridMultilevel"/>
    <w:tmpl w:val="01940CF8"/>
    <w:lvl w:ilvl="0" w:tplc="983CDDF8">
      <w:start w:val="1"/>
      <w:numFmt w:val="decimal"/>
      <w:lvlText w:val="%1."/>
      <w:lvlJc w:val="left"/>
      <w:pPr>
        <w:ind w:left="14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1" w:hanging="360"/>
      </w:pPr>
    </w:lvl>
    <w:lvl w:ilvl="2" w:tplc="0419001B" w:tentative="1">
      <w:start w:val="1"/>
      <w:numFmt w:val="lowerRoman"/>
      <w:lvlText w:val="%3."/>
      <w:lvlJc w:val="right"/>
      <w:pPr>
        <w:ind w:left="2841" w:hanging="180"/>
      </w:pPr>
    </w:lvl>
    <w:lvl w:ilvl="3" w:tplc="0419000F" w:tentative="1">
      <w:start w:val="1"/>
      <w:numFmt w:val="decimal"/>
      <w:lvlText w:val="%4."/>
      <w:lvlJc w:val="left"/>
      <w:pPr>
        <w:ind w:left="3561" w:hanging="360"/>
      </w:pPr>
    </w:lvl>
    <w:lvl w:ilvl="4" w:tplc="04190019" w:tentative="1">
      <w:start w:val="1"/>
      <w:numFmt w:val="lowerLetter"/>
      <w:lvlText w:val="%5."/>
      <w:lvlJc w:val="left"/>
      <w:pPr>
        <w:ind w:left="4281" w:hanging="360"/>
      </w:pPr>
    </w:lvl>
    <w:lvl w:ilvl="5" w:tplc="0419001B" w:tentative="1">
      <w:start w:val="1"/>
      <w:numFmt w:val="lowerRoman"/>
      <w:lvlText w:val="%6."/>
      <w:lvlJc w:val="right"/>
      <w:pPr>
        <w:ind w:left="5001" w:hanging="180"/>
      </w:pPr>
    </w:lvl>
    <w:lvl w:ilvl="6" w:tplc="0419000F" w:tentative="1">
      <w:start w:val="1"/>
      <w:numFmt w:val="decimal"/>
      <w:lvlText w:val="%7."/>
      <w:lvlJc w:val="left"/>
      <w:pPr>
        <w:ind w:left="5721" w:hanging="360"/>
      </w:pPr>
    </w:lvl>
    <w:lvl w:ilvl="7" w:tplc="04190019" w:tentative="1">
      <w:start w:val="1"/>
      <w:numFmt w:val="lowerLetter"/>
      <w:lvlText w:val="%8."/>
      <w:lvlJc w:val="left"/>
      <w:pPr>
        <w:ind w:left="6441" w:hanging="360"/>
      </w:pPr>
    </w:lvl>
    <w:lvl w:ilvl="8" w:tplc="0419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4" w15:restartNumberingAfterBreak="0">
    <w:nsid w:val="6FC23114"/>
    <w:multiLevelType w:val="hybridMultilevel"/>
    <w:tmpl w:val="3716AEEC"/>
    <w:lvl w:ilvl="0" w:tplc="4418E18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C0A"/>
    <w:rsid w:val="00014601"/>
    <w:rsid w:val="00031A19"/>
    <w:rsid w:val="0003599E"/>
    <w:rsid w:val="000C0AB9"/>
    <w:rsid w:val="00144328"/>
    <w:rsid w:val="001863A0"/>
    <w:rsid w:val="001A3592"/>
    <w:rsid w:val="001C5029"/>
    <w:rsid w:val="001D23D9"/>
    <w:rsid w:val="001E1AE2"/>
    <w:rsid w:val="00221061"/>
    <w:rsid w:val="002254FF"/>
    <w:rsid w:val="002726E9"/>
    <w:rsid w:val="00294A03"/>
    <w:rsid w:val="00297E9F"/>
    <w:rsid w:val="002A5EB6"/>
    <w:rsid w:val="002A785C"/>
    <w:rsid w:val="002F255D"/>
    <w:rsid w:val="00306138"/>
    <w:rsid w:val="00307524"/>
    <w:rsid w:val="00387C15"/>
    <w:rsid w:val="003931A1"/>
    <w:rsid w:val="003C108E"/>
    <w:rsid w:val="004374D1"/>
    <w:rsid w:val="00452126"/>
    <w:rsid w:val="00475657"/>
    <w:rsid w:val="0049097B"/>
    <w:rsid w:val="004B0954"/>
    <w:rsid w:val="004D3C0A"/>
    <w:rsid w:val="004D4B96"/>
    <w:rsid w:val="00535AD6"/>
    <w:rsid w:val="00562E63"/>
    <w:rsid w:val="005B343B"/>
    <w:rsid w:val="005C44D2"/>
    <w:rsid w:val="005D4B1E"/>
    <w:rsid w:val="005E4328"/>
    <w:rsid w:val="005E7ECE"/>
    <w:rsid w:val="005F3E8E"/>
    <w:rsid w:val="00617CC5"/>
    <w:rsid w:val="0065263B"/>
    <w:rsid w:val="006A251C"/>
    <w:rsid w:val="006A3033"/>
    <w:rsid w:val="006B237C"/>
    <w:rsid w:val="006D2147"/>
    <w:rsid w:val="00706763"/>
    <w:rsid w:val="007110F6"/>
    <w:rsid w:val="0073067C"/>
    <w:rsid w:val="00782329"/>
    <w:rsid w:val="007978BA"/>
    <w:rsid w:val="007A2FB6"/>
    <w:rsid w:val="007C3D73"/>
    <w:rsid w:val="007F1D30"/>
    <w:rsid w:val="007F1D36"/>
    <w:rsid w:val="00805B05"/>
    <w:rsid w:val="0085118C"/>
    <w:rsid w:val="008B3624"/>
    <w:rsid w:val="008E2CED"/>
    <w:rsid w:val="009443F5"/>
    <w:rsid w:val="00944F1D"/>
    <w:rsid w:val="00972C7E"/>
    <w:rsid w:val="00984C1C"/>
    <w:rsid w:val="009918E8"/>
    <w:rsid w:val="009A4A52"/>
    <w:rsid w:val="009C0486"/>
    <w:rsid w:val="009C6701"/>
    <w:rsid w:val="009E0D05"/>
    <w:rsid w:val="00A10F02"/>
    <w:rsid w:val="00A371DE"/>
    <w:rsid w:val="00A42BA6"/>
    <w:rsid w:val="00A45B55"/>
    <w:rsid w:val="00A52F92"/>
    <w:rsid w:val="00A9242C"/>
    <w:rsid w:val="00A9742A"/>
    <w:rsid w:val="00AC4E39"/>
    <w:rsid w:val="00B13AE0"/>
    <w:rsid w:val="00B17A88"/>
    <w:rsid w:val="00B218FF"/>
    <w:rsid w:val="00B318D7"/>
    <w:rsid w:val="00B72014"/>
    <w:rsid w:val="00BB5DB4"/>
    <w:rsid w:val="00BC4CB3"/>
    <w:rsid w:val="00BE46EA"/>
    <w:rsid w:val="00C66063"/>
    <w:rsid w:val="00C90B72"/>
    <w:rsid w:val="00C91E60"/>
    <w:rsid w:val="00CB798C"/>
    <w:rsid w:val="00CE6463"/>
    <w:rsid w:val="00CF3915"/>
    <w:rsid w:val="00CF5A50"/>
    <w:rsid w:val="00D33A78"/>
    <w:rsid w:val="00D54E2C"/>
    <w:rsid w:val="00D639B5"/>
    <w:rsid w:val="00D73A40"/>
    <w:rsid w:val="00DA7534"/>
    <w:rsid w:val="00DB1A86"/>
    <w:rsid w:val="00DB2C2F"/>
    <w:rsid w:val="00DC7C8A"/>
    <w:rsid w:val="00E07F86"/>
    <w:rsid w:val="00E15DC8"/>
    <w:rsid w:val="00E27F44"/>
    <w:rsid w:val="00E46711"/>
    <w:rsid w:val="00EF517D"/>
    <w:rsid w:val="00EF6B81"/>
    <w:rsid w:val="00EF75A4"/>
    <w:rsid w:val="00F05A66"/>
    <w:rsid w:val="00F103BB"/>
    <w:rsid w:val="00F36B87"/>
    <w:rsid w:val="00F60DC0"/>
    <w:rsid w:val="00F80027"/>
    <w:rsid w:val="00F91F90"/>
    <w:rsid w:val="00FA1BC1"/>
    <w:rsid w:val="00FA4631"/>
    <w:rsid w:val="00FC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54A90"/>
  <w15:docId w15:val="{9D89EAAB-05CB-4E5C-9749-21432191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7C8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44F1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C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C108E"/>
  </w:style>
  <w:style w:type="paragraph" w:styleId="a8">
    <w:name w:val="footer"/>
    <w:basedOn w:val="a"/>
    <w:link w:val="a9"/>
    <w:uiPriority w:val="99"/>
    <w:unhideWhenUsed/>
    <w:rsid w:val="003C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108E"/>
  </w:style>
  <w:style w:type="table" w:styleId="aa">
    <w:name w:val="Table Grid"/>
    <w:basedOn w:val="a1"/>
    <w:uiPriority w:val="59"/>
    <w:rsid w:val="005B3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lock Text"/>
    <w:basedOn w:val="a"/>
    <w:link w:val="ac"/>
    <w:qFormat/>
    <w:rsid w:val="009C6701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Цитата Знак"/>
    <w:link w:val="ab"/>
    <w:locked/>
    <w:rsid w:val="009C6701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E32D9-7F5E-40B2-9536-369C1385F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1533</Characters>
  <Application>Microsoft Office Word</Application>
  <DocSecurity>0</DocSecurity>
  <Lines>76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Ахмадеева Наиля Альбертовна</cp:lastModifiedBy>
  <cp:revision>2</cp:revision>
  <cp:lastPrinted>2024-08-09T11:05:00Z</cp:lastPrinted>
  <dcterms:created xsi:type="dcterms:W3CDTF">2026-06-02T04:16:00Z</dcterms:created>
  <dcterms:modified xsi:type="dcterms:W3CDTF">2026-06-02T04:16:00Z</dcterms:modified>
</cp:coreProperties>
</file>