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МИНИСТЕРСТВО НАУКИ И ВЫСШЕГО ОБРАЗОВАНИЯ РОССИЙСКОЙ ФЕДЕРАЦИИ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ФЕДЕРАЛЬНОЕ ГОСУДАРСТВЕННОЕ БЮДЖЕТНОЕ ОБРАЗОВАТЕЛЬНОЕ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УЧРЕЖДЕНИЕ ВЫСШЕГО ОБРАЗОВАНИЯ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«УФИМСКИЙ УНИВЕРСИТЕТ НАУКИ И ТЕХНОЛОГИЙ»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(УУНиТ)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</w:p>
    <w:p w:rsidR="00600F16" w:rsidRPr="002269FE" w:rsidRDefault="00600F16" w:rsidP="00600F16">
      <w:pPr>
        <w:ind w:left="-709" w:right="-286"/>
        <w:contextualSpacing/>
        <w:jc w:val="center"/>
        <w:rPr>
          <w:b/>
          <w:sz w:val="26"/>
          <w:szCs w:val="26"/>
        </w:rPr>
      </w:pPr>
      <w:r w:rsidRPr="002269FE">
        <w:rPr>
          <w:b/>
          <w:sz w:val="26"/>
          <w:szCs w:val="26"/>
        </w:rPr>
        <w:t>ПРИКАЗ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</w:p>
    <w:p w:rsidR="00600F16" w:rsidRPr="002269FE" w:rsidRDefault="00600F16" w:rsidP="00600F16">
      <w:pPr>
        <w:ind w:right="-1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12</w:t>
      </w:r>
      <w:r>
        <w:rPr>
          <w:sz w:val="26"/>
          <w:szCs w:val="26"/>
        </w:rPr>
        <w:t>.09.2025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2525</w:t>
      </w: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</w:p>
    <w:p w:rsidR="00600F16" w:rsidRPr="002269FE" w:rsidRDefault="00600F16" w:rsidP="00600F16">
      <w:pPr>
        <w:ind w:left="-709" w:right="-286"/>
        <w:contextualSpacing/>
        <w:jc w:val="center"/>
        <w:rPr>
          <w:sz w:val="26"/>
          <w:szCs w:val="26"/>
        </w:rPr>
      </w:pPr>
      <w:r w:rsidRPr="002269FE">
        <w:rPr>
          <w:sz w:val="26"/>
          <w:szCs w:val="26"/>
        </w:rPr>
        <w:t>Уфа</w:t>
      </w:r>
    </w:p>
    <w:p w:rsidR="00600F16" w:rsidRPr="002269FE" w:rsidRDefault="00600F16" w:rsidP="00600F16">
      <w:pPr>
        <w:pStyle w:val="afe"/>
        <w:widowControl/>
        <w:ind w:left="-709" w:right="-286"/>
        <w:rPr>
          <w:sz w:val="26"/>
          <w:szCs w:val="26"/>
        </w:rPr>
      </w:pPr>
    </w:p>
    <w:p w:rsidR="00600F16" w:rsidRPr="00600F16" w:rsidRDefault="00600F16" w:rsidP="00600F16">
      <w:pPr>
        <w:ind w:right="-1"/>
        <w:jc w:val="center"/>
        <w:rPr>
          <w:b/>
          <w:szCs w:val="24"/>
        </w:rPr>
      </w:pPr>
      <w:r w:rsidRPr="00600F16">
        <w:rPr>
          <w:b/>
          <w:szCs w:val="24"/>
        </w:rPr>
        <w:t xml:space="preserve">Об изменении </w:t>
      </w:r>
      <w:r w:rsidRPr="00600F16">
        <w:rPr>
          <w:b/>
        </w:rPr>
        <w:t>формы экспертного заключения</w:t>
      </w:r>
    </w:p>
    <w:p w:rsidR="00F06337" w:rsidRPr="00600F16" w:rsidRDefault="00F06337" w:rsidP="00600F16">
      <w:pPr>
        <w:ind w:right="-1"/>
        <w:jc w:val="both"/>
      </w:pPr>
    </w:p>
    <w:p w:rsidR="00F06337" w:rsidRDefault="00B70C19" w:rsidP="00600F16">
      <w:pPr>
        <w:tabs>
          <w:tab w:val="left" w:pos="993"/>
        </w:tabs>
        <w:ind w:right="-1" w:firstLine="709"/>
        <w:jc w:val="both"/>
      </w:pPr>
      <w:r>
        <w:t>В связи с новой редакцией типовой методической инструкции по проведению экспертизы научно-технических материалов, подготовленных к открытому опубликованию и обладающих признаками контролируемых технологий (письмо Министерство науки и высшего образования Российской Федерации № МН-13/1669 от 02.09.2025</w:t>
      </w:r>
      <w:r w:rsidR="00600F16">
        <w:t xml:space="preserve">), </w:t>
      </w:r>
      <w:r w:rsidR="00A1486E">
        <w:t>п р и к а з ы в а ю</w:t>
      </w:r>
      <w:r w:rsidR="00A1486E">
        <w:rPr>
          <w:color w:val="000000"/>
          <w:sz w:val="24"/>
          <w:szCs w:val="24"/>
          <w:lang w:bidi="ru-RU"/>
        </w:rPr>
        <w:t>:</w:t>
      </w:r>
    </w:p>
    <w:p w:rsidR="00F06337" w:rsidRDefault="00A1486E" w:rsidP="00600F16">
      <w:pPr>
        <w:pStyle w:val="a6"/>
        <w:numPr>
          <w:ilvl w:val="0"/>
          <w:numId w:val="21"/>
        </w:numPr>
        <w:tabs>
          <w:tab w:val="left" w:pos="284"/>
          <w:tab w:val="left" w:pos="993"/>
        </w:tabs>
        <w:ind w:left="0" w:right="-1" w:firstLine="709"/>
        <w:jc w:val="both"/>
        <w:rPr>
          <w:color w:val="000000"/>
          <w:szCs w:val="24"/>
        </w:rPr>
      </w:pPr>
      <w:r>
        <w:t xml:space="preserve">Утвердить </w:t>
      </w:r>
      <w:r w:rsidR="00B70C19">
        <w:t>новую форму экспертного заключения</w:t>
      </w:r>
      <w:r>
        <w:rPr>
          <w:color w:val="000000"/>
          <w:szCs w:val="24"/>
        </w:rPr>
        <w:t xml:space="preserve"> (Приложение 1).</w:t>
      </w:r>
    </w:p>
    <w:p w:rsidR="00F06337" w:rsidRDefault="00A1486E" w:rsidP="00600F16">
      <w:pPr>
        <w:pStyle w:val="a6"/>
        <w:numPr>
          <w:ilvl w:val="0"/>
          <w:numId w:val="21"/>
        </w:numPr>
        <w:tabs>
          <w:tab w:val="left" w:pos="284"/>
          <w:tab w:val="left" w:pos="993"/>
        </w:tabs>
        <w:ind w:left="0" w:right="-1" w:firstLine="709"/>
        <w:jc w:val="both"/>
      </w:pPr>
      <w:r>
        <w:t>Опубликовать настоящий приказ в Правовой базе УУНиТ.</w:t>
      </w:r>
    </w:p>
    <w:p w:rsidR="00600F16" w:rsidRDefault="00A1486E" w:rsidP="00600F16">
      <w:pPr>
        <w:tabs>
          <w:tab w:val="left" w:pos="993"/>
        </w:tabs>
        <w:ind w:right="-1" w:firstLine="709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3. Настоящий приказ вступает в силу с </w:t>
      </w:r>
      <w:r w:rsidR="00B70C19">
        <w:rPr>
          <w:color w:val="333333"/>
          <w:shd w:val="clear" w:color="auto" w:fill="FFFFFF"/>
        </w:rPr>
        <w:t>15</w:t>
      </w:r>
      <w:r>
        <w:rPr>
          <w:color w:val="333333"/>
          <w:shd w:val="clear" w:color="auto" w:fill="FFFFFF"/>
        </w:rPr>
        <w:t>.0</w:t>
      </w:r>
      <w:r w:rsidR="00B70C19">
        <w:rPr>
          <w:color w:val="333333"/>
          <w:shd w:val="clear" w:color="auto" w:fill="FFFFFF"/>
        </w:rPr>
        <w:t>9</w:t>
      </w:r>
      <w:r>
        <w:rPr>
          <w:color w:val="333333"/>
          <w:shd w:val="clear" w:color="auto" w:fill="FFFFFF"/>
        </w:rPr>
        <w:t>.2025.</w:t>
      </w:r>
    </w:p>
    <w:p w:rsidR="00600F16" w:rsidRDefault="00A1486E" w:rsidP="00600F16">
      <w:pPr>
        <w:tabs>
          <w:tab w:val="left" w:pos="993"/>
        </w:tabs>
        <w:ind w:right="-1" w:firstLine="709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4. Общему отделу обеспечить рассылку настоящего приказа всем проректорам, в подразделения УНИиР, Управление международного сотрудничества</w:t>
      </w:r>
      <w:r w:rsidR="00600F16">
        <w:rPr>
          <w:color w:val="333333"/>
          <w:shd w:val="clear" w:color="auto" w:fill="FFFFFF"/>
        </w:rPr>
        <w:t>, в Правовое управление, в ОЗГТ</w:t>
      </w:r>
      <w:r>
        <w:rPr>
          <w:color w:val="333333"/>
          <w:shd w:val="clear" w:color="auto" w:fill="FFFFFF"/>
        </w:rPr>
        <w:t>.</w:t>
      </w:r>
    </w:p>
    <w:p w:rsidR="00A1486E" w:rsidRDefault="00A1486E" w:rsidP="00600F16">
      <w:pPr>
        <w:tabs>
          <w:tab w:val="left" w:pos="993"/>
        </w:tabs>
        <w:ind w:right="-1" w:firstLine="709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5. Контроль за исполнение настоящего приказа возложить на проректора по </w:t>
      </w:r>
      <w:r w:rsidR="00C6045F">
        <w:rPr>
          <w:color w:val="333333"/>
          <w:shd w:val="clear" w:color="auto" w:fill="FFFFFF"/>
        </w:rPr>
        <w:t>научной работе Шарафуллина И.Ф.</w:t>
      </w:r>
    </w:p>
    <w:p w:rsidR="00B70C19" w:rsidRDefault="00B70C19" w:rsidP="00600F16">
      <w:pPr>
        <w:jc w:val="both"/>
      </w:pPr>
    </w:p>
    <w:p w:rsidR="00B70C19" w:rsidRDefault="00B70C19" w:rsidP="00600F16">
      <w:pPr>
        <w:jc w:val="both"/>
      </w:pPr>
    </w:p>
    <w:p w:rsidR="00A1486E" w:rsidRDefault="00A1486E" w:rsidP="00600F16">
      <w:pPr>
        <w:jc w:val="both"/>
        <w:rPr>
          <w:szCs w:val="24"/>
        </w:rPr>
      </w:pPr>
    </w:p>
    <w:p w:rsidR="00F06337" w:rsidRDefault="00A1486E" w:rsidP="00600F16">
      <w:pPr>
        <w:jc w:val="center"/>
      </w:pPr>
      <w:r>
        <w:rPr>
          <w:szCs w:val="24"/>
        </w:rPr>
        <w:t>Ректор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00F16">
        <w:rPr>
          <w:szCs w:val="24"/>
        </w:rPr>
        <w:tab/>
      </w:r>
      <w:r>
        <w:rPr>
          <w:szCs w:val="24"/>
        </w:rPr>
        <w:t>В.П. Захаров</w:t>
      </w:r>
    </w:p>
    <w:p w:rsidR="00F06337" w:rsidRDefault="00A1486E" w:rsidP="00600F1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 w:clear="all"/>
      </w:r>
    </w:p>
    <w:p w:rsidR="00600F16" w:rsidRPr="0061646D" w:rsidRDefault="00600F16" w:rsidP="00600F16">
      <w:pPr>
        <w:jc w:val="right"/>
        <w:rPr>
          <w:sz w:val="24"/>
          <w:szCs w:val="24"/>
        </w:rPr>
      </w:pPr>
      <w:r w:rsidRPr="0061646D">
        <w:rPr>
          <w:sz w:val="24"/>
          <w:szCs w:val="24"/>
        </w:rPr>
        <w:lastRenderedPageBreak/>
        <w:t>Приложение 1 к прика</w:t>
      </w:r>
      <w:r>
        <w:rPr>
          <w:sz w:val="24"/>
          <w:szCs w:val="24"/>
        </w:rPr>
        <w:t>зу</w:t>
      </w:r>
    </w:p>
    <w:p w:rsidR="00600F16" w:rsidRPr="0061646D" w:rsidRDefault="00600F16" w:rsidP="00600F16">
      <w:pPr>
        <w:jc w:val="right"/>
        <w:rPr>
          <w:sz w:val="24"/>
          <w:szCs w:val="24"/>
        </w:rPr>
      </w:pPr>
      <w:r w:rsidRPr="0061646D">
        <w:rPr>
          <w:sz w:val="24"/>
          <w:szCs w:val="24"/>
        </w:rPr>
        <w:t>от 1</w:t>
      </w:r>
      <w:r>
        <w:rPr>
          <w:sz w:val="24"/>
          <w:szCs w:val="24"/>
        </w:rPr>
        <w:t>2</w:t>
      </w:r>
      <w:r w:rsidRPr="0061646D">
        <w:rPr>
          <w:sz w:val="24"/>
          <w:szCs w:val="24"/>
        </w:rPr>
        <w:t xml:space="preserve">.09.2025 № </w:t>
      </w:r>
      <w:r>
        <w:rPr>
          <w:sz w:val="24"/>
          <w:szCs w:val="24"/>
        </w:rPr>
        <w:t>2525</w:t>
      </w:r>
    </w:p>
    <w:p w:rsidR="00F06337" w:rsidRPr="00600F16" w:rsidRDefault="00F06337" w:rsidP="00600F16">
      <w:pPr>
        <w:jc w:val="both"/>
        <w:rPr>
          <w:color w:val="000000"/>
          <w:sz w:val="16"/>
          <w:szCs w:val="16"/>
        </w:rPr>
      </w:pPr>
    </w:p>
    <w:p w:rsidR="00B70C19" w:rsidRDefault="00B70C19" w:rsidP="00600F16">
      <w:pPr>
        <w:jc w:val="center"/>
        <w:rPr>
          <w:color w:val="000000"/>
          <w:sz w:val="24"/>
          <w:szCs w:val="24"/>
        </w:rPr>
      </w:pPr>
      <w:r>
        <w:t>Форма экспертного заключения</w:t>
      </w:r>
    </w:p>
    <w:p w:rsidR="00B70C19" w:rsidRPr="00600F16" w:rsidRDefault="00B70C19" w:rsidP="00600F16">
      <w:pPr>
        <w:jc w:val="right"/>
        <w:rPr>
          <w:sz w:val="16"/>
          <w:szCs w:val="16"/>
        </w:rPr>
      </w:pPr>
      <w:bookmarkStart w:id="0" w:name="_GoBack"/>
      <w:bookmarkEnd w:id="0"/>
    </w:p>
    <w:p w:rsidR="00B70C19" w:rsidRDefault="00B70C19" w:rsidP="00600F16">
      <w:pPr>
        <w:jc w:val="right"/>
      </w:pPr>
      <w:r>
        <w:t>УТВЕРЖДАЮ</w:t>
      </w:r>
    </w:p>
    <w:p w:rsidR="00B70C19" w:rsidRDefault="00B70C19" w:rsidP="00600F16">
      <w:pPr>
        <w:jc w:val="right"/>
      </w:pPr>
      <w:r>
        <w:t>Председатель комиссии</w:t>
      </w:r>
    </w:p>
    <w:p w:rsidR="00B70C19" w:rsidRDefault="00B70C19" w:rsidP="00600F16">
      <w:pPr>
        <w:jc w:val="right"/>
      </w:pPr>
      <w:r>
        <w:t>внутреннего экспортного контроля</w:t>
      </w:r>
    </w:p>
    <w:p w:rsidR="003A7E43" w:rsidRDefault="003A7E43" w:rsidP="00600F16">
      <w:pPr>
        <w:jc w:val="right"/>
      </w:pPr>
    </w:p>
    <w:p w:rsidR="00B70C19" w:rsidRDefault="003A7E43" w:rsidP="00600F16">
      <w:pPr>
        <w:jc w:val="right"/>
      </w:pPr>
      <w:r>
        <w:t>_____________</w:t>
      </w:r>
      <w:r w:rsidR="00B70C19">
        <w:t>Шарафуллин И.Ф.</w:t>
      </w:r>
    </w:p>
    <w:p w:rsidR="003A7E43" w:rsidRDefault="003A7E43" w:rsidP="00600F16">
      <w:pPr>
        <w:jc w:val="right"/>
      </w:pPr>
    </w:p>
    <w:p w:rsidR="00B70C19" w:rsidRDefault="00B70C19" w:rsidP="00600F16">
      <w:pPr>
        <w:jc w:val="right"/>
      </w:pPr>
      <w:r>
        <w:t>"____" _________________ 2025 г.</w:t>
      </w:r>
    </w:p>
    <w:p w:rsidR="00B70C19" w:rsidRDefault="00B70C19" w:rsidP="00600F16">
      <w:pPr>
        <w:jc w:val="both"/>
      </w:pPr>
    </w:p>
    <w:p w:rsidR="00B70C19" w:rsidRDefault="00B70C19" w:rsidP="00600F16">
      <w:pPr>
        <w:jc w:val="center"/>
      </w:pPr>
      <w:r>
        <w:t>ЭКСПЕРТНОЕ ЗАКЛЮЧЕНИЕ</w:t>
      </w:r>
    </w:p>
    <w:p w:rsidR="00B70C19" w:rsidRDefault="00B70C19" w:rsidP="00600F16">
      <w:pPr>
        <w:jc w:val="both"/>
      </w:pPr>
      <w:r>
        <w:t>В рассмотренном научно-техническом материале ___________________________</w:t>
      </w:r>
    </w:p>
    <w:p w:rsidR="00B70C19" w:rsidRPr="00B70C19" w:rsidRDefault="00B70C19" w:rsidP="00600F16">
      <w:pPr>
        <w:jc w:val="both"/>
        <w:rPr>
          <w:vertAlign w:val="subscript"/>
        </w:rPr>
      </w:pPr>
      <w:r w:rsidRPr="00B70C19">
        <w:rPr>
          <w:vertAlign w:val="subscript"/>
        </w:rPr>
        <w:t>(указывается наименование материала и количество машинописных листов</w:t>
      </w:r>
      <w:r>
        <w:rPr>
          <w:vertAlign w:val="subscript"/>
        </w:rPr>
        <w:t xml:space="preserve">, </w:t>
      </w:r>
      <w:r w:rsidRPr="00B70C19">
        <w:rPr>
          <w:vertAlign w:val="subscript"/>
        </w:rPr>
        <w:t>либо носитель информации и объем памяти)</w:t>
      </w:r>
    </w:p>
    <w:p w:rsidR="00B70C19" w:rsidRDefault="00B70C19" w:rsidP="00600F16">
      <w:pPr>
        <w:jc w:val="both"/>
      </w:pPr>
      <w:r>
        <w:t>__________________________________________________________________</w:t>
      </w:r>
    </w:p>
    <w:p w:rsidR="00B70C19" w:rsidRDefault="00B70C19" w:rsidP="00600F16">
      <w:pPr>
        <w:jc w:val="both"/>
      </w:pPr>
      <w:r>
        <w:t>не содержатся/содержатс</w:t>
      </w:r>
      <w:r w:rsidR="002F47E1">
        <w:t>я (нужное подчеркнуть) сведения:</w:t>
      </w:r>
    </w:p>
    <w:p w:rsidR="002F47E1" w:rsidRDefault="002F47E1" w:rsidP="00600F16">
      <w:pPr>
        <w:jc w:val="both"/>
      </w:pPr>
    </w:p>
    <w:p w:rsidR="00B70C19" w:rsidRPr="002F47E1" w:rsidRDefault="00B70C19" w:rsidP="00600F16">
      <w:pPr>
        <w:jc w:val="both"/>
        <w:rPr>
          <w:sz w:val="22"/>
        </w:rPr>
      </w:pPr>
      <w:r w:rsidRPr="002F47E1">
        <w:rPr>
          <w:sz w:val="22"/>
        </w:rPr>
        <w:t>а) в научно-технических материалах не содержится сведений, подпадающих под действие списков контролируемых товаров и технологий, утвержденных постановлениями Правительства Российской Федерации;</w:t>
      </w:r>
    </w:p>
    <w:p w:rsidR="00B70C19" w:rsidRPr="002F47E1" w:rsidRDefault="00B70C19" w:rsidP="00600F16">
      <w:pPr>
        <w:jc w:val="both"/>
        <w:rPr>
          <w:sz w:val="22"/>
        </w:rPr>
      </w:pPr>
      <w:r w:rsidRPr="002F47E1">
        <w:rPr>
          <w:sz w:val="22"/>
        </w:rPr>
        <w:t>б) в научно-технических материалах недостаточно сведений для принятия объективного решения и необходимо представление дополнительной информации;</w:t>
      </w:r>
    </w:p>
    <w:p w:rsidR="00B70C19" w:rsidRPr="002F47E1" w:rsidRDefault="00B70C19" w:rsidP="00600F16">
      <w:pPr>
        <w:jc w:val="both"/>
        <w:rPr>
          <w:sz w:val="22"/>
        </w:rPr>
      </w:pPr>
      <w:r w:rsidRPr="002F47E1">
        <w:rPr>
          <w:sz w:val="22"/>
        </w:rPr>
        <w:t>в) в научно-технических материалах содержатся сведения, требующие проведения независимой идентификационной экспертизы и получения соответствующего заключения экспертной организации;</w:t>
      </w:r>
    </w:p>
    <w:p w:rsidR="00B70C19" w:rsidRPr="002F47E1" w:rsidRDefault="00B70C19" w:rsidP="00600F16">
      <w:pPr>
        <w:jc w:val="both"/>
        <w:rPr>
          <w:sz w:val="22"/>
        </w:rPr>
      </w:pPr>
      <w:r w:rsidRPr="002F47E1">
        <w:rPr>
          <w:sz w:val="22"/>
        </w:rPr>
        <w:t>г) в научно-технических материалах содержатся сведения, подпадающие под действие списков контролируемых товаров и технологий, или они могут быть использованы для разработки и создания оружия массового поражения, средств его доставки, иных видов вооружения и военной техники либо для подготовки и (или) совершения террористических актов;</w:t>
      </w:r>
    </w:p>
    <w:p w:rsidR="00B70C19" w:rsidRPr="002F47E1" w:rsidRDefault="00B70C19" w:rsidP="00600F16">
      <w:pPr>
        <w:jc w:val="both"/>
        <w:rPr>
          <w:sz w:val="22"/>
        </w:rPr>
      </w:pPr>
      <w:r w:rsidRPr="002F47E1">
        <w:rPr>
          <w:sz w:val="22"/>
        </w:rPr>
        <w:t xml:space="preserve">д) в научно-технических материалах содержатся (либо не содержатся) сведения, позволяющие отнести их к продукции военного назначения. </w:t>
      </w:r>
    </w:p>
    <w:p w:rsidR="00B70C19" w:rsidRDefault="00B70C19" w:rsidP="00600F16">
      <w:pPr>
        <w:jc w:val="both"/>
      </w:pPr>
    </w:p>
    <w:p w:rsidR="00B70C19" w:rsidRDefault="00B70C19" w:rsidP="00600F16">
      <w:pPr>
        <w:jc w:val="both"/>
      </w:pPr>
      <w:r>
        <w:t>Заключение (в соответствии с предшествующим выводом о содержании материалов, например): для открытого опубликования подготовленных научно-технических материалов в (на) __________________________________________</w:t>
      </w:r>
    </w:p>
    <w:p w:rsidR="00B70C19" w:rsidRPr="000267FF" w:rsidRDefault="00B70C19" w:rsidP="00600F16">
      <w:pPr>
        <w:jc w:val="both"/>
        <w:rPr>
          <w:vertAlign w:val="subscript"/>
        </w:rPr>
      </w:pPr>
      <w:r w:rsidRPr="000267FF">
        <w:rPr>
          <w:vertAlign w:val="subscript"/>
        </w:rPr>
        <w:t>(указывается наименование издания для открытого опубликования)</w:t>
      </w:r>
    </w:p>
    <w:p w:rsidR="002F47E1" w:rsidRDefault="002F47E1" w:rsidP="00600F16">
      <w:pPr>
        <w:jc w:val="both"/>
        <w:rPr>
          <w:szCs w:val="26"/>
        </w:rPr>
      </w:pPr>
    </w:p>
    <w:p w:rsidR="002F47E1" w:rsidRDefault="002F47E1" w:rsidP="00600F16">
      <w:pPr>
        <w:jc w:val="both"/>
        <w:rPr>
          <w:szCs w:val="26"/>
        </w:rPr>
      </w:pPr>
    </w:p>
    <w:p w:rsidR="002F47E1" w:rsidRDefault="002F47E1" w:rsidP="00600F16">
      <w:pPr>
        <w:jc w:val="both"/>
        <w:rPr>
          <w:szCs w:val="26"/>
        </w:rPr>
      </w:pPr>
      <w:r w:rsidRPr="002F47E1">
        <w:rPr>
          <w:szCs w:val="26"/>
        </w:rPr>
        <w:t xml:space="preserve">Секретарь </w:t>
      </w:r>
    </w:p>
    <w:p w:rsidR="002F47E1" w:rsidRPr="002F47E1" w:rsidRDefault="002F47E1" w:rsidP="00600F16">
      <w:pPr>
        <w:jc w:val="both"/>
        <w:rPr>
          <w:szCs w:val="26"/>
        </w:rPr>
      </w:pPr>
      <w:r w:rsidRPr="002F47E1">
        <w:rPr>
          <w:szCs w:val="26"/>
        </w:rPr>
        <w:t xml:space="preserve">Комиссии внутреннего экспортного контроля </w:t>
      </w:r>
      <w:r>
        <w:rPr>
          <w:szCs w:val="26"/>
        </w:rPr>
        <w:t>_______________ (__________)</w:t>
      </w:r>
    </w:p>
    <w:p w:rsidR="00B70C19" w:rsidRDefault="00B70C19" w:rsidP="00600F16">
      <w:pPr>
        <w:jc w:val="both"/>
      </w:pPr>
      <w:r>
        <w:t>Члены экспертной группы:</w:t>
      </w:r>
    </w:p>
    <w:p w:rsidR="002F47E1" w:rsidRDefault="002F47E1" w:rsidP="00600F16">
      <w:pPr>
        <w:jc w:val="both"/>
      </w:pPr>
      <w:r>
        <w:t xml:space="preserve">Эксперт                                               </w:t>
      </w:r>
      <w:r>
        <w:tab/>
        <w:t xml:space="preserve">         </w:t>
      </w:r>
      <w:r>
        <w:rPr>
          <w:szCs w:val="26"/>
        </w:rPr>
        <w:t>_______________ (__________)</w:t>
      </w:r>
      <w:r>
        <w:t xml:space="preserve">       </w:t>
      </w:r>
    </w:p>
    <w:p w:rsidR="002F47E1" w:rsidRDefault="002F47E1" w:rsidP="00600F16">
      <w:pPr>
        <w:jc w:val="both"/>
      </w:pPr>
      <w:r>
        <w:t xml:space="preserve">Эксперт                                                                  </w:t>
      </w:r>
      <w:r>
        <w:rPr>
          <w:szCs w:val="26"/>
        </w:rPr>
        <w:t>_______________ (__________)</w:t>
      </w:r>
      <w:r>
        <w:t xml:space="preserve">                                         </w:t>
      </w:r>
    </w:p>
    <w:p w:rsidR="00B70C19" w:rsidRDefault="002F47E1" w:rsidP="00600F16">
      <w:pPr>
        <w:jc w:val="both"/>
      </w:pPr>
      <w:r>
        <w:t xml:space="preserve">                                  </w:t>
      </w:r>
    </w:p>
    <w:p w:rsidR="00B70C19" w:rsidRDefault="00B70C19" w:rsidP="00600F16">
      <w:pPr>
        <w:jc w:val="both"/>
      </w:pPr>
      <w:r>
        <w:t>СОГЛАСОВАНО:</w:t>
      </w:r>
    </w:p>
    <w:p w:rsidR="00B70C19" w:rsidRDefault="002F47E1" w:rsidP="00600F16">
      <w:pPr>
        <w:jc w:val="both"/>
      </w:pPr>
      <w:r>
        <w:t xml:space="preserve">Руководитель-эксперт </w:t>
      </w:r>
      <w:r>
        <w:tab/>
      </w:r>
      <w:r>
        <w:tab/>
      </w:r>
      <w:r>
        <w:tab/>
      </w:r>
      <w:r>
        <w:tab/>
        <w:t xml:space="preserve">         </w:t>
      </w:r>
      <w:r>
        <w:rPr>
          <w:szCs w:val="26"/>
        </w:rPr>
        <w:t>_______________ (__________)</w:t>
      </w:r>
      <w:r>
        <w:t xml:space="preserve">                                         </w:t>
      </w:r>
    </w:p>
    <w:p w:rsidR="00F06337" w:rsidRDefault="00F06337" w:rsidP="00600F16">
      <w:pPr>
        <w:jc w:val="both"/>
      </w:pPr>
    </w:p>
    <w:sectPr w:rsidR="00F06337" w:rsidSect="00600F16">
      <w:pgSz w:w="11907" w:h="16840"/>
      <w:pgMar w:top="1135" w:right="85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EAE" w:rsidRDefault="004D0EAE">
      <w:r>
        <w:separator/>
      </w:r>
    </w:p>
  </w:endnote>
  <w:endnote w:type="continuationSeparator" w:id="0">
    <w:p w:rsidR="004D0EAE" w:rsidRDefault="004D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EAE" w:rsidRDefault="004D0EAE">
      <w:r>
        <w:separator/>
      </w:r>
    </w:p>
  </w:footnote>
  <w:footnote w:type="continuationSeparator" w:id="0">
    <w:p w:rsidR="004D0EAE" w:rsidRDefault="004D0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F6DB3"/>
    <w:multiLevelType w:val="hybridMultilevel"/>
    <w:tmpl w:val="8CF40A7E"/>
    <w:lvl w:ilvl="0" w:tplc="CD0CC56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EC870CC">
      <w:start w:val="1"/>
      <w:numFmt w:val="lowerLetter"/>
      <w:lvlText w:val="%2."/>
      <w:lvlJc w:val="left"/>
      <w:pPr>
        <w:ind w:left="1440" w:hanging="360"/>
      </w:pPr>
    </w:lvl>
    <w:lvl w:ilvl="2" w:tplc="B3740664">
      <w:start w:val="1"/>
      <w:numFmt w:val="lowerRoman"/>
      <w:lvlText w:val="%3."/>
      <w:lvlJc w:val="right"/>
      <w:pPr>
        <w:ind w:left="2160" w:hanging="180"/>
      </w:pPr>
    </w:lvl>
    <w:lvl w:ilvl="3" w:tplc="6F62958C">
      <w:start w:val="1"/>
      <w:numFmt w:val="decimal"/>
      <w:lvlText w:val="%4."/>
      <w:lvlJc w:val="left"/>
      <w:pPr>
        <w:ind w:left="2880" w:hanging="360"/>
      </w:pPr>
    </w:lvl>
    <w:lvl w:ilvl="4" w:tplc="92B8475E">
      <w:start w:val="1"/>
      <w:numFmt w:val="lowerLetter"/>
      <w:lvlText w:val="%5."/>
      <w:lvlJc w:val="left"/>
      <w:pPr>
        <w:ind w:left="3600" w:hanging="360"/>
      </w:pPr>
    </w:lvl>
    <w:lvl w:ilvl="5" w:tplc="3B34B4CA">
      <w:start w:val="1"/>
      <w:numFmt w:val="lowerRoman"/>
      <w:lvlText w:val="%6."/>
      <w:lvlJc w:val="right"/>
      <w:pPr>
        <w:ind w:left="4320" w:hanging="180"/>
      </w:pPr>
    </w:lvl>
    <w:lvl w:ilvl="6" w:tplc="2EDE4AA0">
      <w:start w:val="1"/>
      <w:numFmt w:val="decimal"/>
      <w:lvlText w:val="%7."/>
      <w:lvlJc w:val="left"/>
      <w:pPr>
        <w:ind w:left="5040" w:hanging="360"/>
      </w:pPr>
    </w:lvl>
    <w:lvl w:ilvl="7" w:tplc="5A84F26C">
      <w:start w:val="1"/>
      <w:numFmt w:val="lowerLetter"/>
      <w:lvlText w:val="%8."/>
      <w:lvlJc w:val="left"/>
      <w:pPr>
        <w:ind w:left="5760" w:hanging="360"/>
      </w:pPr>
    </w:lvl>
    <w:lvl w:ilvl="8" w:tplc="9AEA6F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5603"/>
    <w:multiLevelType w:val="hybridMultilevel"/>
    <w:tmpl w:val="0682F446"/>
    <w:lvl w:ilvl="0" w:tplc="ED0476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EF62A70">
      <w:start w:val="1"/>
      <w:numFmt w:val="lowerLetter"/>
      <w:lvlText w:val="%2."/>
      <w:lvlJc w:val="left"/>
      <w:pPr>
        <w:ind w:left="1440" w:hanging="360"/>
      </w:pPr>
    </w:lvl>
    <w:lvl w:ilvl="2" w:tplc="5DA28358">
      <w:start w:val="1"/>
      <w:numFmt w:val="lowerRoman"/>
      <w:lvlText w:val="%3."/>
      <w:lvlJc w:val="right"/>
      <w:pPr>
        <w:ind w:left="2160" w:hanging="180"/>
      </w:pPr>
    </w:lvl>
    <w:lvl w:ilvl="3" w:tplc="652EF40E">
      <w:start w:val="1"/>
      <w:numFmt w:val="decimal"/>
      <w:lvlText w:val="%4."/>
      <w:lvlJc w:val="left"/>
      <w:pPr>
        <w:ind w:left="2880" w:hanging="360"/>
      </w:pPr>
    </w:lvl>
    <w:lvl w:ilvl="4" w:tplc="5A4A2A74">
      <w:start w:val="1"/>
      <w:numFmt w:val="lowerLetter"/>
      <w:lvlText w:val="%5."/>
      <w:lvlJc w:val="left"/>
      <w:pPr>
        <w:ind w:left="3600" w:hanging="360"/>
      </w:pPr>
    </w:lvl>
    <w:lvl w:ilvl="5" w:tplc="0E08A61E">
      <w:start w:val="1"/>
      <w:numFmt w:val="lowerRoman"/>
      <w:lvlText w:val="%6."/>
      <w:lvlJc w:val="right"/>
      <w:pPr>
        <w:ind w:left="4320" w:hanging="180"/>
      </w:pPr>
    </w:lvl>
    <w:lvl w:ilvl="6" w:tplc="61C05772">
      <w:start w:val="1"/>
      <w:numFmt w:val="decimal"/>
      <w:lvlText w:val="%7."/>
      <w:lvlJc w:val="left"/>
      <w:pPr>
        <w:ind w:left="5040" w:hanging="360"/>
      </w:pPr>
    </w:lvl>
    <w:lvl w:ilvl="7" w:tplc="2DBC091E">
      <w:start w:val="1"/>
      <w:numFmt w:val="lowerLetter"/>
      <w:lvlText w:val="%8."/>
      <w:lvlJc w:val="left"/>
      <w:pPr>
        <w:ind w:left="5760" w:hanging="360"/>
      </w:pPr>
    </w:lvl>
    <w:lvl w:ilvl="8" w:tplc="1242D3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A3035"/>
    <w:multiLevelType w:val="hybridMultilevel"/>
    <w:tmpl w:val="573608D4"/>
    <w:lvl w:ilvl="0" w:tplc="17EACE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4C666494">
      <w:start w:val="1"/>
      <w:numFmt w:val="lowerLetter"/>
      <w:lvlText w:val="%2."/>
      <w:lvlJc w:val="left"/>
      <w:pPr>
        <w:ind w:left="1440" w:hanging="360"/>
      </w:pPr>
    </w:lvl>
    <w:lvl w:ilvl="2" w:tplc="DC123F9C">
      <w:start w:val="1"/>
      <w:numFmt w:val="lowerRoman"/>
      <w:lvlText w:val="%3."/>
      <w:lvlJc w:val="right"/>
      <w:pPr>
        <w:ind w:left="2160" w:hanging="180"/>
      </w:pPr>
    </w:lvl>
    <w:lvl w:ilvl="3" w:tplc="CBCABC26">
      <w:start w:val="1"/>
      <w:numFmt w:val="decimal"/>
      <w:lvlText w:val="%4."/>
      <w:lvlJc w:val="left"/>
      <w:pPr>
        <w:ind w:left="2880" w:hanging="360"/>
      </w:pPr>
    </w:lvl>
    <w:lvl w:ilvl="4" w:tplc="7C9023D4">
      <w:start w:val="1"/>
      <w:numFmt w:val="lowerLetter"/>
      <w:lvlText w:val="%5."/>
      <w:lvlJc w:val="left"/>
      <w:pPr>
        <w:ind w:left="3600" w:hanging="360"/>
      </w:pPr>
    </w:lvl>
    <w:lvl w:ilvl="5" w:tplc="E1484684">
      <w:start w:val="1"/>
      <w:numFmt w:val="lowerRoman"/>
      <w:lvlText w:val="%6."/>
      <w:lvlJc w:val="right"/>
      <w:pPr>
        <w:ind w:left="4320" w:hanging="180"/>
      </w:pPr>
    </w:lvl>
    <w:lvl w:ilvl="6" w:tplc="B44658DA">
      <w:start w:val="1"/>
      <w:numFmt w:val="decimal"/>
      <w:lvlText w:val="%7."/>
      <w:lvlJc w:val="left"/>
      <w:pPr>
        <w:ind w:left="5040" w:hanging="360"/>
      </w:pPr>
    </w:lvl>
    <w:lvl w:ilvl="7" w:tplc="294A5004">
      <w:start w:val="1"/>
      <w:numFmt w:val="lowerLetter"/>
      <w:lvlText w:val="%8."/>
      <w:lvlJc w:val="left"/>
      <w:pPr>
        <w:ind w:left="5760" w:hanging="360"/>
      </w:pPr>
    </w:lvl>
    <w:lvl w:ilvl="8" w:tplc="3D3CB57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A23ED"/>
    <w:multiLevelType w:val="hybridMultilevel"/>
    <w:tmpl w:val="0B5E72F2"/>
    <w:lvl w:ilvl="0" w:tplc="40AC890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B8262B4E">
      <w:start w:val="1"/>
      <w:numFmt w:val="lowerLetter"/>
      <w:lvlText w:val="%2."/>
      <w:lvlJc w:val="left"/>
      <w:pPr>
        <w:ind w:left="1440" w:hanging="360"/>
      </w:pPr>
    </w:lvl>
    <w:lvl w:ilvl="2" w:tplc="93CC6B36">
      <w:start w:val="1"/>
      <w:numFmt w:val="lowerRoman"/>
      <w:lvlText w:val="%3."/>
      <w:lvlJc w:val="right"/>
      <w:pPr>
        <w:ind w:left="2160" w:hanging="180"/>
      </w:pPr>
    </w:lvl>
    <w:lvl w:ilvl="3" w:tplc="8D465002">
      <w:start w:val="1"/>
      <w:numFmt w:val="decimal"/>
      <w:lvlText w:val="%4."/>
      <w:lvlJc w:val="left"/>
      <w:pPr>
        <w:ind w:left="2880" w:hanging="360"/>
      </w:pPr>
    </w:lvl>
    <w:lvl w:ilvl="4" w:tplc="D9B45E40">
      <w:start w:val="1"/>
      <w:numFmt w:val="lowerLetter"/>
      <w:lvlText w:val="%5."/>
      <w:lvlJc w:val="left"/>
      <w:pPr>
        <w:ind w:left="3600" w:hanging="360"/>
      </w:pPr>
    </w:lvl>
    <w:lvl w:ilvl="5" w:tplc="526A0A14">
      <w:start w:val="1"/>
      <w:numFmt w:val="lowerRoman"/>
      <w:lvlText w:val="%6."/>
      <w:lvlJc w:val="right"/>
      <w:pPr>
        <w:ind w:left="4320" w:hanging="180"/>
      </w:pPr>
    </w:lvl>
    <w:lvl w:ilvl="6" w:tplc="EF728F1E">
      <w:start w:val="1"/>
      <w:numFmt w:val="decimal"/>
      <w:lvlText w:val="%7."/>
      <w:lvlJc w:val="left"/>
      <w:pPr>
        <w:ind w:left="5040" w:hanging="360"/>
      </w:pPr>
    </w:lvl>
    <w:lvl w:ilvl="7" w:tplc="E64ED95E">
      <w:start w:val="1"/>
      <w:numFmt w:val="lowerLetter"/>
      <w:lvlText w:val="%8."/>
      <w:lvlJc w:val="left"/>
      <w:pPr>
        <w:ind w:left="5760" w:hanging="360"/>
      </w:pPr>
    </w:lvl>
    <w:lvl w:ilvl="8" w:tplc="9698EB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2DD5"/>
    <w:multiLevelType w:val="hybridMultilevel"/>
    <w:tmpl w:val="1FCADDEA"/>
    <w:lvl w:ilvl="0" w:tplc="14F8E3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C88E92C">
      <w:start w:val="1"/>
      <w:numFmt w:val="lowerLetter"/>
      <w:lvlText w:val="%2."/>
      <w:lvlJc w:val="left"/>
      <w:pPr>
        <w:ind w:left="1440" w:hanging="360"/>
      </w:pPr>
    </w:lvl>
    <w:lvl w:ilvl="2" w:tplc="C812029C">
      <w:start w:val="1"/>
      <w:numFmt w:val="lowerRoman"/>
      <w:lvlText w:val="%3."/>
      <w:lvlJc w:val="right"/>
      <w:pPr>
        <w:ind w:left="2160" w:hanging="180"/>
      </w:pPr>
    </w:lvl>
    <w:lvl w:ilvl="3" w:tplc="679AF0DA">
      <w:start w:val="1"/>
      <w:numFmt w:val="decimal"/>
      <w:lvlText w:val="%4."/>
      <w:lvlJc w:val="left"/>
      <w:pPr>
        <w:ind w:left="2880" w:hanging="360"/>
      </w:pPr>
    </w:lvl>
    <w:lvl w:ilvl="4" w:tplc="60A28D32">
      <w:start w:val="1"/>
      <w:numFmt w:val="lowerLetter"/>
      <w:lvlText w:val="%5."/>
      <w:lvlJc w:val="left"/>
      <w:pPr>
        <w:ind w:left="3600" w:hanging="360"/>
      </w:pPr>
    </w:lvl>
    <w:lvl w:ilvl="5" w:tplc="4BD6D0D2">
      <w:start w:val="1"/>
      <w:numFmt w:val="lowerRoman"/>
      <w:lvlText w:val="%6."/>
      <w:lvlJc w:val="right"/>
      <w:pPr>
        <w:ind w:left="4320" w:hanging="180"/>
      </w:pPr>
    </w:lvl>
    <w:lvl w:ilvl="6" w:tplc="8376BDE4">
      <w:start w:val="1"/>
      <w:numFmt w:val="decimal"/>
      <w:lvlText w:val="%7."/>
      <w:lvlJc w:val="left"/>
      <w:pPr>
        <w:ind w:left="5040" w:hanging="360"/>
      </w:pPr>
    </w:lvl>
    <w:lvl w:ilvl="7" w:tplc="7B7CCF4A">
      <w:start w:val="1"/>
      <w:numFmt w:val="lowerLetter"/>
      <w:lvlText w:val="%8."/>
      <w:lvlJc w:val="left"/>
      <w:pPr>
        <w:ind w:left="5760" w:hanging="360"/>
      </w:pPr>
    </w:lvl>
    <w:lvl w:ilvl="8" w:tplc="CB34481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B3F79"/>
    <w:multiLevelType w:val="hybridMultilevel"/>
    <w:tmpl w:val="6C7ADF8E"/>
    <w:lvl w:ilvl="0" w:tplc="FE5A5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98B638">
      <w:start w:val="1"/>
      <w:numFmt w:val="lowerLetter"/>
      <w:lvlText w:val="%2."/>
      <w:lvlJc w:val="left"/>
      <w:pPr>
        <w:ind w:left="1440" w:hanging="360"/>
      </w:pPr>
    </w:lvl>
    <w:lvl w:ilvl="2" w:tplc="12F22654">
      <w:start w:val="1"/>
      <w:numFmt w:val="lowerRoman"/>
      <w:lvlText w:val="%3."/>
      <w:lvlJc w:val="right"/>
      <w:pPr>
        <w:ind w:left="2160" w:hanging="180"/>
      </w:pPr>
    </w:lvl>
    <w:lvl w:ilvl="3" w:tplc="E084B1FA">
      <w:start w:val="1"/>
      <w:numFmt w:val="decimal"/>
      <w:lvlText w:val="%4."/>
      <w:lvlJc w:val="left"/>
      <w:pPr>
        <w:ind w:left="2880" w:hanging="360"/>
      </w:pPr>
    </w:lvl>
    <w:lvl w:ilvl="4" w:tplc="463E1EE6">
      <w:start w:val="1"/>
      <w:numFmt w:val="lowerLetter"/>
      <w:lvlText w:val="%5."/>
      <w:lvlJc w:val="left"/>
      <w:pPr>
        <w:ind w:left="3600" w:hanging="360"/>
      </w:pPr>
    </w:lvl>
    <w:lvl w:ilvl="5" w:tplc="CF628968">
      <w:start w:val="1"/>
      <w:numFmt w:val="lowerRoman"/>
      <w:lvlText w:val="%6."/>
      <w:lvlJc w:val="right"/>
      <w:pPr>
        <w:ind w:left="4320" w:hanging="180"/>
      </w:pPr>
    </w:lvl>
    <w:lvl w:ilvl="6" w:tplc="E4C03AB2">
      <w:start w:val="1"/>
      <w:numFmt w:val="decimal"/>
      <w:lvlText w:val="%7."/>
      <w:lvlJc w:val="left"/>
      <w:pPr>
        <w:ind w:left="5040" w:hanging="360"/>
      </w:pPr>
    </w:lvl>
    <w:lvl w:ilvl="7" w:tplc="269A3726">
      <w:start w:val="1"/>
      <w:numFmt w:val="lowerLetter"/>
      <w:lvlText w:val="%8."/>
      <w:lvlJc w:val="left"/>
      <w:pPr>
        <w:ind w:left="5760" w:hanging="360"/>
      </w:pPr>
    </w:lvl>
    <w:lvl w:ilvl="8" w:tplc="F914FB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B4A18"/>
    <w:multiLevelType w:val="hybridMultilevel"/>
    <w:tmpl w:val="65DABA5E"/>
    <w:lvl w:ilvl="0" w:tplc="2B885C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719CDD78">
      <w:start w:val="1"/>
      <w:numFmt w:val="lowerLetter"/>
      <w:lvlText w:val="%2."/>
      <w:lvlJc w:val="left"/>
      <w:pPr>
        <w:ind w:left="1440" w:hanging="360"/>
      </w:pPr>
    </w:lvl>
    <w:lvl w:ilvl="2" w:tplc="D29C2690">
      <w:start w:val="1"/>
      <w:numFmt w:val="lowerRoman"/>
      <w:lvlText w:val="%3."/>
      <w:lvlJc w:val="right"/>
      <w:pPr>
        <w:ind w:left="2160" w:hanging="180"/>
      </w:pPr>
    </w:lvl>
    <w:lvl w:ilvl="3" w:tplc="D5361C58">
      <w:start w:val="1"/>
      <w:numFmt w:val="decimal"/>
      <w:lvlText w:val="%4."/>
      <w:lvlJc w:val="left"/>
      <w:pPr>
        <w:ind w:left="2880" w:hanging="360"/>
      </w:pPr>
    </w:lvl>
    <w:lvl w:ilvl="4" w:tplc="BE44EF64">
      <w:start w:val="1"/>
      <w:numFmt w:val="lowerLetter"/>
      <w:lvlText w:val="%5."/>
      <w:lvlJc w:val="left"/>
      <w:pPr>
        <w:ind w:left="3600" w:hanging="360"/>
      </w:pPr>
    </w:lvl>
    <w:lvl w:ilvl="5" w:tplc="7FC4F970">
      <w:start w:val="1"/>
      <w:numFmt w:val="lowerRoman"/>
      <w:lvlText w:val="%6."/>
      <w:lvlJc w:val="right"/>
      <w:pPr>
        <w:ind w:left="4320" w:hanging="180"/>
      </w:pPr>
    </w:lvl>
    <w:lvl w:ilvl="6" w:tplc="E02698A0">
      <w:start w:val="1"/>
      <w:numFmt w:val="decimal"/>
      <w:lvlText w:val="%7."/>
      <w:lvlJc w:val="left"/>
      <w:pPr>
        <w:ind w:left="5040" w:hanging="360"/>
      </w:pPr>
    </w:lvl>
    <w:lvl w:ilvl="7" w:tplc="D1229CD8">
      <w:start w:val="1"/>
      <w:numFmt w:val="lowerLetter"/>
      <w:lvlText w:val="%8."/>
      <w:lvlJc w:val="left"/>
      <w:pPr>
        <w:ind w:left="5760" w:hanging="360"/>
      </w:pPr>
    </w:lvl>
    <w:lvl w:ilvl="8" w:tplc="A0FC7E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D0B94"/>
    <w:multiLevelType w:val="hybridMultilevel"/>
    <w:tmpl w:val="97BEBDEA"/>
    <w:lvl w:ilvl="0" w:tplc="3C085DD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920692C4">
      <w:start w:val="1"/>
      <w:numFmt w:val="lowerLetter"/>
      <w:lvlText w:val="%2."/>
      <w:lvlJc w:val="left"/>
      <w:pPr>
        <w:ind w:left="1440" w:hanging="360"/>
      </w:pPr>
    </w:lvl>
    <w:lvl w:ilvl="2" w:tplc="E2C2E306">
      <w:start w:val="1"/>
      <w:numFmt w:val="lowerRoman"/>
      <w:lvlText w:val="%3."/>
      <w:lvlJc w:val="right"/>
      <w:pPr>
        <w:ind w:left="2160" w:hanging="180"/>
      </w:pPr>
    </w:lvl>
    <w:lvl w:ilvl="3" w:tplc="2192534C">
      <w:start w:val="1"/>
      <w:numFmt w:val="decimal"/>
      <w:lvlText w:val="%4."/>
      <w:lvlJc w:val="left"/>
      <w:pPr>
        <w:ind w:left="2880" w:hanging="360"/>
      </w:pPr>
    </w:lvl>
    <w:lvl w:ilvl="4" w:tplc="F1C80D4A">
      <w:start w:val="1"/>
      <w:numFmt w:val="lowerLetter"/>
      <w:lvlText w:val="%5."/>
      <w:lvlJc w:val="left"/>
      <w:pPr>
        <w:ind w:left="3600" w:hanging="360"/>
      </w:pPr>
    </w:lvl>
    <w:lvl w:ilvl="5" w:tplc="4D1C9CCC">
      <w:start w:val="1"/>
      <w:numFmt w:val="lowerRoman"/>
      <w:lvlText w:val="%6."/>
      <w:lvlJc w:val="right"/>
      <w:pPr>
        <w:ind w:left="4320" w:hanging="180"/>
      </w:pPr>
    </w:lvl>
    <w:lvl w:ilvl="6" w:tplc="EC12EC3A">
      <w:start w:val="1"/>
      <w:numFmt w:val="decimal"/>
      <w:lvlText w:val="%7."/>
      <w:lvlJc w:val="left"/>
      <w:pPr>
        <w:ind w:left="5040" w:hanging="360"/>
      </w:pPr>
    </w:lvl>
    <w:lvl w:ilvl="7" w:tplc="058C13A2">
      <w:start w:val="1"/>
      <w:numFmt w:val="lowerLetter"/>
      <w:lvlText w:val="%8."/>
      <w:lvlJc w:val="left"/>
      <w:pPr>
        <w:ind w:left="5760" w:hanging="360"/>
      </w:pPr>
    </w:lvl>
    <w:lvl w:ilvl="8" w:tplc="88F81AF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30059C"/>
    <w:multiLevelType w:val="hybridMultilevel"/>
    <w:tmpl w:val="DBC256F8"/>
    <w:lvl w:ilvl="0" w:tplc="D7A43A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1006114">
      <w:start w:val="1"/>
      <w:numFmt w:val="lowerLetter"/>
      <w:lvlText w:val="%2."/>
      <w:lvlJc w:val="left"/>
      <w:pPr>
        <w:ind w:left="1440" w:hanging="360"/>
      </w:pPr>
    </w:lvl>
    <w:lvl w:ilvl="2" w:tplc="DBDACCC8">
      <w:start w:val="1"/>
      <w:numFmt w:val="lowerRoman"/>
      <w:lvlText w:val="%3."/>
      <w:lvlJc w:val="right"/>
      <w:pPr>
        <w:ind w:left="2160" w:hanging="180"/>
      </w:pPr>
    </w:lvl>
    <w:lvl w:ilvl="3" w:tplc="B5AAAA6C">
      <w:start w:val="1"/>
      <w:numFmt w:val="decimal"/>
      <w:lvlText w:val="%4."/>
      <w:lvlJc w:val="left"/>
      <w:pPr>
        <w:ind w:left="2880" w:hanging="360"/>
      </w:pPr>
    </w:lvl>
    <w:lvl w:ilvl="4" w:tplc="648E097A">
      <w:start w:val="1"/>
      <w:numFmt w:val="lowerLetter"/>
      <w:lvlText w:val="%5."/>
      <w:lvlJc w:val="left"/>
      <w:pPr>
        <w:ind w:left="3600" w:hanging="360"/>
      </w:pPr>
    </w:lvl>
    <w:lvl w:ilvl="5" w:tplc="D36A22FE">
      <w:start w:val="1"/>
      <w:numFmt w:val="lowerRoman"/>
      <w:lvlText w:val="%6."/>
      <w:lvlJc w:val="right"/>
      <w:pPr>
        <w:ind w:left="4320" w:hanging="180"/>
      </w:pPr>
    </w:lvl>
    <w:lvl w:ilvl="6" w:tplc="DB0A93E2">
      <w:start w:val="1"/>
      <w:numFmt w:val="decimal"/>
      <w:lvlText w:val="%7."/>
      <w:lvlJc w:val="left"/>
      <w:pPr>
        <w:ind w:left="5040" w:hanging="360"/>
      </w:pPr>
    </w:lvl>
    <w:lvl w:ilvl="7" w:tplc="A7F62B96">
      <w:start w:val="1"/>
      <w:numFmt w:val="lowerLetter"/>
      <w:lvlText w:val="%8."/>
      <w:lvlJc w:val="left"/>
      <w:pPr>
        <w:ind w:left="5760" w:hanging="360"/>
      </w:pPr>
    </w:lvl>
    <w:lvl w:ilvl="8" w:tplc="9704DC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23D92"/>
    <w:multiLevelType w:val="hybridMultilevel"/>
    <w:tmpl w:val="77FED7A0"/>
    <w:lvl w:ilvl="0" w:tplc="C2FA81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5FD4B720">
      <w:start w:val="1"/>
      <w:numFmt w:val="lowerLetter"/>
      <w:lvlText w:val="%2."/>
      <w:lvlJc w:val="left"/>
      <w:pPr>
        <w:ind w:left="1440" w:hanging="360"/>
      </w:pPr>
    </w:lvl>
    <w:lvl w:ilvl="2" w:tplc="CF8A5D34">
      <w:start w:val="1"/>
      <w:numFmt w:val="lowerRoman"/>
      <w:lvlText w:val="%3."/>
      <w:lvlJc w:val="right"/>
      <w:pPr>
        <w:ind w:left="2160" w:hanging="180"/>
      </w:pPr>
    </w:lvl>
    <w:lvl w:ilvl="3" w:tplc="0C3CBE96">
      <w:start w:val="1"/>
      <w:numFmt w:val="decimal"/>
      <w:lvlText w:val="%4."/>
      <w:lvlJc w:val="left"/>
      <w:pPr>
        <w:ind w:left="2880" w:hanging="360"/>
      </w:pPr>
    </w:lvl>
    <w:lvl w:ilvl="4" w:tplc="0142A7CE">
      <w:start w:val="1"/>
      <w:numFmt w:val="lowerLetter"/>
      <w:lvlText w:val="%5."/>
      <w:lvlJc w:val="left"/>
      <w:pPr>
        <w:ind w:left="3600" w:hanging="360"/>
      </w:pPr>
    </w:lvl>
    <w:lvl w:ilvl="5" w:tplc="10D40572">
      <w:start w:val="1"/>
      <w:numFmt w:val="lowerRoman"/>
      <w:lvlText w:val="%6."/>
      <w:lvlJc w:val="right"/>
      <w:pPr>
        <w:ind w:left="4320" w:hanging="180"/>
      </w:pPr>
    </w:lvl>
    <w:lvl w:ilvl="6" w:tplc="6A607770">
      <w:start w:val="1"/>
      <w:numFmt w:val="decimal"/>
      <w:lvlText w:val="%7."/>
      <w:lvlJc w:val="left"/>
      <w:pPr>
        <w:ind w:left="5040" w:hanging="360"/>
      </w:pPr>
    </w:lvl>
    <w:lvl w:ilvl="7" w:tplc="878A494E">
      <w:start w:val="1"/>
      <w:numFmt w:val="lowerLetter"/>
      <w:lvlText w:val="%8."/>
      <w:lvlJc w:val="left"/>
      <w:pPr>
        <w:ind w:left="5760" w:hanging="360"/>
      </w:pPr>
    </w:lvl>
    <w:lvl w:ilvl="8" w:tplc="99F24DA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CD226D"/>
    <w:multiLevelType w:val="hybridMultilevel"/>
    <w:tmpl w:val="AEE883C0"/>
    <w:lvl w:ilvl="0" w:tplc="ECF884E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AE4EB6">
      <w:start w:val="1"/>
      <w:numFmt w:val="lowerLetter"/>
      <w:lvlText w:val="%2."/>
      <w:lvlJc w:val="left"/>
      <w:pPr>
        <w:ind w:left="1440" w:hanging="360"/>
      </w:pPr>
    </w:lvl>
    <w:lvl w:ilvl="2" w:tplc="28829050">
      <w:start w:val="1"/>
      <w:numFmt w:val="lowerRoman"/>
      <w:lvlText w:val="%3."/>
      <w:lvlJc w:val="right"/>
      <w:pPr>
        <w:ind w:left="2160" w:hanging="180"/>
      </w:pPr>
    </w:lvl>
    <w:lvl w:ilvl="3" w:tplc="EA44B0A8">
      <w:start w:val="1"/>
      <w:numFmt w:val="decimal"/>
      <w:lvlText w:val="%4."/>
      <w:lvlJc w:val="left"/>
      <w:pPr>
        <w:ind w:left="2880" w:hanging="360"/>
      </w:pPr>
    </w:lvl>
    <w:lvl w:ilvl="4" w:tplc="A2A07B18">
      <w:start w:val="1"/>
      <w:numFmt w:val="lowerLetter"/>
      <w:lvlText w:val="%5."/>
      <w:lvlJc w:val="left"/>
      <w:pPr>
        <w:ind w:left="3600" w:hanging="360"/>
      </w:pPr>
    </w:lvl>
    <w:lvl w:ilvl="5" w:tplc="A9A82BA8">
      <w:start w:val="1"/>
      <w:numFmt w:val="lowerRoman"/>
      <w:lvlText w:val="%6."/>
      <w:lvlJc w:val="right"/>
      <w:pPr>
        <w:ind w:left="4320" w:hanging="180"/>
      </w:pPr>
    </w:lvl>
    <w:lvl w:ilvl="6" w:tplc="53C664DA">
      <w:start w:val="1"/>
      <w:numFmt w:val="decimal"/>
      <w:lvlText w:val="%7."/>
      <w:lvlJc w:val="left"/>
      <w:pPr>
        <w:ind w:left="5040" w:hanging="360"/>
      </w:pPr>
    </w:lvl>
    <w:lvl w:ilvl="7" w:tplc="7A0CA66A">
      <w:start w:val="1"/>
      <w:numFmt w:val="lowerLetter"/>
      <w:lvlText w:val="%8."/>
      <w:lvlJc w:val="left"/>
      <w:pPr>
        <w:ind w:left="5760" w:hanging="360"/>
      </w:pPr>
    </w:lvl>
    <w:lvl w:ilvl="8" w:tplc="A0F2E58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21669"/>
    <w:multiLevelType w:val="hybridMultilevel"/>
    <w:tmpl w:val="E0D8611A"/>
    <w:lvl w:ilvl="0" w:tplc="AD9E29A0">
      <w:start w:val="1"/>
      <w:numFmt w:val="decimal"/>
      <w:lvlText w:val="%1"/>
      <w:lvlJc w:val="right"/>
      <w:pPr>
        <w:ind w:left="709" w:hanging="360"/>
      </w:pPr>
      <w:rPr>
        <w:rFonts w:hint="default"/>
        <w:sz w:val="24"/>
      </w:rPr>
    </w:lvl>
    <w:lvl w:ilvl="1" w:tplc="3F0AB32C">
      <w:start w:val="1"/>
      <w:numFmt w:val="lowerLetter"/>
      <w:lvlText w:val="%2."/>
      <w:lvlJc w:val="left"/>
      <w:pPr>
        <w:ind w:left="1429" w:hanging="360"/>
      </w:pPr>
    </w:lvl>
    <w:lvl w:ilvl="2" w:tplc="2120129C">
      <w:start w:val="1"/>
      <w:numFmt w:val="lowerRoman"/>
      <w:lvlText w:val="%3."/>
      <w:lvlJc w:val="right"/>
      <w:pPr>
        <w:ind w:left="2149" w:hanging="180"/>
      </w:pPr>
    </w:lvl>
    <w:lvl w:ilvl="3" w:tplc="3808D884">
      <w:start w:val="1"/>
      <w:numFmt w:val="decimal"/>
      <w:lvlText w:val="%4."/>
      <w:lvlJc w:val="left"/>
      <w:pPr>
        <w:ind w:left="2869" w:hanging="360"/>
      </w:pPr>
    </w:lvl>
    <w:lvl w:ilvl="4" w:tplc="FFD2CD92">
      <w:start w:val="1"/>
      <w:numFmt w:val="lowerLetter"/>
      <w:lvlText w:val="%5."/>
      <w:lvlJc w:val="left"/>
      <w:pPr>
        <w:ind w:left="3589" w:hanging="360"/>
      </w:pPr>
    </w:lvl>
    <w:lvl w:ilvl="5" w:tplc="F918CE68">
      <w:start w:val="1"/>
      <w:numFmt w:val="lowerRoman"/>
      <w:lvlText w:val="%6."/>
      <w:lvlJc w:val="right"/>
      <w:pPr>
        <w:ind w:left="4309" w:hanging="180"/>
      </w:pPr>
    </w:lvl>
    <w:lvl w:ilvl="6" w:tplc="FFCA8D4A">
      <w:start w:val="1"/>
      <w:numFmt w:val="decimal"/>
      <w:lvlText w:val="%7."/>
      <w:lvlJc w:val="left"/>
      <w:pPr>
        <w:ind w:left="5029" w:hanging="360"/>
      </w:pPr>
    </w:lvl>
    <w:lvl w:ilvl="7" w:tplc="DEB41E74">
      <w:start w:val="1"/>
      <w:numFmt w:val="lowerLetter"/>
      <w:lvlText w:val="%8."/>
      <w:lvlJc w:val="left"/>
      <w:pPr>
        <w:ind w:left="5749" w:hanging="360"/>
      </w:pPr>
    </w:lvl>
    <w:lvl w:ilvl="8" w:tplc="A9DE3ACA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43491B83"/>
    <w:multiLevelType w:val="hybridMultilevel"/>
    <w:tmpl w:val="6A0A6AEE"/>
    <w:lvl w:ilvl="0" w:tplc="CB7CEE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9280C67A">
      <w:start w:val="1"/>
      <w:numFmt w:val="lowerLetter"/>
      <w:lvlText w:val="%2."/>
      <w:lvlJc w:val="left"/>
      <w:pPr>
        <w:ind w:left="1440" w:hanging="360"/>
      </w:pPr>
    </w:lvl>
    <w:lvl w:ilvl="2" w:tplc="BC0C8DD8">
      <w:start w:val="1"/>
      <w:numFmt w:val="lowerRoman"/>
      <w:lvlText w:val="%3."/>
      <w:lvlJc w:val="right"/>
      <w:pPr>
        <w:ind w:left="2160" w:hanging="180"/>
      </w:pPr>
    </w:lvl>
    <w:lvl w:ilvl="3" w:tplc="3E2A4708">
      <w:start w:val="1"/>
      <w:numFmt w:val="decimal"/>
      <w:lvlText w:val="%4."/>
      <w:lvlJc w:val="left"/>
      <w:pPr>
        <w:ind w:left="2880" w:hanging="360"/>
      </w:pPr>
    </w:lvl>
    <w:lvl w:ilvl="4" w:tplc="5B367908">
      <w:start w:val="1"/>
      <w:numFmt w:val="lowerLetter"/>
      <w:lvlText w:val="%5."/>
      <w:lvlJc w:val="left"/>
      <w:pPr>
        <w:ind w:left="3600" w:hanging="360"/>
      </w:pPr>
    </w:lvl>
    <w:lvl w:ilvl="5" w:tplc="AF0CE4B0">
      <w:start w:val="1"/>
      <w:numFmt w:val="lowerRoman"/>
      <w:lvlText w:val="%6."/>
      <w:lvlJc w:val="right"/>
      <w:pPr>
        <w:ind w:left="4320" w:hanging="180"/>
      </w:pPr>
    </w:lvl>
    <w:lvl w:ilvl="6" w:tplc="B3626ADA">
      <w:start w:val="1"/>
      <w:numFmt w:val="decimal"/>
      <w:lvlText w:val="%7."/>
      <w:lvlJc w:val="left"/>
      <w:pPr>
        <w:ind w:left="5040" w:hanging="360"/>
      </w:pPr>
    </w:lvl>
    <w:lvl w:ilvl="7" w:tplc="9D567B64">
      <w:start w:val="1"/>
      <w:numFmt w:val="lowerLetter"/>
      <w:lvlText w:val="%8."/>
      <w:lvlJc w:val="left"/>
      <w:pPr>
        <w:ind w:left="5760" w:hanging="360"/>
      </w:pPr>
    </w:lvl>
    <w:lvl w:ilvl="8" w:tplc="465809A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305FE2"/>
    <w:multiLevelType w:val="hybridMultilevel"/>
    <w:tmpl w:val="3244AE3A"/>
    <w:lvl w:ilvl="0" w:tplc="9370C4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5FC0C52C">
      <w:start w:val="1"/>
      <w:numFmt w:val="lowerLetter"/>
      <w:lvlText w:val="%2."/>
      <w:lvlJc w:val="left"/>
      <w:pPr>
        <w:ind w:left="1440" w:hanging="360"/>
      </w:pPr>
    </w:lvl>
    <w:lvl w:ilvl="2" w:tplc="AA5ACA02">
      <w:start w:val="1"/>
      <w:numFmt w:val="lowerRoman"/>
      <w:lvlText w:val="%3."/>
      <w:lvlJc w:val="right"/>
      <w:pPr>
        <w:ind w:left="2160" w:hanging="180"/>
      </w:pPr>
    </w:lvl>
    <w:lvl w:ilvl="3" w:tplc="549A3134">
      <w:start w:val="1"/>
      <w:numFmt w:val="decimal"/>
      <w:lvlText w:val="%4."/>
      <w:lvlJc w:val="left"/>
      <w:pPr>
        <w:ind w:left="2880" w:hanging="360"/>
      </w:pPr>
    </w:lvl>
    <w:lvl w:ilvl="4" w:tplc="E654AF9A">
      <w:start w:val="1"/>
      <w:numFmt w:val="lowerLetter"/>
      <w:lvlText w:val="%5."/>
      <w:lvlJc w:val="left"/>
      <w:pPr>
        <w:ind w:left="3600" w:hanging="360"/>
      </w:pPr>
    </w:lvl>
    <w:lvl w:ilvl="5" w:tplc="14B8154E">
      <w:start w:val="1"/>
      <w:numFmt w:val="lowerRoman"/>
      <w:lvlText w:val="%6."/>
      <w:lvlJc w:val="right"/>
      <w:pPr>
        <w:ind w:left="4320" w:hanging="180"/>
      </w:pPr>
    </w:lvl>
    <w:lvl w:ilvl="6" w:tplc="D2C6B098">
      <w:start w:val="1"/>
      <w:numFmt w:val="decimal"/>
      <w:lvlText w:val="%7."/>
      <w:lvlJc w:val="left"/>
      <w:pPr>
        <w:ind w:left="5040" w:hanging="360"/>
      </w:pPr>
    </w:lvl>
    <w:lvl w:ilvl="7" w:tplc="68ACECD0">
      <w:start w:val="1"/>
      <w:numFmt w:val="lowerLetter"/>
      <w:lvlText w:val="%8."/>
      <w:lvlJc w:val="left"/>
      <w:pPr>
        <w:ind w:left="5760" w:hanging="360"/>
      </w:pPr>
    </w:lvl>
    <w:lvl w:ilvl="8" w:tplc="8E444DB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0099F"/>
    <w:multiLevelType w:val="hybridMultilevel"/>
    <w:tmpl w:val="7C5C5E1E"/>
    <w:lvl w:ilvl="0" w:tplc="41AA796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7B64315C">
      <w:start w:val="1"/>
      <w:numFmt w:val="lowerLetter"/>
      <w:lvlText w:val="%2."/>
      <w:lvlJc w:val="left"/>
      <w:pPr>
        <w:ind w:left="1440" w:hanging="360"/>
      </w:pPr>
    </w:lvl>
    <w:lvl w:ilvl="2" w:tplc="19842426">
      <w:start w:val="1"/>
      <w:numFmt w:val="lowerRoman"/>
      <w:lvlText w:val="%3."/>
      <w:lvlJc w:val="right"/>
      <w:pPr>
        <w:ind w:left="2160" w:hanging="180"/>
      </w:pPr>
    </w:lvl>
    <w:lvl w:ilvl="3" w:tplc="08E80FD8">
      <w:start w:val="1"/>
      <w:numFmt w:val="decimal"/>
      <w:lvlText w:val="%4."/>
      <w:lvlJc w:val="left"/>
      <w:pPr>
        <w:ind w:left="2880" w:hanging="360"/>
      </w:pPr>
    </w:lvl>
    <w:lvl w:ilvl="4" w:tplc="4D4CDDB2">
      <w:start w:val="1"/>
      <w:numFmt w:val="lowerLetter"/>
      <w:lvlText w:val="%5."/>
      <w:lvlJc w:val="left"/>
      <w:pPr>
        <w:ind w:left="3600" w:hanging="360"/>
      </w:pPr>
    </w:lvl>
    <w:lvl w:ilvl="5" w:tplc="A21EE32E">
      <w:start w:val="1"/>
      <w:numFmt w:val="lowerRoman"/>
      <w:lvlText w:val="%6."/>
      <w:lvlJc w:val="right"/>
      <w:pPr>
        <w:ind w:left="4320" w:hanging="180"/>
      </w:pPr>
    </w:lvl>
    <w:lvl w:ilvl="6" w:tplc="043496BE">
      <w:start w:val="1"/>
      <w:numFmt w:val="decimal"/>
      <w:lvlText w:val="%7."/>
      <w:lvlJc w:val="left"/>
      <w:pPr>
        <w:ind w:left="5040" w:hanging="360"/>
      </w:pPr>
    </w:lvl>
    <w:lvl w:ilvl="7" w:tplc="9CCCD802">
      <w:start w:val="1"/>
      <w:numFmt w:val="lowerLetter"/>
      <w:lvlText w:val="%8."/>
      <w:lvlJc w:val="left"/>
      <w:pPr>
        <w:ind w:left="5760" w:hanging="360"/>
      </w:pPr>
    </w:lvl>
    <w:lvl w:ilvl="8" w:tplc="575244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04D94"/>
    <w:multiLevelType w:val="hybridMultilevel"/>
    <w:tmpl w:val="D2DCC5CC"/>
    <w:lvl w:ilvl="0" w:tplc="9FC4B7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BC47546">
      <w:start w:val="1"/>
      <w:numFmt w:val="lowerLetter"/>
      <w:lvlText w:val="%2."/>
      <w:lvlJc w:val="left"/>
      <w:pPr>
        <w:ind w:left="1506" w:hanging="360"/>
      </w:pPr>
    </w:lvl>
    <w:lvl w:ilvl="2" w:tplc="5F582584">
      <w:start w:val="1"/>
      <w:numFmt w:val="lowerRoman"/>
      <w:lvlText w:val="%3."/>
      <w:lvlJc w:val="right"/>
      <w:pPr>
        <w:ind w:left="2226" w:hanging="180"/>
      </w:pPr>
    </w:lvl>
    <w:lvl w:ilvl="3" w:tplc="8F90EBE2">
      <w:start w:val="1"/>
      <w:numFmt w:val="decimal"/>
      <w:lvlText w:val="%4."/>
      <w:lvlJc w:val="left"/>
      <w:pPr>
        <w:ind w:left="2946" w:hanging="360"/>
      </w:pPr>
    </w:lvl>
    <w:lvl w:ilvl="4" w:tplc="C5BE8F98">
      <w:start w:val="1"/>
      <w:numFmt w:val="lowerLetter"/>
      <w:lvlText w:val="%5."/>
      <w:lvlJc w:val="left"/>
      <w:pPr>
        <w:ind w:left="3666" w:hanging="360"/>
      </w:pPr>
    </w:lvl>
    <w:lvl w:ilvl="5" w:tplc="2E7A525C">
      <w:start w:val="1"/>
      <w:numFmt w:val="lowerRoman"/>
      <w:lvlText w:val="%6."/>
      <w:lvlJc w:val="right"/>
      <w:pPr>
        <w:ind w:left="4386" w:hanging="180"/>
      </w:pPr>
    </w:lvl>
    <w:lvl w:ilvl="6" w:tplc="F3604BF0">
      <w:start w:val="1"/>
      <w:numFmt w:val="decimal"/>
      <w:lvlText w:val="%7."/>
      <w:lvlJc w:val="left"/>
      <w:pPr>
        <w:ind w:left="5106" w:hanging="360"/>
      </w:pPr>
    </w:lvl>
    <w:lvl w:ilvl="7" w:tplc="8B26AB26">
      <w:start w:val="1"/>
      <w:numFmt w:val="lowerLetter"/>
      <w:lvlText w:val="%8."/>
      <w:lvlJc w:val="left"/>
      <w:pPr>
        <w:ind w:left="5826" w:hanging="360"/>
      </w:pPr>
    </w:lvl>
    <w:lvl w:ilvl="8" w:tplc="72024D72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D77173"/>
    <w:multiLevelType w:val="hybridMultilevel"/>
    <w:tmpl w:val="2744D8C6"/>
    <w:lvl w:ilvl="0" w:tplc="B31022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E766F61A">
      <w:start w:val="1"/>
      <w:numFmt w:val="lowerLetter"/>
      <w:lvlText w:val="%2."/>
      <w:lvlJc w:val="left"/>
      <w:pPr>
        <w:ind w:left="1440" w:hanging="360"/>
      </w:pPr>
    </w:lvl>
    <w:lvl w:ilvl="2" w:tplc="0462A554">
      <w:start w:val="1"/>
      <w:numFmt w:val="lowerRoman"/>
      <w:lvlText w:val="%3."/>
      <w:lvlJc w:val="right"/>
      <w:pPr>
        <w:ind w:left="2160" w:hanging="180"/>
      </w:pPr>
    </w:lvl>
    <w:lvl w:ilvl="3" w:tplc="0A442F76">
      <w:start w:val="1"/>
      <w:numFmt w:val="decimal"/>
      <w:lvlText w:val="%4."/>
      <w:lvlJc w:val="left"/>
      <w:pPr>
        <w:ind w:left="2880" w:hanging="360"/>
      </w:pPr>
    </w:lvl>
    <w:lvl w:ilvl="4" w:tplc="423C482A">
      <w:start w:val="1"/>
      <w:numFmt w:val="lowerLetter"/>
      <w:lvlText w:val="%5."/>
      <w:lvlJc w:val="left"/>
      <w:pPr>
        <w:ind w:left="3600" w:hanging="360"/>
      </w:pPr>
    </w:lvl>
    <w:lvl w:ilvl="5" w:tplc="CCAED07A">
      <w:start w:val="1"/>
      <w:numFmt w:val="lowerRoman"/>
      <w:lvlText w:val="%6."/>
      <w:lvlJc w:val="right"/>
      <w:pPr>
        <w:ind w:left="4320" w:hanging="180"/>
      </w:pPr>
    </w:lvl>
    <w:lvl w:ilvl="6" w:tplc="7FC05560">
      <w:start w:val="1"/>
      <w:numFmt w:val="decimal"/>
      <w:lvlText w:val="%7."/>
      <w:lvlJc w:val="left"/>
      <w:pPr>
        <w:ind w:left="5040" w:hanging="360"/>
      </w:pPr>
    </w:lvl>
    <w:lvl w:ilvl="7" w:tplc="94B0B374">
      <w:start w:val="1"/>
      <w:numFmt w:val="lowerLetter"/>
      <w:lvlText w:val="%8."/>
      <w:lvlJc w:val="left"/>
      <w:pPr>
        <w:ind w:left="5760" w:hanging="360"/>
      </w:pPr>
    </w:lvl>
    <w:lvl w:ilvl="8" w:tplc="0C70957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EF2F1A"/>
    <w:multiLevelType w:val="hybridMultilevel"/>
    <w:tmpl w:val="75525C12"/>
    <w:lvl w:ilvl="0" w:tplc="A99C50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356270CA">
      <w:start w:val="1"/>
      <w:numFmt w:val="lowerLetter"/>
      <w:lvlText w:val="%2."/>
      <w:lvlJc w:val="left"/>
      <w:pPr>
        <w:ind w:left="1440" w:hanging="360"/>
      </w:pPr>
    </w:lvl>
    <w:lvl w:ilvl="2" w:tplc="5406F3B0">
      <w:start w:val="1"/>
      <w:numFmt w:val="lowerRoman"/>
      <w:lvlText w:val="%3."/>
      <w:lvlJc w:val="right"/>
      <w:pPr>
        <w:ind w:left="2160" w:hanging="180"/>
      </w:pPr>
    </w:lvl>
    <w:lvl w:ilvl="3" w:tplc="36F0FA6C">
      <w:start w:val="1"/>
      <w:numFmt w:val="decimal"/>
      <w:lvlText w:val="%4."/>
      <w:lvlJc w:val="left"/>
      <w:pPr>
        <w:ind w:left="2880" w:hanging="360"/>
      </w:pPr>
    </w:lvl>
    <w:lvl w:ilvl="4" w:tplc="C90C4CE8">
      <w:start w:val="1"/>
      <w:numFmt w:val="lowerLetter"/>
      <w:lvlText w:val="%5."/>
      <w:lvlJc w:val="left"/>
      <w:pPr>
        <w:ind w:left="3600" w:hanging="360"/>
      </w:pPr>
    </w:lvl>
    <w:lvl w:ilvl="5" w:tplc="C74AEF74">
      <w:start w:val="1"/>
      <w:numFmt w:val="lowerRoman"/>
      <w:lvlText w:val="%6."/>
      <w:lvlJc w:val="right"/>
      <w:pPr>
        <w:ind w:left="4320" w:hanging="180"/>
      </w:pPr>
    </w:lvl>
    <w:lvl w:ilvl="6" w:tplc="E156468E">
      <w:start w:val="1"/>
      <w:numFmt w:val="decimal"/>
      <w:lvlText w:val="%7."/>
      <w:lvlJc w:val="left"/>
      <w:pPr>
        <w:ind w:left="5040" w:hanging="360"/>
      </w:pPr>
    </w:lvl>
    <w:lvl w:ilvl="7" w:tplc="041E3020">
      <w:start w:val="1"/>
      <w:numFmt w:val="lowerLetter"/>
      <w:lvlText w:val="%8."/>
      <w:lvlJc w:val="left"/>
      <w:pPr>
        <w:ind w:left="5760" w:hanging="360"/>
      </w:pPr>
    </w:lvl>
    <w:lvl w:ilvl="8" w:tplc="8612CA3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268E4"/>
    <w:multiLevelType w:val="hybridMultilevel"/>
    <w:tmpl w:val="7E840634"/>
    <w:lvl w:ilvl="0" w:tplc="47620B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E9830CA">
      <w:start w:val="1"/>
      <w:numFmt w:val="lowerLetter"/>
      <w:lvlText w:val="%2."/>
      <w:lvlJc w:val="left"/>
      <w:pPr>
        <w:ind w:left="1440" w:hanging="360"/>
      </w:pPr>
    </w:lvl>
    <w:lvl w:ilvl="2" w:tplc="3706740A">
      <w:start w:val="1"/>
      <w:numFmt w:val="lowerRoman"/>
      <w:lvlText w:val="%3."/>
      <w:lvlJc w:val="right"/>
      <w:pPr>
        <w:ind w:left="2160" w:hanging="180"/>
      </w:pPr>
    </w:lvl>
    <w:lvl w:ilvl="3" w:tplc="39D0736A">
      <w:start w:val="1"/>
      <w:numFmt w:val="decimal"/>
      <w:lvlText w:val="%4."/>
      <w:lvlJc w:val="left"/>
      <w:pPr>
        <w:ind w:left="2880" w:hanging="360"/>
      </w:pPr>
    </w:lvl>
    <w:lvl w:ilvl="4" w:tplc="48041DBE">
      <w:start w:val="1"/>
      <w:numFmt w:val="lowerLetter"/>
      <w:lvlText w:val="%5."/>
      <w:lvlJc w:val="left"/>
      <w:pPr>
        <w:ind w:left="3600" w:hanging="360"/>
      </w:pPr>
    </w:lvl>
    <w:lvl w:ilvl="5" w:tplc="58E84F3A">
      <w:start w:val="1"/>
      <w:numFmt w:val="lowerRoman"/>
      <w:lvlText w:val="%6."/>
      <w:lvlJc w:val="right"/>
      <w:pPr>
        <w:ind w:left="4320" w:hanging="180"/>
      </w:pPr>
    </w:lvl>
    <w:lvl w:ilvl="6" w:tplc="DD22EDFE">
      <w:start w:val="1"/>
      <w:numFmt w:val="decimal"/>
      <w:lvlText w:val="%7."/>
      <w:lvlJc w:val="left"/>
      <w:pPr>
        <w:ind w:left="5040" w:hanging="360"/>
      </w:pPr>
    </w:lvl>
    <w:lvl w:ilvl="7" w:tplc="D52477FA">
      <w:start w:val="1"/>
      <w:numFmt w:val="lowerLetter"/>
      <w:lvlText w:val="%8."/>
      <w:lvlJc w:val="left"/>
      <w:pPr>
        <w:ind w:left="5760" w:hanging="360"/>
      </w:pPr>
    </w:lvl>
    <w:lvl w:ilvl="8" w:tplc="420C466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3E1A0A"/>
    <w:multiLevelType w:val="multilevel"/>
    <w:tmpl w:val="11CC0C64"/>
    <w:lvl w:ilvl="0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1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2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3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4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5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6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7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8">
      <w:start w:val="10"/>
      <w:numFmt w:val="decimal"/>
      <w:lvlText w:val="05.13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</w:abstractNum>
  <w:abstractNum w:abstractNumId="20" w15:restartNumberingAfterBreak="0">
    <w:nsid w:val="6EA154D3"/>
    <w:multiLevelType w:val="hybridMultilevel"/>
    <w:tmpl w:val="DD0248A6"/>
    <w:lvl w:ilvl="0" w:tplc="86EEF86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48F08974">
      <w:start w:val="1"/>
      <w:numFmt w:val="lowerLetter"/>
      <w:lvlText w:val="%2."/>
      <w:lvlJc w:val="left"/>
      <w:pPr>
        <w:ind w:left="1440" w:hanging="360"/>
      </w:pPr>
    </w:lvl>
    <w:lvl w:ilvl="2" w:tplc="A55E9EA4">
      <w:start w:val="1"/>
      <w:numFmt w:val="lowerRoman"/>
      <w:lvlText w:val="%3."/>
      <w:lvlJc w:val="right"/>
      <w:pPr>
        <w:ind w:left="2160" w:hanging="180"/>
      </w:pPr>
    </w:lvl>
    <w:lvl w:ilvl="3" w:tplc="9BB4EBD2">
      <w:start w:val="1"/>
      <w:numFmt w:val="decimal"/>
      <w:lvlText w:val="%4."/>
      <w:lvlJc w:val="left"/>
      <w:pPr>
        <w:ind w:left="2880" w:hanging="360"/>
      </w:pPr>
    </w:lvl>
    <w:lvl w:ilvl="4" w:tplc="559810F6">
      <w:start w:val="1"/>
      <w:numFmt w:val="lowerLetter"/>
      <w:lvlText w:val="%5."/>
      <w:lvlJc w:val="left"/>
      <w:pPr>
        <w:ind w:left="3600" w:hanging="360"/>
      </w:pPr>
    </w:lvl>
    <w:lvl w:ilvl="5" w:tplc="192ABCF6">
      <w:start w:val="1"/>
      <w:numFmt w:val="lowerRoman"/>
      <w:lvlText w:val="%6."/>
      <w:lvlJc w:val="right"/>
      <w:pPr>
        <w:ind w:left="4320" w:hanging="180"/>
      </w:pPr>
    </w:lvl>
    <w:lvl w:ilvl="6" w:tplc="DA7C6C96">
      <w:start w:val="1"/>
      <w:numFmt w:val="decimal"/>
      <w:lvlText w:val="%7."/>
      <w:lvlJc w:val="left"/>
      <w:pPr>
        <w:ind w:left="5040" w:hanging="360"/>
      </w:pPr>
    </w:lvl>
    <w:lvl w:ilvl="7" w:tplc="36247B44">
      <w:start w:val="1"/>
      <w:numFmt w:val="lowerLetter"/>
      <w:lvlText w:val="%8."/>
      <w:lvlJc w:val="left"/>
      <w:pPr>
        <w:ind w:left="5760" w:hanging="360"/>
      </w:pPr>
    </w:lvl>
    <w:lvl w:ilvl="8" w:tplc="445033A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3311C8"/>
    <w:multiLevelType w:val="hybridMultilevel"/>
    <w:tmpl w:val="C6EE29EE"/>
    <w:lvl w:ilvl="0" w:tplc="F782E6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3948F7A4">
      <w:start w:val="1"/>
      <w:numFmt w:val="lowerLetter"/>
      <w:lvlText w:val="%2."/>
      <w:lvlJc w:val="left"/>
      <w:pPr>
        <w:ind w:left="1440" w:hanging="360"/>
      </w:pPr>
    </w:lvl>
    <w:lvl w:ilvl="2" w:tplc="045A7054">
      <w:start w:val="1"/>
      <w:numFmt w:val="lowerRoman"/>
      <w:lvlText w:val="%3."/>
      <w:lvlJc w:val="right"/>
      <w:pPr>
        <w:ind w:left="2160" w:hanging="180"/>
      </w:pPr>
    </w:lvl>
    <w:lvl w:ilvl="3" w:tplc="E59E9598">
      <w:start w:val="1"/>
      <w:numFmt w:val="decimal"/>
      <w:lvlText w:val="%4."/>
      <w:lvlJc w:val="left"/>
      <w:pPr>
        <w:ind w:left="2880" w:hanging="360"/>
      </w:pPr>
    </w:lvl>
    <w:lvl w:ilvl="4" w:tplc="94F6486A">
      <w:start w:val="1"/>
      <w:numFmt w:val="lowerLetter"/>
      <w:lvlText w:val="%5."/>
      <w:lvlJc w:val="left"/>
      <w:pPr>
        <w:ind w:left="3600" w:hanging="360"/>
      </w:pPr>
    </w:lvl>
    <w:lvl w:ilvl="5" w:tplc="958C80F8">
      <w:start w:val="1"/>
      <w:numFmt w:val="lowerRoman"/>
      <w:lvlText w:val="%6."/>
      <w:lvlJc w:val="right"/>
      <w:pPr>
        <w:ind w:left="4320" w:hanging="180"/>
      </w:pPr>
    </w:lvl>
    <w:lvl w:ilvl="6" w:tplc="42B8E60C">
      <w:start w:val="1"/>
      <w:numFmt w:val="decimal"/>
      <w:lvlText w:val="%7."/>
      <w:lvlJc w:val="left"/>
      <w:pPr>
        <w:ind w:left="5040" w:hanging="360"/>
      </w:pPr>
    </w:lvl>
    <w:lvl w:ilvl="7" w:tplc="1A42C4EC">
      <w:start w:val="1"/>
      <w:numFmt w:val="lowerLetter"/>
      <w:lvlText w:val="%8."/>
      <w:lvlJc w:val="left"/>
      <w:pPr>
        <w:ind w:left="5760" w:hanging="360"/>
      </w:pPr>
    </w:lvl>
    <w:lvl w:ilvl="8" w:tplc="394C72A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131E9"/>
    <w:multiLevelType w:val="hybridMultilevel"/>
    <w:tmpl w:val="EF08B29C"/>
    <w:lvl w:ilvl="0" w:tplc="B100D9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7C092A">
      <w:start w:val="1"/>
      <w:numFmt w:val="lowerLetter"/>
      <w:lvlText w:val="%2."/>
      <w:lvlJc w:val="left"/>
      <w:pPr>
        <w:ind w:left="1440" w:hanging="360"/>
      </w:pPr>
    </w:lvl>
    <w:lvl w:ilvl="2" w:tplc="088E9468">
      <w:start w:val="1"/>
      <w:numFmt w:val="lowerRoman"/>
      <w:lvlText w:val="%3."/>
      <w:lvlJc w:val="right"/>
      <w:pPr>
        <w:ind w:left="2160" w:hanging="180"/>
      </w:pPr>
    </w:lvl>
    <w:lvl w:ilvl="3" w:tplc="08FADCC8">
      <w:start w:val="1"/>
      <w:numFmt w:val="decimal"/>
      <w:lvlText w:val="%4."/>
      <w:lvlJc w:val="left"/>
      <w:pPr>
        <w:ind w:left="2880" w:hanging="360"/>
      </w:pPr>
    </w:lvl>
    <w:lvl w:ilvl="4" w:tplc="76589846">
      <w:start w:val="1"/>
      <w:numFmt w:val="lowerLetter"/>
      <w:lvlText w:val="%5."/>
      <w:lvlJc w:val="left"/>
      <w:pPr>
        <w:ind w:left="3600" w:hanging="360"/>
      </w:pPr>
    </w:lvl>
    <w:lvl w:ilvl="5" w:tplc="251C02B4">
      <w:start w:val="1"/>
      <w:numFmt w:val="lowerRoman"/>
      <w:lvlText w:val="%6."/>
      <w:lvlJc w:val="right"/>
      <w:pPr>
        <w:ind w:left="4320" w:hanging="180"/>
      </w:pPr>
    </w:lvl>
    <w:lvl w:ilvl="6" w:tplc="20C2F558">
      <w:start w:val="1"/>
      <w:numFmt w:val="decimal"/>
      <w:lvlText w:val="%7."/>
      <w:lvlJc w:val="left"/>
      <w:pPr>
        <w:ind w:left="5040" w:hanging="360"/>
      </w:pPr>
    </w:lvl>
    <w:lvl w:ilvl="7" w:tplc="B48852E0">
      <w:start w:val="1"/>
      <w:numFmt w:val="lowerLetter"/>
      <w:lvlText w:val="%8."/>
      <w:lvlJc w:val="left"/>
      <w:pPr>
        <w:ind w:left="5760" w:hanging="360"/>
      </w:pPr>
    </w:lvl>
    <w:lvl w:ilvl="8" w:tplc="D20807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6"/>
  </w:num>
  <w:num w:numId="4">
    <w:abstractNumId w:val="6"/>
  </w:num>
  <w:num w:numId="5">
    <w:abstractNumId w:val="21"/>
  </w:num>
  <w:num w:numId="6">
    <w:abstractNumId w:val="5"/>
  </w:num>
  <w:num w:numId="7">
    <w:abstractNumId w:val="18"/>
  </w:num>
  <w:num w:numId="8">
    <w:abstractNumId w:val="10"/>
  </w:num>
  <w:num w:numId="9">
    <w:abstractNumId w:val="7"/>
  </w:num>
  <w:num w:numId="10">
    <w:abstractNumId w:val="0"/>
  </w:num>
  <w:num w:numId="11">
    <w:abstractNumId w:val="17"/>
  </w:num>
  <w:num w:numId="12">
    <w:abstractNumId w:val="2"/>
  </w:num>
  <w:num w:numId="13">
    <w:abstractNumId w:val="8"/>
  </w:num>
  <w:num w:numId="14">
    <w:abstractNumId w:val="3"/>
  </w:num>
  <w:num w:numId="15">
    <w:abstractNumId w:val="13"/>
  </w:num>
  <w:num w:numId="16">
    <w:abstractNumId w:val="1"/>
  </w:num>
  <w:num w:numId="17">
    <w:abstractNumId w:val="12"/>
  </w:num>
  <w:num w:numId="18">
    <w:abstractNumId w:val="14"/>
  </w:num>
  <w:num w:numId="19">
    <w:abstractNumId w:val="9"/>
  </w:num>
  <w:num w:numId="20">
    <w:abstractNumId w:val="22"/>
  </w:num>
  <w:num w:numId="21">
    <w:abstractNumId w:val="1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337"/>
    <w:rsid w:val="000267FF"/>
    <w:rsid w:val="000E237F"/>
    <w:rsid w:val="00293AE3"/>
    <w:rsid w:val="002F47E1"/>
    <w:rsid w:val="003A7E43"/>
    <w:rsid w:val="004D0EAE"/>
    <w:rsid w:val="00534511"/>
    <w:rsid w:val="00600F16"/>
    <w:rsid w:val="006042FE"/>
    <w:rsid w:val="00611155"/>
    <w:rsid w:val="00A1486E"/>
    <w:rsid w:val="00B70C19"/>
    <w:rsid w:val="00BF0454"/>
    <w:rsid w:val="00BF4497"/>
    <w:rsid w:val="00C6045F"/>
    <w:rsid w:val="00E01126"/>
    <w:rsid w:val="00EA58E8"/>
    <w:rsid w:val="00F06337"/>
    <w:rsid w:val="00F5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E0AE"/>
  <w15:docId w15:val="{6FFF4DB3-6244-4A45-A214-A7B2BC469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3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table" w:styleId="a5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basedOn w:val="a0"/>
    <w:link w:val="12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9"/>
    <w:pPr>
      <w:widowControl w:val="0"/>
      <w:spacing w:after="280" w:line="276" w:lineRule="auto"/>
    </w:pPr>
    <w:rPr>
      <w:sz w:val="22"/>
      <w:szCs w:val="22"/>
      <w:lang w:eastAsia="en-US"/>
    </w:rPr>
  </w:style>
  <w:style w:type="paragraph" w:styleId="aa">
    <w:name w:val="No Spacing"/>
    <w:uiPriority w:val="1"/>
    <w:qFormat/>
    <w:pPr>
      <w:spacing w:after="0" w:line="240" w:lineRule="auto"/>
    </w:pPr>
  </w:style>
  <w:style w:type="paragraph" w:styleId="ab">
    <w:name w:val="Title"/>
    <w:basedOn w:val="a"/>
    <w:next w:val="a"/>
    <w:link w:val="ac"/>
    <w:uiPriority w:val="10"/>
    <w:qFormat/>
    <w:pPr>
      <w:spacing w:before="300" w:after="200"/>
      <w:contextualSpacing/>
    </w:pPr>
    <w:rPr>
      <w:rFonts w:eastAsiaTheme="minorHAnsi" w:cstheme="minorBidi"/>
      <w:sz w:val="48"/>
      <w:szCs w:val="48"/>
      <w:lang w:eastAsia="en-US"/>
    </w:rPr>
  </w:style>
  <w:style w:type="character" w:customStyle="1" w:styleId="ac">
    <w:name w:val="Заголовок Знак"/>
    <w:basedOn w:val="a0"/>
    <w:link w:val="ab"/>
    <w:uiPriority w:val="10"/>
    <w:rPr>
      <w:rFonts w:ascii="Times New Roman" w:hAnsi="Times New Roman"/>
      <w:sz w:val="48"/>
      <w:szCs w:val="48"/>
    </w:rPr>
  </w:style>
  <w:style w:type="paragraph" w:styleId="ad">
    <w:name w:val="Subtitle"/>
    <w:basedOn w:val="a"/>
    <w:next w:val="a"/>
    <w:link w:val="ae"/>
    <w:uiPriority w:val="11"/>
    <w:qFormat/>
    <w:pPr>
      <w:spacing w:before="200" w:after="200"/>
    </w:pPr>
    <w:rPr>
      <w:rFonts w:eastAsiaTheme="minorHAnsi" w:cstheme="minorBidi"/>
      <w:sz w:val="24"/>
      <w:szCs w:val="24"/>
      <w:lang w:eastAsia="en-US"/>
    </w:rPr>
  </w:style>
  <w:style w:type="character" w:customStyle="1" w:styleId="ae">
    <w:name w:val="Подзаголовок Знак"/>
    <w:basedOn w:val="a0"/>
    <w:link w:val="ad"/>
    <w:uiPriority w:val="11"/>
    <w:rPr>
      <w:rFonts w:ascii="Times New Roman" w:hAnsi="Times New Roman"/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rFonts w:eastAsiaTheme="minorHAnsi" w:cstheme="minorBidi"/>
      <w:i/>
      <w:szCs w:val="22"/>
      <w:lang w:eastAsia="en-US"/>
    </w:rPr>
  </w:style>
  <w:style w:type="character" w:customStyle="1" w:styleId="23">
    <w:name w:val="Цитата 2 Знак"/>
    <w:basedOn w:val="a0"/>
    <w:link w:val="22"/>
    <w:uiPriority w:val="29"/>
    <w:rPr>
      <w:rFonts w:ascii="Times New Roman" w:hAnsi="Times New Roman"/>
      <w:i/>
      <w:sz w:val="28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Theme="minorHAnsi" w:cstheme="minorBidi"/>
      <w:i/>
      <w:szCs w:val="22"/>
      <w:lang w:eastAsia="en-US"/>
    </w:rPr>
  </w:style>
  <w:style w:type="character" w:customStyle="1" w:styleId="af0">
    <w:name w:val="Выделенная цитата Знак"/>
    <w:basedOn w:val="a0"/>
    <w:link w:val="af"/>
    <w:uiPriority w:val="30"/>
    <w:rPr>
      <w:rFonts w:ascii="Times New Roman" w:hAnsi="Times New Roman"/>
      <w:i/>
      <w:sz w:val="28"/>
      <w:shd w:val="clear" w:color="auto" w:fill="F2F2F2"/>
    </w:rPr>
  </w:style>
  <w:style w:type="paragraph" w:styleId="af1">
    <w:name w:val="header"/>
    <w:basedOn w:val="a"/>
    <w:link w:val="af2"/>
    <w:uiPriority w:val="99"/>
    <w:unhideWhenUsed/>
    <w:pPr>
      <w:tabs>
        <w:tab w:val="center" w:pos="7143"/>
        <w:tab w:val="right" w:pos="14287"/>
      </w:tabs>
    </w:pPr>
    <w:rPr>
      <w:rFonts w:eastAsiaTheme="minorHAnsi" w:cstheme="minorBidi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Pr>
      <w:rFonts w:ascii="Times New Roman" w:hAnsi="Times New Roman"/>
      <w:sz w:val="28"/>
    </w:rPr>
  </w:style>
  <w:style w:type="paragraph" w:styleId="af3">
    <w:name w:val="footer"/>
    <w:basedOn w:val="a"/>
    <w:link w:val="af4"/>
    <w:uiPriority w:val="99"/>
    <w:unhideWhenUsed/>
    <w:pPr>
      <w:tabs>
        <w:tab w:val="center" w:pos="7143"/>
        <w:tab w:val="right" w:pos="14287"/>
      </w:tabs>
    </w:pPr>
    <w:rPr>
      <w:rFonts w:eastAsiaTheme="minorHAnsi" w:cstheme="minorBidi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Pr>
      <w:rFonts w:ascii="Times New Roman" w:hAnsi="Times New Roman"/>
      <w:sz w:val="28"/>
    </w:rPr>
  </w:style>
  <w:style w:type="character" w:customStyle="1" w:styleId="FooterChar">
    <w:name w:val="Footer Char"/>
    <w:basedOn w:val="a0"/>
    <w:uiPriority w:val="99"/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character" w:styleId="af5">
    <w:name w:val="Hyperlink"/>
    <w:uiPriority w:val="99"/>
    <w:unhideWhenUsed/>
    <w:rPr>
      <w:color w:val="0563C1" w:themeColor="hyperlink"/>
      <w:u w:val="single"/>
    </w:rPr>
  </w:style>
  <w:style w:type="character" w:customStyle="1" w:styleId="af6">
    <w:name w:val="Текст сноски Знак"/>
    <w:basedOn w:val="a0"/>
    <w:link w:val="af7"/>
    <w:uiPriority w:val="99"/>
    <w:rPr>
      <w:rFonts w:ascii="Times New Roman" w:hAnsi="Times New Roman"/>
      <w:sz w:val="18"/>
    </w:rPr>
  </w:style>
  <w:style w:type="paragraph" w:styleId="af7">
    <w:name w:val="footnote text"/>
    <w:basedOn w:val="a"/>
    <w:link w:val="af6"/>
    <w:uiPriority w:val="99"/>
    <w:semiHidden/>
    <w:unhideWhenUsed/>
    <w:pPr>
      <w:spacing w:after="40"/>
    </w:pPr>
    <w:rPr>
      <w:rFonts w:eastAsiaTheme="minorHAnsi" w:cstheme="minorBidi"/>
      <w:sz w:val="18"/>
      <w:szCs w:val="22"/>
      <w:lang w:eastAsia="en-US"/>
    </w:rPr>
  </w:style>
  <w:style w:type="character" w:styleId="af8">
    <w:name w:val="footnote reference"/>
    <w:basedOn w:val="a0"/>
    <w:uiPriority w:val="99"/>
    <w:unhideWhenUsed/>
    <w:rPr>
      <w:vertAlign w:val="superscript"/>
    </w:rPr>
  </w:style>
  <w:style w:type="character" w:customStyle="1" w:styleId="af9">
    <w:name w:val="Текст концевой сноски Знак"/>
    <w:basedOn w:val="a0"/>
    <w:link w:val="afa"/>
    <w:uiPriority w:val="99"/>
    <w:rPr>
      <w:rFonts w:ascii="Times New Roman" w:hAnsi="Times New Roman"/>
      <w:sz w:val="20"/>
    </w:rPr>
  </w:style>
  <w:style w:type="paragraph" w:styleId="afa">
    <w:name w:val="endnote text"/>
    <w:basedOn w:val="a"/>
    <w:link w:val="af9"/>
    <w:uiPriority w:val="99"/>
    <w:semiHidden/>
    <w:unhideWhenUsed/>
    <w:rPr>
      <w:rFonts w:eastAsiaTheme="minorHAnsi" w:cstheme="minorBidi"/>
      <w:sz w:val="20"/>
      <w:szCs w:val="22"/>
      <w:lang w:eastAsia="en-US"/>
    </w:rPr>
  </w:style>
  <w:style w:type="paragraph" w:styleId="13">
    <w:name w:val="toc 1"/>
    <w:basedOn w:val="a"/>
    <w:next w:val="a"/>
    <w:uiPriority w:val="39"/>
    <w:unhideWhenUsed/>
    <w:pPr>
      <w:spacing w:after="57"/>
    </w:pPr>
    <w:rPr>
      <w:rFonts w:eastAsiaTheme="minorHAnsi" w:cstheme="minorBidi"/>
      <w:szCs w:val="22"/>
      <w:lang w:eastAsia="en-US"/>
    </w:r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  <w:rPr>
      <w:rFonts w:eastAsiaTheme="minorHAnsi" w:cstheme="minorBidi"/>
      <w:szCs w:val="22"/>
      <w:lang w:eastAsia="en-US"/>
    </w:r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  <w:rPr>
      <w:rFonts w:eastAsiaTheme="minorHAnsi" w:cstheme="minorBidi"/>
      <w:szCs w:val="22"/>
      <w:lang w:eastAsia="en-US"/>
    </w:r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  <w:rPr>
      <w:rFonts w:eastAsiaTheme="minorHAnsi" w:cstheme="minorBidi"/>
      <w:szCs w:val="22"/>
      <w:lang w:eastAsia="en-US"/>
    </w:r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  <w:rPr>
      <w:rFonts w:eastAsiaTheme="minorHAnsi" w:cstheme="minorBidi"/>
      <w:szCs w:val="22"/>
      <w:lang w:eastAsia="en-US"/>
    </w:r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  <w:rPr>
      <w:rFonts w:eastAsiaTheme="minorHAnsi" w:cstheme="minorBidi"/>
      <w:szCs w:val="22"/>
      <w:lang w:eastAsia="en-US"/>
    </w:r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  <w:rPr>
      <w:rFonts w:eastAsiaTheme="minorHAnsi" w:cstheme="minorBidi"/>
      <w:szCs w:val="22"/>
      <w:lang w:eastAsia="en-US"/>
    </w:r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  <w:rPr>
      <w:rFonts w:eastAsiaTheme="minorHAnsi" w:cstheme="minorBidi"/>
      <w:szCs w:val="22"/>
      <w:lang w:eastAsia="en-US"/>
    </w:r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  <w:rPr>
      <w:rFonts w:eastAsiaTheme="minorHAnsi" w:cstheme="minorBidi"/>
      <w:szCs w:val="22"/>
      <w:lang w:eastAsia="en-US"/>
    </w:r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  <w:rPr>
      <w:rFonts w:eastAsiaTheme="minorHAnsi" w:cstheme="minorBidi"/>
      <w:szCs w:val="22"/>
      <w:lang w:eastAsia="en-US"/>
    </w:r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afe">
    <w:name w:val="Block Text"/>
    <w:basedOn w:val="a"/>
    <w:unhideWhenUsed/>
    <w:rsid w:val="00600F16"/>
    <w:pPr>
      <w:widowControl w:val="0"/>
      <w:snapToGrid w:val="0"/>
      <w:ind w:left="280" w:right="200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Якшибаева Регина Фанировна</dc:creator>
  <cp:keywords/>
  <dc:description/>
  <cp:lastModifiedBy>Ахмадеева Наиля Альбертовна</cp:lastModifiedBy>
  <cp:revision>2</cp:revision>
  <dcterms:created xsi:type="dcterms:W3CDTF">2025-09-12T04:04:00Z</dcterms:created>
  <dcterms:modified xsi:type="dcterms:W3CDTF">2025-09-12T04:04:00Z</dcterms:modified>
</cp:coreProperties>
</file>