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726AA" w14:textId="77777777" w:rsidR="006E7C0D" w:rsidRPr="00B300A6" w:rsidRDefault="006E7C0D" w:rsidP="00547043">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МИНИСТЕРСТВО НАУКИ И ВЫСШЕГО ОБРАЗОВАНИЯ РОССИЙСКОЙ ФЕДЕРАЦИИ</w:t>
      </w:r>
    </w:p>
    <w:p w14:paraId="13C32319" w14:textId="77777777" w:rsidR="006E7C0D" w:rsidRPr="00B300A6" w:rsidRDefault="006E7C0D" w:rsidP="006E7C0D">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ФЕДЕРАЛЬНОЕ ГОСУДАРСТВЕННОЕ БЮДЖЕТНОЕ ОБРАЗОВАТЕЛЬНОЕ</w:t>
      </w:r>
    </w:p>
    <w:p w14:paraId="402639AB" w14:textId="77777777" w:rsidR="006E7C0D" w:rsidRPr="00B300A6" w:rsidRDefault="006E7C0D" w:rsidP="006E7C0D">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 xml:space="preserve"> УЧРЕЖДЕНИЕ ВЫСШЕГО ОБРАЗОВАНИЯ</w:t>
      </w:r>
    </w:p>
    <w:p w14:paraId="157F28D2" w14:textId="6D05BA89" w:rsidR="006E7C0D" w:rsidRPr="00B300A6" w:rsidRDefault="00427852" w:rsidP="006E7C0D">
      <w:pPr>
        <w:autoSpaceDE w:val="0"/>
        <w:autoSpaceDN w:val="0"/>
        <w:spacing w:after="0" w:line="240" w:lineRule="auto"/>
        <w:jc w:val="center"/>
        <w:rPr>
          <w:rFonts w:eastAsia="Times New Roman" w:cs="Times New Roman"/>
          <w:sz w:val="24"/>
          <w:szCs w:val="24"/>
          <w:lang w:eastAsia="ru-RU"/>
        </w:rPr>
      </w:pPr>
      <w:r>
        <w:rPr>
          <w:rFonts w:eastAsia="Times New Roman" w:cs="Times New Roman"/>
          <w:sz w:val="24"/>
          <w:szCs w:val="24"/>
          <w:lang w:eastAsia="ru-RU"/>
        </w:rPr>
        <w:t>«</w:t>
      </w:r>
      <w:r w:rsidR="006E7C0D" w:rsidRPr="00B300A6">
        <w:rPr>
          <w:rFonts w:eastAsia="Times New Roman" w:cs="Times New Roman"/>
          <w:sz w:val="24"/>
          <w:szCs w:val="24"/>
          <w:lang w:eastAsia="ru-RU"/>
        </w:rPr>
        <w:t>УФИМСКИЙ УНИВЕРСИТЕТ НАУКИ И ТЕХНОЛОГИЙ</w:t>
      </w:r>
      <w:r>
        <w:rPr>
          <w:rFonts w:eastAsia="Times New Roman" w:cs="Times New Roman"/>
          <w:sz w:val="24"/>
          <w:szCs w:val="24"/>
          <w:lang w:eastAsia="ru-RU"/>
        </w:rPr>
        <w:t>»</w:t>
      </w:r>
    </w:p>
    <w:p w14:paraId="4A4DAFA5" w14:textId="77777777" w:rsidR="006E7C0D" w:rsidRPr="00B300A6" w:rsidRDefault="006E7C0D" w:rsidP="006E7C0D">
      <w:pPr>
        <w:autoSpaceDE w:val="0"/>
        <w:autoSpaceDN w:val="0"/>
        <w:spacing w:after="0" w:line="240" w:lineRule="auto"/>
        <w:jc w:val="center"/>
        <w:rPr>
          <w:rFonts w:eastAsia="Times New Roman" w:cs="Times New Roman"/>
          <w:szCs w:val="28"/>
          <w:lang w:eastAsia="ru-RU"/>
        </w:rPr>
      </w:pPr>
      <w:r w:rsidRPr="00B300A6">
        <w:rPr>
          <w:rFonts w:eastAsia="Times New Roman" w:cs="Times New Roman"/>
          <w:sz w:val="24"/>
          <w:szCs w:val="24"/>
          <w:lang w:eastAsia="ru-RU"/>
        </w:rPr>
        <w:t>(</w:t>
      </w:r>
      <w:proofErr w:type="spellStart"/>
      <w:r w:rsidRPr="00B300A6">
        <w:rPr>
          <w:rFonts w:eastAsia="Times New Roman" w:cs="Times New Roman"/>
          <w:sz w:val="24"/>
          <w:szCs w:val="24"/>
          <w:lang w:eastAsia="ru-RU"/>
        </w:rPr>
        <w:t>УУНиТ</w:t>
      </w:r>
      <w:proofErr w:type="spellEnd"/>
      <w:r w:rsidRPr="00B300A6">
        <w:rPr>
          <w:rFonts w:eastAsia="Times New Roman" w:cs="Times New Roman"/>
          <w:sz w:val="24"/>
          <w:szCs w:val="24"/>
          <w:lang w:eastAsia="ru-RU"/>
        </w:rPr>
        <w:t>)</w:t>
      </w:r>
    </w:p>
    <w:p w14:paraId="21581EFD" w14:textId="77777777" w:rsidR="006E7C0D" w:rsidRPr="00B300A6" w:rsidRDefault="006E7C0D" w:rsidP="006E7C0D">
      <w:pPr>
        <w:autoSpaceDE w:val="0"/>
        <w:autoSpaceDN w:val="0"/>
        <w:spacing w:after="0" w:line="240" w:lineRule="auto"/>
        <w:rPr>
          <w:rFonts w:eastAsia="Times New Roman" w:cs="Times New Roman"/>
          <w:i/>
          <w:szCs w:val="28"/>
          <w:lang w:eastAsia="ru-RU"/>
        </w:rPr>
      </w:pPr>
      <w:r w:rsidRPr="00B300A6">
        <w:rPr>
          <w:rFonts w:eastAsia="Times New Roman" w:cs="Times New Roman"/>
          <w:i/>
          <w:szCs w:val="28"/>
          <w:lang w:eastAsia="ru-RU"/>
        </w:rPr>
        <w:t xml:space="preserve"> </w:t>
      </w:r>
    </w:p>
    <w:p w14:paraId="4CA9A5C7" w14:textId="77777777" w:rsidR="006E7C0D" w:rsidRPr="00B300A6" w:rsidRDefault="006E7C0D" w:rsidP="006E7C0D">
      <w:pPr>
        <w:autoSpaceDE w:val="0"/>
        <w:autoSpaceDN w:val="0"/>
        <w:spacing w:after="0" w:line="240" w:lineRule="auto"/>
        <w:jc w:val="center"/>
        <w:rPr>
          <w:rFonts w:eastAsia="Times New Roman" w:cs="Times New Roman"/>
          <w:b/>
          <w:szCs w:val="28"/>
          <w:lang w:eastAsia="ru-RU"/>
        </w:rPr>
      </w:pPr>
      <w:r w:rsidRPr="00B300A6">
        <w:rPr>
          <w:rFonts w:eastAsia="Times New Roman" w:cs="Times New Roman"/>
          <w:b/>
          <w:szCs w:val="28"/>
          <w:lang w:eastAsia="ru-RU"/>
        </w:rPr>
        <w:t>ПРИКАЗ</w:t>
      </w:r>
    </w:p>
    <w:p w14:paraId="2349A347" w14:textId="77777777" w:rsidR="006E7C0D" w:rsidRPr="00B300A6" w:rsidRDefault="006E7C0D" w:rsidP="006E7C0D">
      <w:pPr>
        <w:autoSpaceDE w:val="0"/>
        <w:autoSpaceDN w:val="0"/>
        <w:spacing w:after="0" w:line="240" w:lineRule="auto"/>
        <w:rPr>
          <w:rFonts w:eastAsia="Times New Roman" w:cs="Times New Roman"/>
          <w:i/>
          <w:szCs w:val="28"/>
          <w:lang w:eastAsia="ru-RU"/>
        </w:rPr>
      </w:pPr>
      <w:r w:rsidRPr="00B300A6">
        <w:rPr>
          <w:rFonts w:eastAsia="Times New Roman" w:cs="Times New Roman"/>
          <w:i/>
          <w:szCs w:val="28"/>
          <w:lang w:eastAsia="ru-RU"/>
        </w:rPr>
        <w:t xml:space="preserve"> </w:t>
      </w:r>
    </w:p>
    <w:p w14:paraId="5B09A86B" w14:textId="77777777" w:rsidR="006E7C0D" w:rsidRPr="00B300A6" w:rsidRDefault="006E7C0D" w:rsidP="006E7C0D">
      <w:pPr>
        <w:autoSpaceDE w:val="0"/>
        <w:autoSpaceDN w:val="0"/>
        <w:spacing w:after="0" w:line="240" w:lineRule="auto"/>
        <w:jc w:val="center"/>
        <w:rPr>
          <w:rFonts w:eastAsia="Times New Roman" w:cs="Times New Roman"/>
          <w:szCs w:val="28"/>
          <w:lang w:eastAsia="ru-RU"/>
        </w:rPr>
      </w:pPr>
    </w:p>
    <w:p w14:paraId="1C8EF19B" w14:textId="4C8A1E81" w:rsidR="006E7C0D" w:rsidRPr="00B300A6" w:rsidRDefault="00111893" w:rsidP="00687FC2">
      <w:pPr>
        <w:tabs>
          <w:tab w:val="left" w:pos="8931"/>
        </w:tabs>
        <w:autoSpaceDE w:val="0"/>
        <w:autoSpaceDN w:val="0"/>
        <w:spacing w:after="0" w:line="240" w:lineRule="auto"/>
        <w:rPr>
          <w:rFonts w:eastAsia="Times New Roman" w:cs="Times New Roman"/>
          <w:szCs w:val="28"/>
          <w:lang w:eastAsia="ru-RU"/>
        </w:rPr>
      </w:pPr>
      <w:r>
        <w:rPr>
          <w:rFonts w:eastAsia="Times New Roman" w:cs="Times New Roman"/>
          <w:szCs w:val="28"/>
          <w:lang w:eastAsia="ru-RU"/>
        </w:rPr>
        <w:t>19.01.</w:t>
      </w:r>
      <w:r w:rsidR="00F53BAE">
        <w:rPr>
          <w:rFonts w:eastAsia="Times New Roman" w:cs="Times New Roman"/>
          <w:szCs w:val="28"/>
          <w:lang w:eastAsia="ru-RU"/>
        </w:rPr>
        <w:t>2026</w:t>
      </w:r>
      <w:r w:rsidR="00687FC2">
        <w:rPr>
          <w:rFonts w:eastAsia="Times New Roman" w:cs="Times New Roman"/>
          <w:szCs w:val="28"/>
          <w:lang w:eastAsia="ru-RU"/>
        </w:rPr>
        <w:tab/>
      </w:r>
      <w:r w:rsidR="006E7C0D" w:rsidRPr="00B300A6">
        <w:rPr>
          <w:rFonts w:eastAsia="Times New Roman" w:cs="Times New Roman"/>
          <w:szCs w:val="28"/>
          <w:lang w:eastAsia="ru-RU"/>
        </w:rPr>
        <w:t xml:space="preserve">№ </w:t>
      </w:r>
      <w:r w:rsidRPr="00427852">
        <w:rPr>
          <w:rFonts w:eastAsia="Times New Roman" w:cs="Times New Roman"/>
          <w:szCs w:val="28"/>
          <w:lang w:eastAsia="ru-RU"/>
        </w:rPr>
        <w:t>8</w:t>
      </w:r>
      <w:r w:rsidR="00630CAE">
        <w:rPr>
          <w:rFonts w:eastAsia="Times New Roman" w:cs="Times New Roman"/>
          <w:szCs w:val="28"/>
          <w:lang w:val="en-US" w:eastAsia="ru-RU"/>
        </w:rPr>
        <w:t>4</w:t>
      </w:r>
      <w:r w:rsidR="00852073">
        <w:rPr>
          <w:rFonts w:eastAsia="Times New Roman" w:cs="Times New Roman"/>
          <w:szCs w:val="28"/>
          <w:u w:val="single"/>
          <w:lang w:eastAsia="ru-RU"/>
        </w:rPr>
        <w:t xml:space="preserve"> </w:t>
      </w:r>
    </w:p>
    <w:p w14:paraId="32D78DE4" w14:textId="77777777" w:rsidR="006E7C0D" w:rsidRPr="00B300A6" w:rsidRDefault="006E7C0D" w:rsidP="006E7C0D">
      <w:pPr>
        <w:autoSpaceDE w:val="0"/>
        <w:autoSpaceDN w:val="0"/>
        <w:spacing w:after="0" w:line="240" w:lineRule="auto"/>
        <w:jc w:val="center"/>
        <w:rPr>
          <w:rFonts w:eastAsia="Times New Roman" w:cs="Times New Roman"/>
          <w:i/>
          <w:szCs w:val="28"/>
          <w:lang w:eastAsia="ru-RU"/>
        </w:rPr>
      </w:pPr>
      <w:r w:rsidRPr="00B300A6">
        <w:rPr>
          <w:rFonts w:eastAsia="Times New Roman" w:cs="Times New Roman"/>
          <w:szCs w:val="28"/>
          <w:lang w:eastAsia="ru-RU"/>
        </w:rPr>
        <w:t>Уфа</w:t>
      </w:r>
    </w:p>
    <w:p w14:paraId="126B41B7" w14:textId="77777777" w:rsidR="006E7C0D" w:rsidRPr="00B300A6" w:rsidRDefault="006E7C0D" w:rsidP="006E7C0D">
      <w:pPr>
        <w:autoSpaceDE w:val="0"/>
        <w:autoSpaceDN w:val="0"/>
        <w:spacing w:after="0" w:line="240" w:lineRule="auto"/>
        <w:rPr>
          <w:rFonts w:eastAsia="Times New Roman" w:cs="Times New Roman"/>
          <w:i/>
          <w:szCs w:val="28"/>
          <w:lang w:eastAsia="ru-RU"/>
        </w:rPr>
      </w:pPr>
      <w:r w:rsidRPr="00B300A6">
        <w:rPr>
          <w:rFonts w:eastAsia="Times New Roman" w:cs="Times New Roman"/>
          <w:i/>
          <w:szCs w:val="28"/>
          <w:lang w:eastAsia="ru-RU"/>
        </w:rPr>
        <w:t xml:space="preserve"> </w:t>
      </w:r>
    </w:p>
    <w:p w14:paraId="37C4D3CF" w14:textId="77777777" w:rsidR="006E7C0D" w:rsidRPr="00B300A6" w:rsidRDefault="006E7C0D" w:rsidP="006E7C0D">
      <w:pPr>
        <w:autoSpaceDE w:val="0"/>
        <w:autoSpaceDN w:val="0"/>
        <w:spacing w:after="0" w:line="240" w:lineRule="auto"/>
        <w:ind w:firstLine="709"/>
        <w:jc w:val="center"/>
        <w:rPr>
          <w:rFonts w:eastAsia="Times New Roman" w:cs="Times New Roman"/>
          <w:sz w:val="20"/>
          <w:szCs w:val="28"/>
          <w:lang w:eastAsia="ru-RU"/>
        </w:rPr>
      </w:pPr>
    </w:p>
    <w:p w14:paraId="14FE8D3C" w14:textId="4DAC4D10" w:rsidR="006E7C0D" w:rsidRPr="00B300A6" w:rsidRDefault="006E7C0D" w:rsidP="006E7C0D">
      <w:pPr>
        <w:pStyle w:val="a6"/>
        <w:spacing w:line="276" w:lineRule="auto"/>
        <w:jc w:val="center"/>
        <w:rPr>
          <w:b/>
          <w:lang w:eastAsia="en-US"/>
        </w:rPr>
      </w:pPr>
      <w:r w:rsidRPr="00B300A6">
        <w:rPr>
          <w:b/>
        </w:rPr>
        <w:t xml:space="preserve">Об утверждении Правил приема на обучение в Уфимском университете науки и технологий по образовательным программам высшего образования – </w:t>
      </w:r>
      <w:r w:rsidRPr="00B300A6">
        <w:rPr>
          <w:b/>
          <w:lang w:eastAsia="en-US"/>
        </w:rPr>
        <w:t>программам бакалавриата, программам специалитета, программам магистратуры на 202</w:t>
      </w:r>
      <w:r w:rsidR="0086247D">
        <w:rPr>
          <w:b/>
          <w:lang w:eastAsia="en-US"/>
        </w:rPr>
        <w:t>6</w:t>
      </w:r>
      <w:r w:rsidRPr="00B300A6">
        <w:rPr>
          <w:b/>
          <w:lang w:eastAsia="en-US"/>
        </w:rPr>
        <w:t>/202</w:t>
      </w:r>
      <w:r w:rsidR="0086247D">
        <w:rPr>
          <w:b/>
          <w:lang w:eastAsia="en-US"/>
        </w:rPr>
        <w:t>7</w:t>
      </w:r>
      <w:r w:rsidRPr="00B300A6">
        <w:rPr>
          <w:b/>
          <w:lang w:eastAsia="en-US"/>
        </w:rPr>
        <w:t xml:space="preserve"> учебный год</w:t>
      </w:r>
    </w:p>
    <w:p w14:paraId="047CF2E5" w14:textId="77777777" w:rsidR="006E7C0D" w:rsidRPr="00B300A6" w:rsidRDefault="006E7C0D" w:rsidP="006E7C0D">
      <w:pPr>
        <w:pStyle w:val="a6"/>
        <w:spacing w:line="276" w:lineRule="auto"/>
        <w:jc w:val="center"/>
      </w:pPr>
    </w:p>
    <w:p w14:paraId="487EE23B" w14:textId="42010F79" w:rsidR="006E7C0D" w:rsidRPr="00B300A6" w:rsidRDefault="006E7C0D" w:rsidP="00547043">
      <w:pPr>
        <w:autoSpaceDE w:val="0"/>
        <w:autoSpaceDN w:val="0"/>
        <w:spacing w:after="0" w:line="276" w:lineRule="auto"/>
        <w:ind w:firstLine="709"/>
        <w:jc w:val="both"/>
        <w:rPr>
          <w:rFonts w:eastAsia="Times New Roman" w:cs="Times New Roman"/>
          <w:szCs w:val="28"/>
          <w:lang w:eastAsia="ru-RU"/>
        </w:rPr>
      </w:pPr>
      <w:r w:rsidRPr="00B300A6">
        <w:rPr>
          <w:rFonts w:eastAsia="Times New Roman" w:cs="Times New Roman"/>
          <w:szCs w:val="28"/>
          <w:lang w:eastAsia="ru-RU"/>
        </w:rPr>
        <w:t xml:space="preserve">В соответствии с </w:t>
      </w:r>
      <w:r w:rsidRPr="00B300A6">
        <w:rPr>
          <w:szCs w:val="28"/>
        </w:rPr>
        <w:t xml:space="preserve">приказом Минобрнауки России от 27.11.2024 </w:t>
      </w:r>
      <w:r w:rsidR="00EF3B7F" w:rsidRPr="00B300A6">
        <w:rPr>
          <w:szCs w:val="28"/>
        </w:rPr>
        <w:t>№</w:t>
      </w:r>
      <w:r w:rsidRPr="00B300A6">
        <w:rPr>
          <w:szCs w:val="28"/>
        </w:rPr>
        <w:t xml:space="preserve"> 821 </w:t>
      </w:r>
      <w:r w:rsidR="00427852">
        <w:rPr>
          <w:szCs w:val="28"/>
        </w:rPr>
        <w:t>«</w:t>
      </w:r>
      <w:r w:rsidRPr="00B300A6">
        <w:rPr>
          <w:szCs w:val="28"/>
        </w:rPr>
        <w:t>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w:t>
      </w:r>
      <w:r w:rsidR="00427852">
        <w:rPr>
          <w:szCs w:val="28"/>
        </w:rPr>
        <w:t>»</w:t>
      </w:r>
      <w:r w:rsidR="0086247D">
        <w:rPr>
          <w:szCs w:val="28"/>
        </w:rPr>
        <w:t xml:space="preserve"> (с изменениями)</w:t>
      </w:r>
      <w:r w:rsidRPr="00B300A6">
        <w:rPr>
          <w:rFonts w:eastAsia="Times New Roman" w:cs="Times New Roman"/>
          <w:szCs w:val="28"/>
          <w:lang w:eastAsia="ru-RU"/>
        </w:rPr>
        <w:t xml:space="preserve">, </w:t>
      </w:r>
      <w:r w:rsidRPr="00B300A6">
        <w:rPr>
          <w:szCs w:val="28"/>
        </w:rPr>
        <w:t xml:space="preserve">от 27.11.2024 </w:t>
      </w:r>
      <w:r w:rsidR="00EF3B7F" w:rsidRPr="00B300A6">
        <w:rPr>
          <w:szCs w:val="28"/>
        </w:rPr>
        <w:t>№</w:t>
      </w:r>
      <w:r w:rsidRPr="00B300A6">
        <w:rPr>
          <w:szCs w:val="28"/>
        </w:rPr>
        <w:t xml:space="preserve"> 82</w:t>
      </w:r>
      <w:r w:rsidR="00EF3B7F" w:rsidRPr="00B300A6">
        <w:rPr>
          <w:szCs w:val="28"/>
        </w:rPr>
        <w:t>0</w:t>
      </w:r>
      <w:r w:rsidRPr="00B300A6">
        <w:rPr>
          <w:szCs w:val="28"/>
        </w:rPr>
        <w:t xml:space="preserve"> </w:t>
      </w:r>
      <w:r w:rsidR="00427852">
        <w:rPr>
          <w:rFonts w:eastAsia="Times New Roman" w:cs="Times New Roman"/>
          <w:szCs w:val="28"/>
          <w:lang w:eastAsia="ru-RU"/>
        </w:rPr>
        <w:t>«</w:t>
      </w:r>
      <w:r w:rsidRPr="00B300A6">
        <w:rPr>
          <w:rFonts w:eastAsia="Times New Roman" w:cs="Times New Roman"/>
          <w:szCs w:val="28"/>
          <w:lang w:eastAsia="ru-RU"/>
        </w:rPr>
        <w:t>Об утверждении перечня вступительных испытаний при приеме на обучение по образовательным программам высшего образования – программам бакалавриата и программам специалитета</w:t>
      </w:r>
      <w:r w:rsidR="00427852">
        <w:rPr>
          <w:rFonts w:eastAsia="Times New Roman" w:cs="Times New Roman"/>
          <w:szCs w:val="28"/>
          <w:lang w:eastAsia="ru-RU"/>
        </w:rPr>
        <w:t>»</w:t>
      </w:r>
      <w:r w:rsidR="0086247D" w:rsidRPr="0086247D">
        <w:rPr>
          <w:szCs w:val="28"/>
        </w:rPr>
        <w:t xml:space="preserve"> </w:t>
      </w:r>
      <w:r w:rsidR="0086247D">
        <w:rPr>
          <w:szCs w:val="28"/>
        </w:rPr>
        <w:t>(с изменениями)</w:t>
      </w:r>
      <w:r w:rsidR="0086247D" w:rsidRPr="00B300A6">
        <w:rPr>
          <w:rFonts w:eastAsia="Times New Roman" w:cs="Times New Roman"/>
          <w:szCs w:val="28"/>
          <w:lang w:eastAsia="ru-RU"/>
        </w:rPr>
        <w:t>,</w:t>
      </w:r>
      <w:r w:rsidRPr="00B300A6">
        <w:rPr>
          <w:rFonts w:eastAsia="Times New Roman" w:cs="Times New Roman"/>
          <w:szCs w:val="28"/>
          <w:lang w:eastAsia="ru-RU"/>
        </w:rPr>
        <w:t xml:space="preserve"> от </w:t>
      </w:r>
      <w:r w:rsidR="00DA4EE9">
        <w:rPr>
          <w:rFonts w:eastAsia="Times New Roman" w:cs="Times New Roman"/>
          <w:szCs w:val="28"/>
          <w:lang w:eastAsia="ru-RU"/>
        </w:rPr>
        <w:t>14 ноября</w:t>
      </w:r>
      <w:r w:rsidRPr="00B300A6">
        <w:rPr>
          <w:rFonts w:eastAsia="Times New Roman" w:cs="Times New Roman"/>
          <w:szCs w:val="28"/>
          <w:lang w:eastAsia="ru-RU"/>
        </w:rPr>
        <w:t xml:space="preserve"> 202</w:t>
      </w:r>
      <w:r w:rsidR="00DA4EE9">
        <w:rPr>
          <w:rFonts w:eastAsia="Times New Roman" w:cs="Times New Roman"/>
          <w:szCs w:val="28"/>
          <w:lang w:eastAsia="ru-RU"/>
        </w:rPr>
        <w:t>5</w:t>
      </w:r>
      <w:r w:rsidRPr="00B300A6">
        <w:rPr>
          <w:rFonts w:eastAsia="Times New Roman" w:cs="Times New Roman"/>
          <w:sz w:val="32"/>
          <w:szCs w:val="28"/>
          <w:lang w:eastAsia="ru-RU"/>
        </w:rPr>
        <w:t xml:space="preserve"> </w:t>
      </w:r>
      <w:r w:rsidRPr="00B300A6">
        <w:rPr>
          <w:rFonts w:eastAsia="Times New Roman" w:cs="Times New Roman"/>
          <w:szCs w:val="28"/>
          <w:lang w:eastAsia="ru-RU"/>
        </w:rPr>
        <w:t>года № 8</w:t>
      </w:r>
      <w:r w:rsidR="00DA4EE9">
        <w:rPr>
          <w:rFonts w:eastAsia="Times New Roman" w:cs="Times New Roman"/>
          <w:szCs w:val="28"/>
          <w:lang w:eastAsia="ru-RU"/>
        </w:rPr>
        <w:t>81</w:t>
      </w:r>
      <w:r w:rsidRPr="00B300A6">
        <w:rPr>
          <w:rFonts w:eastAsia="Times New Roman" w:cs="Times New Roman"/>
          <w:szCs w:val="28"/>
          <w:lang w:eastAsia="ru-RU"/>
        </w:rPr>
        <w:t xml:space="preserve"> </w:t>
      </w:r>
      <w:r w:rsidR="00427852">
        <w:rPr>
          <w:rFonts w:eastAsia="Times New Roman" w:cs="Times New Roman"/>
          <w:szCs w:val="28"/>
          <w:lang w:eastAsia="ru-RU"/>
        </w:rPr>
        <w:t>«</w:t>
      </w:r>
      <w:r w:rsidR="00DA4EE9">
        <w:rPr>
          <w:color w:val="333333"/>
          <w:sz w:val="30"/>
          <w:szCs w:val="30"/>
          <w:shd w:val="clear" w:color="auto" w:fill="FFFFFF"/>
        </w:rPr>
        <w:t xml:space="preserve">Об установлении минимального количества баллов единого государственного экзамена по общеобразовательным предметам, соответствующим специальности или направлению подготовки, по которым проводится прием на обучение, в том числе прием на целевое обучение, в организации, осуществляющие образовательную деятельность, находящиеся в ведении </w:t>
      </w:r>
      <w:r w:rsidR="007F0EBD">
        <w:rPr>
          <w:color w:val="333333"/>
          <w:sz w:val="30"/>
          <w:szCs w:val="30"/>
          <w:shd w:val="clear" w:color="auto" w:fill="FFFFFF"/>
        </w:rPr>
        <w:t>Министерства науки и высшего образования Российской Федерации, на 2026/27 учебный год</w:t>
      </w:r>
      <w:r w:rsidR="00427852">
        <w:rPr>
          <w:rFonts w:eastAsia="Times New Roman" w:cs="Times New Roman"/>
          <w:szCs w:val="28"/>
          <w:lang w:eastAsia="ru-RU"/>
        </w:rPr>
        <w:t>»</w:t>
      </w:r>
      <w:r w:rsidRPr="00B300A6">
        <w:rPr>
          <w:rFonts w:eastAsia="Times New Roman" w:cs="Times New Roman"/>
          <w:szCs w:val="28"/>
          <w:lang w:eastAsia="ru-RU"/>
        </w:rPr>
        <w:t>, от 30 августа 202</w:t>
      </w:r>
      <w:r w:rsidR="00DA4EE9">
        <w:rPr>
          <w:rFonts w:eastAsia="Times New Roman" w:cs="Times New Roman"/>
          <w:szCs w:val="28"/>
          <w:lang w:eastAsia="ru-RU"/>
        </w:rPr>
        <w:t>5</w:t>
      </w:r>
      <w:r w:rsidRPr="00B300A6">
        <w:rPr>
          <w:rFonts w:eastAsia="Times New Roman" w:cs="Times New Roman"/>
          <w:szCs w:val="28"/>
          <w:lang w:eastAsia="ru-RU"/>
        </w:rPr>
        <w:t xml:space="preserve"> года № </w:t>
      </w:r>
      <w:r w:rsidR="00DA4EE9">
        <w:rPr>
          <w:rFonts w:eastAsia="Times New Roman" w:cs="Times New Roman"/>
          <w:szCs w:val="28"/>
          <w:lang w:eastAsia="ru-RU"/>
        </w:rPr>
        <w:t>669</w:t>
      </w:r>
      <w:r w:rsidRPr="00B300A6">
        <w:rPr>
          <w:rFonts w:eastAsia="Times New Roman" w:cs="Times New Roman"/>
          <w:szCs w:val="28"/>
          <w:lang w:eastAsia="ru-RU"/>
        </w:rPr>
        <w:t xml:space="preserve"> </w:t>
      </w:r>
      <w:r w:rsidR="00427852">
        <w:rPr>
          <w:rFonts w:eastAsia="Times New Roman" w:cs="Times New Roman"/>
          <w:szCs w:val="28"/>
          <w:lang w:eastAsia="ru-RU"/>
        </w:rPr>
        <w:t>«</w:t>
      </w:r>
      <w:r w:rsidRPr="00B300A6">
        <w:rPr>
          <w:rFonts w:eastAsia="Times New Roman" w:cs="Times New Roman"/>
          <w:szCs w:val="28"/>
          <w:lang w:eastAsia="ru-RU"/>
        </w:rPr>
        <w:t>Об утверждении перечня олимпиад</w:t>
      </w:r>
      <w:r w:rsidR="00DA4EE9">
        <w:rPr>
          <w:rFonts w:eastAsia="Times New Roman" w:cs="Times New Roman"/>
          <w:szCs w:val="28"/>
          <w:lang w:eastAsia="ru-RU"/>
        </w:rPr>
        <w:t xml:space="preserve"> школьников и их уровней на 2025</w:t>
      </w:r>
      <w:r w:rsidRPr="00B300A6">
        <w:rPr>
          <w:rFonts w:eastAsia="Times New Roman" w:cs="Times New Roman"/>
          <w:szCs w:val="28"/>
          <w:lang w:eastAsia="ru-RU"/>
        </w:rPr>
        <w:t>/2</w:t>
      </w:r>
      <w:r w:rsidR="00DA4EE9">
        <w:rPr>
          <w:rFonts w:eastAsia="Times New Roman" w:cs="Times New Roman"/>
          <w:szCs w:val="28"/>
          <w:lang w:eastAsia="ru-RU"/>
        </w:rPr>
        <w:t>6</w:t>
      </w:r>
      <w:r w:rsidRPr="00B300A6">
        <w:rPr>
          <w:rFonts w:eastAsia="Times New Roman" w:cs="Times New Roman"/>
          <w:szCs w:val="28"/>
          <w:lang w:eastAsia="ru-RU"/>
        </w:rPr>
        <w:t xml:space="preserve"> учебный год</w:t>
      </w:r>
      <w:r w:rsidR="00427852">
        <w:rPr>
          <w:rFonts w:eastAsia="Times New Roman" w:cs="Times New Roman"/>
          <w:szCs w:val="28"/>
          <w:lang w:eastAsia="ru-RU"/>
        </w:rPr>
        <w:t>»</w:t>
      </w:r>
      <w:r w:rsidRPr="00B300A6">
        <w:rPr>
          <w:rFonts w:eastAsia="Times New Roman" w:cs="Times New Roman"/>
          <w:szCs w:val="28"/>
          <w:lang w:eastAsia="ru-RU"/>
        </w:rPr>
        <w:t xml:space="preserve">, </w:t>
      </w:r>
      <w:r w:rsidRPr="00B300A6">
        <w:rPr>
          <w:rFonts w:eastAsia="Times New Roman" w:cs="Times New Roman"/>
          <w:spacing w:val="40"/>
          <w:szCs w:val="28"/>
          <w:lang w:eastAsia="ru-RU"/>
        </w:rPr>
        <w:t>приказываю</w:t>
      </w:r>
      <w:r w:rsidRPr="00B300A6">
        <w:rPr>
          <w:rFonts w:eastAsia="Times New Roman" w:cs="Times New Roman"/>
          <w:szCs w:val="28"/>
          <w:lang w:eastAsia="ru-RU"/>
        </w:rPr>
        <w:t>:</w:t>
      </w:r>
    </w:p>
    <w:p w14:paraId="46B9BD43" w14:textId="7D3261D4" w:rsidR="006E7C0D" w:rsidRPr="00B300A6" w:rsidRDefault="006E7C0D" w:rsidP="006E7C0D">
      <w:pPr>
        <w:pStyle w:val="a6"/>
        <w:numPr>
          <w:ilvl w:val="0"/>
          <w:numId w:val="3"/>
        </w:numPr>
        <w:tabs>
          <w:tab w:val="left" w:pos="993"/>
        </w:tabs>
        <w:spacing w:line="276" w:lineRule="auto"/>
        <w:ind w:left="0" w:firstLine="709"/>
      </w:pPr>
      <w:r w:rsidRPr="00B300A6">
        <w:t xml:space="preserve">Утвердить Правила приема на обучение в федеральном государственном бюджетном образовательном учреждении высшего образования </w:t>
      </w:r>
      <w:r w:rsidR="00427852">
        <w:t>«</w:t>
      </w:r>
      <w:r w:rsidRPr="00B300A6">
        <w:t>Уфимский университет науки и технологий</w:t>
      </w:r>
      <w:r w:rsidR="00427852">
        <w:t>»</w:t>
      </w:r>
      <w:r w:rsidRPr="00B300A6">
        <w:t xml:space="preserve"> по образовательным программам высшего образования – программам бакалавриата, программам специалитета, программам магистратуры на </w:t>
      </w:r>
      <w:r w:rsidR="0086247D">
        <w:t>2026/2027</w:t>
      </w:r>
      <w:r w:rsidR="00772CB4">
        <w:t xml:space="preserve"> </w:t>
      </w:r>
      <w:r w:rsidRPr="00B300A6">
        <w:t xml:space="preserve">учебный год </w:t>
      </w:r>
      <w:r w:rsidRPr="00B300A6">
        <w:rPr>
          <w:lang w:eastAsia="en-US"/>
        </w:rPr>
        <w:t>(далее – Правила) (Приложение № 1)</w:t>
      </w:r>
      <w:r w:rsidRPr="00B300A6">
        <w:t>.</w:t>
      </w:r>
    </w:p>
    <w:p w14:paraId="5E9E8649" w14:textId="282C145E" w:rsidR="006E7C0D" w:rsidRPr="00B300A6" w:rsidRDefault="006E7C0D" w:rsidP="006E7C0D">
      <w:pPr>
        <w:pStyle w:val="a6"/>
        <w:numPr>
          <w:ilvl w:val="0"/>
          <w:numId w:val="3"/>
        </w:numPr>
        <w:tabs>
          <w:tab w:val="left" w:pos="993"/>
        </w:tabs>
        <w:spacing w:line="276" w:lineRule="auto"/>
        <w:ind w:left="0" w:firstLine="709"/>
      </w:pPr>
      <w:r w:rsidRPr="00B300A6">
        <w:t xml:space="preserve">Утвердить перечень направлений бакалавриата и специалитета, с указанием вступительных испытаний в соответствии с приоритетностью вступительных испытаний при ранжировании списков поступающих, </w:t>
      </w:r>
      <w:r w:rsidRPr="00B300A6">
        <w:rPr>
          <w:shd w:val="clear" w:color="auto" w:fill="FFFFFF"/>
        </w:rPr>
        <w:lastRenderedPageBreak/>
        <w:t>минимальное количество баллов, подтверждающее успешное прохождение вступительного испытания</w:t>
      </w:r>
      <w:r w:rsidRPr="00B300A6">
        <w:t xml:space="preserve">, и максимальное количество баллов, по которым федеральное государственное бюджетное образовательное учреждение высшего образования </w:t>
      </w:r>
      <w:r w:rsidR="00427852">
        <w:t>«</w:t>
      </w:r>
      <w:r w:rsidRPr="00B300A6">
        <w:t>Уфимский университет науки и технологий</w:t>
      </w:r>
      <w:r w:rsidR="00427852">
        <w:t>»</w:t>
      </w:r>
      <w:r w:rsidRPr="00B300A6">
        <w:t xml:space="preserve"> объявляет прием на обучение </w:t>
      </w:r>
      <w:r w:rsidRPr="00B300A6">
        <w:rPr>
          <w:lang w:eastAsia="en-US"/>
        </w:rPr>
        <w:t xml:space="preserve">на </w:t>
      </w:r>
      <w:r w:rsidR="0086247D">
        <w:t>2026/2027</w:t>
      </w:r>
      <w:r w:rsidR="007010AB">
        <w:t xml:space="preserve"> </w:t>
      </w:r>
      <w:r w:rsidRPr="00B300A6">
        <w:t xml:space="preserve">учебный год </w:t>
      </w:r>
      <w:r w:rsidRPr="00B300A6">
        <w:rPr>
          <w:lang w:eastAsia="en-US"/>
        </w:rPr>
        <w:t>(Приложение № 2)</w:t>
      </w:r>
      <w:r w:rsidRPr="00B300A6">
        <w:t>.</w:t>
      </w:r>
    </w:p>
    <w:p w14:paraId="02927B49" w14:textId="33178DE4" w:rsidR="006E7C0D" w:rsidRPr="00B300A6" w:rsidRDefault="006E7C0D" w:rsidP="006E7C0D">
      <w:pPr>
        <w:pStyle w:val="a6"/>
        <w:numPr>
          <w:ilvl w:val="0"/>
          <w:numId w:val="3"/>
        </w:numPr>
        <w:tabs>
          <w:tab w:val="left" w:pos="993"/>
          <w:tab w:val="left" w:pos="8364"/>
        </w:tabs>
        <w:spacing w:line="276" w:lineRule="auto"/>
        <w:ind w:left="0" w:firstLine="567"/>
      </w:pPr>
      <w:r w:rsidRPr="00B300A6">
        <w:t xml:space="preserve">Утвердить перечень программ магистратуры, с указанием вступительных испытаний, по которым федеральное государственное бюджетное образовательное учреждение высшего образования </w:t>
      </w:r>
      <w:r w:rsidR="00427852">
        <w:t>«</w:t>
      </w:r>
      <w:r w:rsidRPr="00B300A6">
        <w:t>Уфимский университет науки и технологий</w:t>
      </w:r>
      <w:r w:rsidR="00427852">
        <w:t>»</w:t>
      </w:r>
      <w:r w:rsidRPr="00B300A6">
        <w:t xml:space="preserve"> объявляет прием на обучение </w:t>
      </w:r>
      <w:r w:rsidRPr="00B300A6">
        <w:rPr>
          <w:lang w:eastAsia="en-US"/>
        </w:rPr>
        <w:t xml:space="preserve">на </w:t>
      </w:r>
      <w:r w:rsidR="0086247D">
        <w:t>2026/2027</w:t>
      </w:r>
      <w:r w:rsidRPr="00B300A6">
        <w:t xml:space="preserve">учебный год </w:t>
      </w:r>
      <w:r w:rsidRPr="00B300A6">
        <w:rPr>
          <w:lang w:eastAsia="en-US"/>
        </w:rPr>
        <w:t>(Приложение № 3)</w:t>
      </w:r>
      <w:r w:rsidRPr="00B300A6">
        <w:t>.</w:t>
      </w:r>
    </w:p>
    <w:p w14:paraId="48904E0D" w14:textId="77777777" w:rsidR="003304B8" w:rsidRPr="00B300A6" w:rsidRDefault="006E7C0D" w:rsidP="002A2B90">
      <w:pPr>
        <w:pStyle w:val="a6"/>
        <w:numPr>
          <w:ilvl w:val="0"/>
          <w:numId w:val="3"/>
        </w:numPr>
        <w:tabs>
          <w:tab w:val="left" w:pos="993"/>
          <w:tab w:val="left" w:pos="8364"/>
        </w:tabs>
        <w:spacing w:line="276" w:lineRule="auto"/>
        <w:ind w:left="0" w:firstLine="567"/>
      </w:pPr>
      <w:r w:rsidRPr="00B300A6">
        <w:t xml:space="preserve">Утвердить соответствие перечня специальностей и/или направлений подготовки профилям всероссийской олимпиады, международных олимпиад для предоставления права на прием без вступительных испытаний </w:t>
      </w:r>
      <w:r w:rsidR="003304B8" w:rsidRPr="00B300A6">
        <w:t xml:space="preserve">или предоставления особого преимущества </w:t>
      </w:r>
      <w:r w:rsidRPr="00B300A6">
        <w:t>(Приложение № 4).</w:t>
      </w:r>
      <w:bookmarkStart w:id="0" w:name="_Ref130805065"/>
    </w:p>
    <w:p w14:paraId="630F1AD8" w14:textId="690AD272" w:rsidR="003304B8" w:rsidRPr="00526949" w:rsidRDefault="006E7C0D" w:rsidP="002A2B90">
      <w:pPr>
        <w:pStyle w:val="a6"/>
        <w:numPr>
          <w:ilvl w:val="0"/>
          <w:numId w:val="3"/>
        </w:numPr>
        <w:tabs>
          <w:tab w:val="left" w:pos="993"/>
          <w:tab w:val="left" w:pos="8364"/>
        </w:tabs>
        <w:spacing w:line="276" w:lineRule="auto"/>
        <w:ind w:left="0" w:firstLine="567"/>
      </w:pPr>
      <w:r w:rsidRPr="00B300A6">
        <w:t xml:space="preserve">Утвердить Перечень олимпиад школьников, по результатам которых предоставляются </w:t>
      </w:r>
      <w:r w:rsidRPr="00526949">
        <w:t>особые права</w:t>
      </w:r>
      <w:r w:rsidR="003304B8" w:rsidRPr="00526949">
        <w:t xml:space="preserve"> и/или особого преимущества </w:t>
      </w:r>
      <w:r w:rsidRPr="00526949">
        <w:t xml:space="preserve">при поступлении в федеральное государственное бюджетное образовательное учреждение высшего образования </w:t>
      </w:r>
      <w:r w:rsidR="00427852">
        <w:t>«</w:t>
      </w:r>
      <w:r w:rsidRPr="00526949">
        <w:t>Уфимский университет науки и технологий</w:t>
      </w:r>
      <w:r w:rsidR="00427852">
        <w:t>»</w:t>
      </w:r>
      <w:r w:rsidRPr="00526949">
        <w:t xml:space="preserve"> (Приложение № 5).</w:t>
      </w:r>
      <w:bookmarkEnd w:id="0"/>
    </w:p>
    <w:p w14:paraId="1EC78165" w14:textId="41066796" w:rsidR="00D546E6" w:rsidRPr="00526949" w:rsidRDefault="00D546E6" w:rsidP="00D546E6">
      <w:pPr>
        <w:pStyle w:val="a6"/>
        <w:numPr>
          <w:ilvl w:val="0"/>
          <w:numId w:val="3"/>
        </w:numPr>
        <w:tabs>
          <w:tab w:val="left" w:pos="993"/>
          <w:tab w:val="left" w:pos="8364"/>
        </w:tabs>
        <w:spacing w:line="276" w:lineRule="auto"/>
        <w:ind w:left="0" w:firstLine="567"/>
      </w:pPr>
      <w:r w:rsidRPr="00526949">
        <w:t xml:space="preserve">Утвердить </w:t>
      </w:r>
      <w:r w:rsidR="004530E1" w:rsidRPr="00526949">
        <w:t>соответствие направленности (профиля) среднего профессионального образования направленности (профилю) программ бакалавриата и специалитета</w:t>
      </w:r>
      <w:r w:rsidR="004D711C" w:rsidRPr="00526949">
        <w:t xml:space="preserve"> </w:t>
      </w:r>
      <w:r w:rsidRPr="00526949">
        <w:t xml:space="preserve">при поступлении в федеральное государственное бюджетное образовательное учреждение высшего образования </w:t>
      </w:r>
      <w:r w:rsidR="00427852">
        <w:t>«</w:t>
      </w:r>
      <w:r w:rsidRPr="00526949">
        <w:t>Уфимский университет науки и технологий</w:t>
      </w:r>
      <w:r w:rsidR="00427852">
        <w:t>»</w:t>
      </w:r>
      <w:r w:rsidRPr="00526949">
        <w:t xml:space="preserve"> (Приложение № 6).</w:t>
      </w:r>
    </w:p>
    <w:p w14:paraId="5585C44F" w14:textId="77777777" w:rsidR="006E7C0D" w:rsidRPr="00B300A6" w:rsidRDefault="006E7C0D" w:rsidP="002A2B90">
      <w:pPr>
        <w:pStyle w:val="a6"/>
        <w:numPr>
          <w:ilvl w:val="0"/>
          <w:numId w:val="3"/>
        </w:numPr>
        <w:tabs>
          <w:tab w:val="left" w:pos="993"/>
          <w:tab w:val="left" w:pos="8364"/>
        </w:tabs>
        <w:spacing w:line="276" w:lineRule="auto"/>
        <w:ind w:left="0" w:firstLine="567"/>
      </w:pPr>
      <w:r w:rsidRPr="00526949">
        <w:t>Контроль за испо</w:t>
      </w:r>
      <w:r w:rsidRPr="00B300A6">
        <w:t xml:space="preserve">лнением настоящего приказа возложить на проректора по образовательной деятельности </w:t>
      </w:r>
      <w:proofErr w:type="spellStart"/>
      <w:r w:rsidR="00EF3B7F" w:rsidRPr="00B300A6">
        <w:t>Кызыргулова</w:t>
      </w:r>
      <w:proofErr w:type="spellEnd"/>
      <w:r w:rsidR="00EF3B7F" w:rsidRPr="00B300A6">
        <w:t xml:space="preserve"> И.Р.</w:t>
      </w:r>
    </w:p>
    <w:p w14:paraId="07C8DD80" w14:textId="77777777" w:rsidR="006E7C0D" w:rsidRPr="00B300A6" w:rsidRDefault="006E7C0D" w:rsidP="006E7C0D">
      <w:pPr>
        <w:autoSpaceDE w:val="0"/>
        <w:autoSpaceDN w:val="0"/>
        <w:spacing w:after="0" w:line="240" w:lineRule="auto"/>
        <w:jc w:val="both"/>
        <w:rPr>
          <w:rFonts w:eastAsia="Times New Roman" w:cs="Times New Roman"/>
          <w:sz w:val="20"/>
          <w:szCs w:val="28"/>
          <w:lang w:eastAsia="ru-RU"/>
        </w:rPr>
      </w:pPr>
    </w:p>
    <w:p w14:paraId="3FE61FF6" w14:textId="77777777" w:rsidR="006E7C0D" w:rsidRPr="00B300A6" w:rsidRDefault="006E7C0D" w:rsidP="006E7C0D">
      <w:pPr>
        <w:autoSpaceDE w:val="0"/>
        <w:autoSpaceDN w:val="0"/>
        <w:spacing w:after="0" w:line="240" w:lineRule="auto"/>
        <w:jc w:val="both"/>
        <w:rPr>
          <w:rFonts w:eastAsia="Times New Roman" w:cs="Times New Roman"/>
          <w:sz w:val="20"/>
          <w:szCs w:val="28"/>
          <w:lang w:eastAsia="ru-RU"/>
        </w:rPr>
      </w:pPr>
    </w:p>
    <w:p w14:paraId="7A64FD80" w14:textId="77777777" w:rsidR="006E7C0D" w:rsidRPr="00B300A6" w:rsidRDefault="006E7C0D" w:rsidP="006E7C0D">
      <w:pPr>
        <w:autoSpaceDE w:val="0"/>
        <w:autoSpaceDN w:val="0"/>
        <w:spacing w:after="0" w:line="240" w:lineRule="auto"/>
        <w:jc w:val="both"/>
        <w:rPr>
          <w:rFonts w:eastAsia="Times New Roman" w:cs="Times New Roman"/>
          <w:sz w:val="20"/>
          <w:szCs w:val="28"/>
          <w:lang w:eastAsia="ru-RU"/>
        </w:rPr>
      </w:pPr>
    </w:p>
    <w:p w14:paraId="0F5E0F3D" w14:textId="7453E866" w:rsidR="00DB4974" w:rsidRPr="00B300A6" w:rsidRDefault="006E7C0D" w:rsidP="007010AB">
      <w:pPr>
        <w:pStyle w:val="ConsPlusNormal"/>
        <w:tabs>
          <w:tab w:val="left" w:pos="8080"/>
        </w:tabs>
        <w:spacing w:after="120"/>
        <w:jc w:val="both"/>
        <w:rPr>
          <w:rFonts w:ascii="Times New Roman" w:hAnsi="Times New Roman" w:cs="Times New Roman"/>
          <w:sz w:val="28"/>
          <w:szCs w:val="28"/>
        </w:rPr>
      </w:pPr>
      <w:r w:rsidRPr="00B300A6">
        <w:rPr>
          <w:rFonts w:ascii="Times New Roman" w:eastAsia="Times New Roman" w:hAnsi="Times New Roman" w:cs="Times New Roman"/>
          <w:sz w:val="28"/>
          <w:szCs w:val="28"/>
        </w:rPr>
        <w:t>Ректор</w:t>
      </w:r>
      <w:r w:rsidR="007010AB">
        <w:rPr>
          <w:rFonts w:ascii="Times New Roman" w:eastAsia="Times New Roman" w:hAnsi="Times New Roman" w:cs="Times New Roman"/>
          <w:sz w:val="28"/>
          <w:szCs w:val="28"/>
        </w:rPr>
        <w:tab/>
      </w:r>
      <w:r w:rsidRPr="00B300A6">
        <w:rPr>
          <w:rFonts w:ascii="Times New Roman" w:eastAsia="Times New Roman" w:hAnsi="Times New Roman" w:cs="Times New Roman"/>
          <w:sz w:val="28"/>
          <w:szCs w:val="28"/>
        </w:rPr>
        <w:t>В.П. Захаров</w:t>
      </w:r>
    </w:p>
    <w:p w14:paraId="267B54D4" w14:textId="77777777" w:rsidR="00DB4974" w:rsidRPr="00B300A6" w:rsidRDefault="00DB4974" w:rsidP="00127C3A">
      <w:pPr>
        <w:pStyle w:val="ConsPlusNormal"/>
        <w:spacing w:after="120"/>
        <w:ind w:firstLine="540"/>
        <w:jc w:val="both"/>
        <w:rPr>
          <w:rFonts w:ascii="Times New Roman" w:hAnsi="Times New Roman" w:cs="Times New Roman"/>
          <w:sz w:val="28"/>
          <w:szCs w:val="28"/>
        </w:rPr>
      </w:pPr>
    </w:p>
    <w:p w14:paraId="64720F4C" w14:textId="77777777" w:rsidR="001906AE" w:rsidRPr="00B300A6" w:rsidRDefault="001906AE" w:rsidP="00127C3A">
      <w:pPr>
        <w:spacing w:after="120" w:line="240" w:lineRule="auto"/>
        <w:rPr>
          <w:rFonts w:eastAsiaTheme="minorEastAsia" w:cs="Times New Roman"/>
          <w:szCs w:val="28"/>
          <w:lang w:eastAsia="ru-RU"/>
        </w:rPr>
      </w:pPr>
      <w:r w:rsidRPr="00B300A6">
        <w:rPr>
          <w:rFonts w:cs="Times New Roman"/>
          <w:szCs w:val="28"/>
        </w:rPr>
        <w:br w:type="page"/>
      </w:r>
    </w:p>
    <w:p w14:paraId="06C1BEFD" w14:textId="77777777" w:rsidR="00F733E3" w:rsidRPr="00B300A6" w:rsidRDefault="00F733E3" w:rsidP="00427852">
      <w:pPr>
        <w:pStyle w:val="a7"/>
        <w:shd w:val="clear" w:color="auto" w:fill="auto"/>
        <w:spacing w:before="0"/>
        <w:ind w:left="6379"/>
        <w:jc w:val="left"/>
        <w:rPr>
          <w:sz w:val="24"/>
          <w:szCs w:val="24"/>
        </w:rPr>
      </w:pPr>
      <w:bookmarkStart w:id="1" w:name="_Hlk219721718"/>
      <w:r w:rsidRPr="00B300A6">
        <w:rPr>
          <w:sz w:val="24"/>
          <w:szCs w:val="24"/>
        </w:rPr>
        <w:lastRenderedPageBreak/>
        <w:t xml:space="preserve">Приложение № 1 </w:t>
      </w:r>
    </w:p>
    <w:p w14:paraId="51C8A45C" w14:textId="2FC8491D" w:rsidR="00F733E3" w:rsidRPr="00B300A6" w:rsidRDefault="00F733E3" w:rsidP="00427852">
      <w:pPr>
        <w:pStyle w:val="a7"/>
        <w:shd w:val="clear" w:color="auto" w:fill="auto"/>
        <w:spacing w:before="0"/>
        <w:ind w:left="6379"/>
        <w:jc w:val="left"/>
        <w:rPr>
          <w:sz w:val="24"/>
          <w:szCs w:val="24"/>
        </w:rPr>
      </w:pPr>
      <w:r w:rsidRPr="00B300A6">
        <w:rPr>
          <w:sz w:val="24"/>
          <w:szCs w:val="24"/>
        </w:rPr>
        <w:t>к приказу №</w:t>
      </w:r>
      <w:r w:rsidR="00427852">
        <w:rPr>
          <w:sz w:val="24"/>
          <w:szCs w:val="24"/>
        </w:rPr>
        <w:t xml:space="preserve"> 8</w:t>
      </w:r>
      <w:r w:rsidR="00630CAE">
        <w:rPr>
          <w:sz w:val="24"/>
          <w:szCs w:val="24"/>
          <w:lang w:val="en-US"/>
        </w:rPr>
        <w:t>4</w:t>
      </w:r>
      <w:r w:rsidRPr="00B300A6">
        <w:rPr>
          <w:sz w:val="24"/>
          <w:szCs w:val="24"/>
        </w:rPr>
        <w:t xml:space="preserve"> от 1</w:t>
      </w:r>
      <w:r w:rsidR="00EB31C1">
        <w:rPr>
          <w:sz w:val="24"/>
          <w:szCs w:val="24"/>
        </w:rPr>
        <w:t>9</w:t>
      </w:r>
      <w:r w:rsidRPr="00B300A6">
        <w:rPr>
          <w:sz w:val="24"/>
          <w:szCs w:val="24"/>
        </w:rPr>
        <w:t>.01.</w:t>
      </w:r>
      <w:r w:rsidR="00F53BAE">
        <w:rPr>
          <w:sz w:val="24"/>
          <w:szCs w:val="24"/>
        </w:rPr>
        <w:t>2026</w:t>
      </w:r>
      <w:bookmarkEnd w:id="1"/>
    </w:p>
    <w:p w14:paraId="19563CF5" w14:textId="77777777" w:rsidR="00EF3B7F" w:rsidRPr="00B300A6" w:rsidRDefault="00EF3B7F" w:rsidP="00EF3B7F">
      <w:pPr>
        <w:spacing w:line="276" w:lineRule="auto"/>
      </w:pPr>
    </w:p>
    <w:p w14:paraId="1C6D4D2F" w14:textId="161B9270" w:rsidR="00EF3B7F" w:rsidRPr="00B300A6" w:rsidRDefault="00EF3B7F" w:rsidP="005D4AE4">
      <w:pPr>
        <w:pStyle w:val="aa"/>
        <w:spacing w:line="276" w:lineRule="auto"/>
        <w:ind w:firstLine="709"/>
      </w:pPr>
      <w:r w:rsidRPr="00B300A6">
        <w:t>Правила приема на обучение</w:t>
      </w:r>
      <w:r w:rsidRPr="00B300A6">
        <w:br/>
        <w:t xml:space="preserve">в федеральном государственном бюджетном образовательном учреждении высшего образования </w:t>
      </w:r>
      <w:r w:rsidR="00427852">
        <w:t>«</w:t>
      </w:r>
      <w:r w:rsidRPr="00B300A6">
        <w:t>Уфимский университет науки и технологий</w:t>
      </w:r>
      <w:r w:rsidR="00427852">
        <w:t>»</w:t>
      </w:r>
      <w:r w:rsidRPr="00B300A6">
        <w:t xml:space="preserve"> по образовательным программам высшего образования – программам бакалавриата, программам специалитета, программам магистратуры на 202</w:t>
      </w:r>
      <w:r w:rsidR="0086247D">
        <w:t>6</w:t>
      </w:r>
      <w:r w:rsidRPr="00B300A6">
        <w:t>/202</w:t>
      </w:r>
      <w:r w:rsidR="0086247D">
        <w:t>7</w:t>
      </w:r>
      <w:r w:rsidRPr="00B300A6">
        <w:t xml:space="preserve"> учебный год</w:t>
      </w:r>
    </w:p>
    <w:p w14:paraId="2836D72C" w14:textId="77777777" w:rsidR="00DB4974" w:rsidRPr="00B300A6" w:rsidRDefault="00DB4974" w:rsidP="005D4AE4">
      <w:pPr>
        <w:pStyle w:val="ConsPlusTitle"/>
        <w:spacing w:line="276" w:lineRule="auto"/>
        <w:ind w:firstLine="709"/>
        <w:jc w:val="center"/>
        <w:rPr>
          <w:rFonts w:ascii="Times New Roman" w:hAnsi="Times New Roman" w:cs="Times New Roman"/>
          <w:sz w:val="28"/>
          <w:szCs w:val="28"/>
        </w:rPr>
      </w:pPr>
    </w:p>
    <w:p w14:paraId="5AE97751"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p>
    <w:p w14:paraId="49935171" w14:textId="77777777" w:rsidR="00DB4974" w:rsidRPr="00B300A6" w:rsidRDefault="00DB4974" w:rsidP="005D4AE4">
      <w:pPr>
        <w:pStyle w:val="ConsPlusTitle"/>
        <w:spacing w:line="276" w:lineRule="auto"/>
        <w:ind w:firstLine="709"/>
        <w:jc w:val="center"/>
        <w:outlineLvl w:val="1"/>
        <w:rPr>
          <w:rFonts w:ascii="Times New Roman" w:hAnsi="Times New Roman" w:cs="Times New Roman"/>
          <w:sz w:val="28"/>
          <w:szCs w:val="28"/>
        </w:rPr>
      </w:pPr>
      <w:r w:rsidRPr="00B300A6">
        <w:rPr>
          <w:rFonts w:ascii="Times New Roman" w:hAnsi="Times New Roman" w:cs="Times New Roman"/>
          <w:sz w:val="28"/>
          <w:szCs w:val="28"/>
        </w:rPr>
        <w:t>I. Общие положения</w:t>
      </w:r>
    </w:p>
    <w:p w14:paraId="33A82EEC"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p>
    <w:p w14:paraId="561CE987" w14:textId="197471D6"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Настоящи</w:t>
      </w:r>
      <w:r w:rsidR="00EB7EE9" w:rsidRPr="00B300A6">
        <w:rPr>
          <w:rFonts w:ascii="Times New Roman" w:hAnsi="Times New Roman" w:cs="Times New Roman"/>
          <w:sz w:val="28"/>
          <w:szCs w:val="28"/>
        </w:rPr>
        <w:t>е</w:t>
      </w:r>
      <w:r w:rsidRPr="00B300A6">
        <w:rPr>
          <w:rFonts w:ascii="Times New Roman" w:hAnsi="Times New Roman" w:cs="Times New Roman"/>
          <w:sz w:val="28"/>
          <w:szCs w:val="28"/>
        </w:rPr>
        <w:t xml:space="preserve"> П</w:t>
      </w:r>
      <w:r w:rsidR="00EB7EE9" w:rsidRPr="00B300A6">
        <w:rPr>
          <w:rFonts w:ascii="Times New Roman" w:hAnsi="Times New Roman" w:cs="Times New Roman"/>
          <w:sz w:val="28"/>
          <w:szCs w:val="28"/>
        </w:rPr>
        <w:t>равила</w:t>
      </w:r>
      <w:r w:rsidRPr="00B300A6">
        <w:rPr>
          <w:rFonts w:ascii="Times New Roman" w:hAnsi="Times New Roman" w:cs="Times New Roman"/>
          <w:sz w:val="28"/>
          <w:szCs w:val="28"/>
        </w:rPr>
        <w:t xml:space="preserve"> приема на обучение по образовательным программам высшего образования - программам бакалавриата, программам специалитета, программам магистратуры (далее - П</w:t>
      </w:r>
      <w:r w:rsidR="00EB7EE9" w:rsidRPr="00B300A6">
        <w:rPr>
          <w:rFonts w:ascii="Times New Roman" w:hAnsi="Times New Roman" w:cs="Times New Roman"/>
          <w:sz w:val="28"/>
          <w:szCs w:val="28"/>
        </w:rPr>
        <w:t>равила</w:t>
      </w:r>
      <w:r w:rsidRPr="00B300A6">
        <w:rPr>
          <w:rFonts w:ascii="Times New Roman" w:hAnsi="Times New Roman" w:cs="Times New Roman"/>
          <w:sz w:val="28"/>
          <w:szCs w:val="28"/>
        </w:rPr>
        <w:t xml:space="preserve">) регламентирует прием граждан Российской Федерации, иностранных граждан и лиц без гражданства (далее - поступающие) на обучение по образовательным программам высшего образования - программам бакалавриата, программам специалитета и программам магистратуры (далее соответственно - программы бакалавриата, программы специалитета, программы магистратуры, вместе - образовательные программы) в </w:t>
      </w:r>
      <w:r w:rsidR="00EB7EE9" w:rsidRPr="00B300A6">
        <w:rPr>
          <w:rFonts w:ascii="Times New Roman" w:hAnsi="Times New Roman" w:cs="Times New Roman"/>
          <w:sz w:val="28"/>
          <w:szCs w:val="28"/>
        </w:rPr>
        <w:t xml:space="preserve">федеральное государственное образовательное учреждение высшего образования </w:t>
      </w:r>
      <w:r w:rsidR="00427852">
        <w:rPr>
          <w:rFonts w:ascii="Times New Roman" w:hAnsi="Times New Roman" w:cs="Times New Roman"/>
          <w:sz w:val="28"/>
          <w:szCs w:val="28"/>
        </w:rPr>
        <w:t>«</w:t>
      </w:r>
      <w:r w:rsidR="00EB7EE9" w:rsidRPr="00B300A6">
        <w:rPr>
          <w:rFonts w:ascii="Times New Roman" w:hAnsi="Times New Roman" w:cs="Times New Roman"/>
          <w:sz w:val="28"/>
          <w:szCs w:val="28"/>
        </w:rPr>
        <w:t>Уфимский университет науки и технологий</w:t>
      </w:r>
      <w:r w:rsidR="00427852">
        <w:rPr>
          <w:rFonts w:ascii="Times New Roman" w:hAnsi="Times New Roman" w:cs="Times New Roman"/>
          <w:sz w:val="28"/>
          <w:szCs w:val="28"/>
        </w:rPr>
        <w:t>»</w:t>
      </w:r>
      <w:r w:rsidRPr="00B300A6">
        <w:rPr>
          <w:rFonts w:ascii="Times New Roman" w:hAnsi="Times New Roman" w:cs="Times New Roman"/>
          <w:sz w:val="28"/>
          <w:szCs w:val="28"/>
        </w:rPr>
        <w:t xml:space="preserve"> (далее </w:t>
      </w:r>
      <w:r w:rsidR="002C4FB1" w:rsidRPr="00B300A6">
        <w:rPr>
          <w:rFonts w:ascii="Times New Roman" w:hAnsi="Times New Roman" w:cs="Times New Roman"/>
          <w:sz w:val="28"/>
          <w:szCs w:val="28"/>
        </w:rPr>
        <w:t>–</w:t>
      </w:r>
      <w:r w:rsidRPr="00B300A6">
        <w:rPr>
          <w:rFonts w:ascii="Times New Roman" w:hAnsi="Times New Roman" w:cs="Times New Roman"/>
          <w:sz w:val="28"/>
          <w:szCs w:val="28"/>
        </w:rPr>
        <w:t xml:space="preserve"> </w:t>
      </w:r>
      <w:r w:rsidR="002C4FB1" w:rsidRPr="00B300A6">
        <w:rPr>
          <w:rFonts w:ascii="Times New Roman" w:hAnsi="Times New Roman" w:cs="Times New Roman"/>
          <w:sz w:val="28"/>
          <w:szCs w:val="28"/>
        </w:rPr>
        <w:t>Уфимский университет</w:t>
      </w:r>
      <w:r w:rsidR="00EF3B7F" w:rsidRPr="00B300A6">
        <w:rPr>
          <w:rFonts w:ascii="Times New Roman" w:hAnsi="Times New Roman" w:cs="Times New Roman"/>
          <w:sz w:val="28"/>
          <w:szCs w:val="28"/>
        </w:rPr>
        <w:t>, Университет</w:t>
      </w:r>
      <w:r w:rsidRPr="00B300A6">
        <w:rPr>
          <w:rFonts w:ascii="Times New Roman" w:hAnsi="Times New Roman" w:cs="Times New Roman"/>
          <w:sz w:val="28"/>
          <w:szCs w:val="28"/>
        </w:rPr>
        <w:t>).</w:t>
      </w:r>
    </w:p>
    <w:p w14:paraId="2E37B90F" w14:textId="77777777" w:rsidR="00DB4974" w:rsidRPr="00B300A6" w:rsidRDefault="002C4FB1"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00DB4974" w:rsidRPr="00B300A6">
        <w:rPr>
          <w:rFonts w:ascii="Times New Roman" w:hAnsi="Times New Roman" w:cs="Times New Roman"/>
          <w:sz w:val="28"/>
          <w:szCs w:val="28"/>
        </w:rPr>
        <w:t>объявляет прием на обучение по образовательным программам (далее - прием на обучение) при наличии лицензии на осуществление образовательной деятельности по соответствующим образовательным программам.</w:t>
      </w:r>
    </w:p>
    <w:p w14:paraId="2AC34633" w14:textId="77777777" w:rsidR="00EF3B7F" w:rsidRPr="00B300A6" w:rsidRDefault="00EF3B7F" w:rsidP="00725153">
      <w:pPr>
        <w:pStyle w:val="a3"/>
        <w:numPr>
          <w:ilvl w:val="0"/>
          <w:numId w:val="4"/>
        </w:numPr>
        <w:spacing w:after="0" w:line="276" w:lineRule="auto"/>
        <w:ind w:left="0" w:firstLine="709"/>
        <w:contextualSpacing w:val="0"/>
        <w:jc w:val="both"/>
        <w:rPr>
          <w:rFonts w:ascii="Times New Roman" w:hAnsi="Times New Roman" w:cs="Times New Roman"/>
          <w:sz w:val="28"/>
          <w:szCs w:val="28"/>
          <w:lang w:eastAsia="ru-RU"/>
        </w:rPr>
      </w:pPr>
      <w:r w:rsidRPr="00B300A6">
        <w:rPr>
          <w:rFonts w:ascii="Times New Roman" w:hAnsi="Times New Roman" w:cs="Times New Roman"/>
          <w:sz w:val="28"/>
          <w:szCs w:val="28"/>
          <w:lang w:eastAsia="ru-RU"/>
        </w:rPr>
        <w:t>Организационное обеспечение проведения приема на обучение, в том числе для обучения в филиалах Уфимского университета, осуществляется приемной комиссией, создаваемой Университетом.</w:t>
      </w:r>
    </w:p>
    <w:p w14:paraId="2068CC86" w14:textId="77777777" w:rsidR="00EF3B7F" w:rsidRPr="00B300A6" w:rsidRDefault="00EF3B7F" w:rsidP="005D4AE4">
      <w:pPr>
        <w:pStyle w:val="a3"/>
        <w:spacing w:after="0" w:line="276" w:lineRule="auto"/>
        <w:ind w:left="0" w:firstLine="709"/>
        <w:contextualSpacing w:val="0"/>
        <w:jc w:val="both"/>
        <w:rPr>
          <w:rFonts w:ascii="Times New Roman" w:hAnsi="Times New Roman" w:cs="Times New Roman"/>
          <w:sz w:val="28"/>
          <w:szCs w:val="28"/>
          <w:lang w:eastAsia="ru-RU"/>
        </w:rPr>
      </w:pPr>
      <w:r w:rsidRPr="00B300A6">
        <w:rPr>
          <w:rFonts w:ascii="Times New Roman" w:hAnsi="Times New Roman" w:cs="Times New Roman"/>
          <w:sz w:val="28"/>
          <w:szCs w:val="28"/>
          <w:lang w:eastAsia="ru-RU"/>
        </w:rPr>
        <w:t>Председателем приемной комиссии является ректор Университета.</w:t>
      </w:r>
    </w:p>
    <w:p w14:paraId="6F7AFAC8" w14:textId="77777777" w:rsidR="003E054E" w:rsidRPr="00B300A6" w:rsidRDefault="00EF3B7F" w:rsidP="003E054E">
      <w:pPr>
        <w:pStyle w:val="a3"/>
        <w:spacing w:after="0" w:line="276" w:lineRule="auto"/>
        <w:ind w:left="0" w:firstLine="709"/>
        <w:contextualSpacing w:val="0"/>
        <w:jc w:val="both"/>
        <w:rPr>
          <w:rFonts w:ascii="Times New Roman" w:hAnsi="Times New Roman" w:cs="Times New Roman"/>
          <w:sz w:val="28"/>
          <w:szCs w:val="28"/>
          <w:lang w:eastAsia="ru-RU"/>
        </w:rPr>
      </w:pPr>
      <w:r w:rsidRPr="00B300A6">
        <w:rPr>
          <w:rFonts w:ascii="Times New Roman" w:hAnsi="Times New Roman" w:cs="Times New Roman"/>
          <w:sz w:val="28"/>
          <w:szCs w:val="28"/>
          <w:lang w:eastAsia="ru-RU"/>
        </w:rPr>
        <w:t>Председатель приемной комиссии назначает ответственного секретаря приемной комиссии, который организует работу приемной комиссии, а также осуществляет личный прием поступающих и их родителей (законных представителей).</w:t>
      </w:r>
      <w:r w:rsidR="003E054E" w:rsidRPr="00B300A6">
        <w:rPr>
          <w:rFonts w:ascii="Times New Roman" w:hAnsi="Times New Roman" w:cs="Times New Roman"/>
          <w:sz w:val="28"/>
          <w:szCs w:val="28"/>
          <w:lang w:eastAsia="ru-RU"/>
        </w:rPr>
        <w:t xml:space="preserve"> Полномочия и порядок деятельности приемной комиссии определяются положением о ней.</w:t>
      </w:r>
    </w:p>
    <w:p w14:paraId="5BF3BD25" w14:textId="77777777" w:rsidR="00EF3B7F" w:rsidRPr="00B300A6" w:rsidRDefault="00EF3B7F" w:rsidP="005D4AE4">
      <w:pPr>
        <w:pStyle w:val="a3"/>
        <w:spacing w:after="0" w:line="276" w:lineRule="auto"/>
        <w:ind w:left="0" w:firstLine="709"/>
        <w:contextualSpacing w:val="0"/>
        <w:jc w:val="both"/>
        <w:rPr>
          <w:rFonts w:ascii="Times New Roman" w:hAnsi="Times New Roman" w:cs="Times New Roman"/>
          <w:sz w:val="28"/>
          <w:szCs w:val="28"/>
          <w:lang w:eastAsia="ru-RU"/>
        </w:rPr>
      </w:pPr>
      <w:r w:rsidRPr="00B300A6">
        <w:rPr>
          <w:rFonts w:ascii="Times New Roman" w:hAnsi="Times New Roman" w:cs="Times New Roman"/>
          <w:sz w:val="28"/>
          <w:szCs w:val="28"/>
          <w:lang w:eastAsia="ru-RU"/>
        </w:rPr>
        <w:t xml:space="preserve">Для проведения вступительных испытаний Университетом создаются экзаменационная и апелляционная комиссии, составы которых утверждаются </w:t>
      </w:r>
      <w:r w:rsidRPr="00B300A6">
        <w:rPr>
          <w:rFonts w:ascii="Times New Roman" w:hAnsi="Times New Roman" w:cs="Times New Roman"/>
          <w:sz w:val="28"/>
          <w:szCs w:val="28"/>
          <w:lang w:eastAsia="ru-RU"/>
        </w:rPr>
        <w:lastRenderedPageBreak/>
        <w:t>приказом ректора Университета.</w:t>
      </w:r>
      <w:r w:rsidR="003E054E" w:rsidRPr="00B300A6">
        <w:rPr>
          <w:rFonts w:ascii="Times New Roman" w:hAnsi="Times New Roman" w:cs="Times New Roman"/>
          <w:sz w:val="28"/>
          <w:szCs w:val="28"/>
          <w:lang w:eastAsia="ru-RU"/>
        </w:rPr>
        <w:t xml:space="preserve"> </w:t>
      </w:r>
      <w:r w:rsidRPr="00B300A6">
        <w:rPr>
          <w:rFonts w:ascii="Times New Roman" w:hAnsi="Times New Roman" w:cs="Times New Roman"/>
          <w:sz w:val="28"/>
          <w:szCs w:val="28"/>
          <w:lang w:eastAsia="ru-RU"/>
        </w:rPr>
        <w:t xml:space="preserve">Полномочия и порядок деятельности экзаменационных и апелляционных комиссий </w:t>
      </w:r>
      <w:r w:rsidR="00393B33" w:rsidRPr="00B300A6">
        <w:rPr>
          <w:rFonts w:ascii="Times New Roman" w:hAnsi="Times New Roman" w:cs="Times New Roman"/>
          <w:sz w:val="28"/>
          <w:szCs w:val="28"/>
        </w:rPr>
        <w:t>устанавливаются Уфимским университетом</w:t>
      </w:r>
      <w:r w:rsidRPr="00B300A6">
        <w:rPr>
          <w:rFonts w:ascii="Times New Roman" w:hAnsi="Times New Roman" w:cs="Times New Roman"/>
          <w:sz w:val="28"/>
          <w:szCs w:val="28"/>
          <w:lang w:eastAsia="ru-RU"/>
        </w:rPr>
        <w:t>.</w:t>
      </w:r>
    </w:p>
    <w:p w14:paraId="30AC2343" w14:textId="77777777" w:rsidR="00DB4974" w:rsidRPr="00B300A6" w:rsidRDefault="00EF3B7F"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Вопросы, не регламентированные Правилами, решаются приемной комиссией.</w:t>
      </w:r>
    </w:p>
    <w:p w14:paraId="56D18D9E"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Прием на обучение осуществляется на первый курс.</w:t>
      </w:r>
    </w:p>
    <w:p w14:paraId="4032BCCB"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Прием на обучение осуществляется:</w:t>
      </w:r>
    </w:p>
    <w:p w14:paraId="75817BC7"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программам бакалавриата и программам специалитета - при наличии у поступающих среднего общего образования, или среднего профессионального образования, или высшего образования;</w:t>
      </w:r>
    </w:p>
    <w:p w14:paraId="03767ECD"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программам магистратуры - при наличии у поступающих высшего образования.</w:t>
      </w:r>
    </w:p>
    <w:p w14:paraId="73EB3B89"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Наличие образования подтверждается документами об образовании или об образовании и о квалификации, выдаваемыми лицам, успешно прошедшим государственную итоговую аттестацию либо итоговую аттестацию (далее - документы об образовании).</w:t>
      </w:r>
    </w:p>
    <w:p w14:paraId="2257F866"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Поступающим необходимо иметь:</w:t>
      </w:r>
    </w:p>
    <w:p w14:paraId="23E11DD3"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1) для поступления на обучение по образовательным программам, имеющим государственную аккредитацию, - образование, подтвержденное документами об образовании, выданными лицам, успешно прошедшим государственную итоговую аттестацию:</w:t>
      </w:r>
    </w:p>
    <w:p w14:paraId="0E41E70C"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документом об образовании образца, устанавливаемого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высшего образования, или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или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14:paraId="11495E1A"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документом государственного образца об уровне образования или об уровне образования и о квалификации, полученным до 1 января 2014 г. (документ о начальном профессиональном образовании, подтверждающий получение среднего (полного) общего образования, и документ о начальном профессиональном образовании, полученном на базе среднего (полного) общего образования, приравниваются к документу о среднем профессиональном образовании и о квалификации);</w:t>
      </w:r>
    </w:p>
    <w:p w14:paraId="46ABBB66" w14:textId="653ABAC4"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lastRenderedPageBreak/>
        <w:t xml:space="preserve">документом об образовании образца, устанавливаемого федеральным государственным бюджетным образовательным учреждением высшего образования </w:t>
      </w:r>
      <w:r w:rsidR="00427852">
        <w:rPr>
          <w:rFonts w:ascii="Times New Roman" w:hAnsi="Times New Roman" w:cs="Times New Roman"/>
          <w:sz w:val="28"/>
          <w:szCs w:val="28"/>
        </w:rPr>
        <w:t>«</w:t>
      </w:r>
      <w:r w:rsidRPr="00B300A6">
        <w:rPr>
          <w:rFonts w:ascii="Times New Roman" w:hAnsi="Times New Roman" w:cs="Times New Roman"/>
          <w:sz w:val="28"/>
          <w:szCs w:val="28"/>
        </w:rPr>
        <w:t>Московский государственный университет имени М.В.</w:t>
      </w:r>
      <w:r w:rsidR="007E7BF8" w:rsidRPr="00B300A6">
        <w:rPr>
          <w:rFonts w:ascii="Times New Roman" w:hAnsi="Times New Roman" w:cs="Times New Roman"/>
          <w:sz w:val="28"/>
          <w:szCs w:val="28"/>
        </w:rPr>
        <w:t> </w:t>
      </w:r>
      <w:r w:rsidRPr="00B300A6">
        <w:rPr>
          <w:rFonts w:ascii="Times New Roman" w:hAnsi="Times New Roman" w:cs="Times New Roman"/>
          <w:sz w:val="28"/>
          <w:szCs w:val="28"/>
        </w:rPr>
        <w:t>Ломоносова</w:t>
      </w:r>
      <w:r w:rsidR="00427852">
        <w:rPr>
          <w:rFonts w:ascii="Times New Roman" w:hAnsi="Times New Roman" w:cs="Times New Roman"/>
          <w:sz w:val="28"/>
          <w:szCs w:val="28"/>
        </w:rPr>
        <w:t>»</w:t>
      </w:r>
      <w:r w:rsidRPr="00B300A6">
        <w:rPr>
          <w:rFonts w:ascii="Times New Roman" w:hAnsi="Times New Roman" w:cs="Times New Roman"/>
          <w:sz w:val="28"/>
          <w:szCs w:val="28"/>
        </w:rPr>
        <w:t xml:space="preserve">, федеральным государственным бюджетным образовательным учреждением высшего образования </w:t>
      </w:r>
      <w:r w:rsidR="00427852">
        <w:rPr>
          <w:rFonts w:ascii="Times New Roman" w:hAnsi="Times New Roman" w:cs="Times New Roman"/>
          <w:sz w:val="28"/>
          <w:szCs w:val="28"/>
        </w:rPr>
        <w:t>«</w:t>
      </w:r>
      <w:r w:rsidRPr="00B300A6">
        <w:rPr>
          <w:rFonts w:ascii="Times New Roman" w:hAnsi="Times New Roman" w:cs="Times New Roman"/>
          <w:sz w:val="28"/>
          <w:szCs w:val="28"/>
        </w:rPr>
        <w:t>Санкт-Петербургский государственный университет</w:t>
      </w:r>
      <w:r w:rsidR="00427852">
        <w:rPr>
          <w:rFonts w:ascii="Times New Roman" w:hAnsi="Times New Roman" w:cs="Times New Roman"/>
          <w:sz w:val="28"/>
          <w:szCs w:val="28"/>
        </w:rPr>
        <w:t>»</w:t>
      </w:r>
      <w:r w:rsidRPr="00B300A6">
        <w:rPr>
          <w:rFonts w:ascii="Times New Roman" w:hAnsi="Times New Roman" w:cs="Times New Roman"/>
          <w:sz w:val="28"/>
          <w:szCs w:val="28"/>
        </w:rPr>
        <w:t>, документом об образовании и о квалификации образца, устанавливаемого по решению коллегиального органа управления организации</w:t>
      </w:r>
      <w:r w:rsidR="00CF4619" w:rsidRPr="00B300A6">
        <w:rPr>
          <w:rFonts w:ascii="Times New Roman" w:hAnsi="Times New Roman" w:cs="Times New Roman"/>
          <w:sz w:val="28"/>
          <w:szCs w:val="28"/>
        </w:rPr>
        <w:t>, осуществляющего образовательную деятельность</w:t>
      </w:r>
      <w:r w:rsidRPr="00B300A6">
        <w:rPr>
          <w:rFonts w:ascii="Times New Roman" w:hAnsi="Times New Roman" w:cs="Times New Roman"/>
          <w:sz w:val="28"/>
          <w:szCs w:val="28"/>
        </w:rPr>
        <w:t>, если указанный документ выдан лицу, успешно прошедшему государственную итоговую аттестацию;</w:t>
      </w:r>
    </w:p>
    <w:p w14:paraId="45411B7C" w14:textId="2369783D"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документом об образовании, выданным частной организацией, осуществляющей образовательную деятельность на территории инновационного центра </w:t>
      </w:r>
      <w:r w:rsidR="00427852">
        <w:rPr>
          <w:rFonts w:ascii="Times New Roman" w:hAnsi="Times New Roman" w:cs="Times New Roman"/>
          <w:sz w:val="28"/>
          <w:szCs w:val="28"/>
        </w:rPr>
        <w:t>«</w:t>
      </w:r>
      <w:r w:rsidRPr="00B300A6">
        <w:rPr>
          <w:rFonts w:ascii="Times New Roman" w:hAnsi="Times New Roman" w:cs="Times New Roman"/>
          <w:sz w:val="28"/>
          <w:szCs w:val="28"/>
        </w:rPr>
        <w:t>Сколково</w:t>
      </w:r>
      <w:r w:rsidR="00427852">
        <w:rPr>
          <w:rFonts w:ascii="Times New Roman" w:hAnsi="Times New Roman" w:cs="Times New Roman"/>
          <w:sz w:val="28"/>
          <w:szCs w:val="28"/>
        </w:rPr>
        <w:t>»</w:t>
      </w:r>
      <w:r w:rsidRPr="00B300A6">
        <w:rPr>
          <w:rFonts w:ascii="Times New Roman" w:hAnsi="Times New Roman" w:cs="Times New Roman"/>
          <w:sz w:val="28"/>
          <w:szCs w:val="28"/>
        </w:rPr>
        <w:t>, или организацией, осуществляющей образовательную деятельность на территории инновационного научно-технологического центра;</w:t>
      </w:r>
    </w:p>
    <w:p w14:paraId="6DC83F4F"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документом (документами) об образовании, полученным (полученными) в иностранном государстве, если указанное в нем образование признается в Российской Федерации на уровне соответствующего образования (далее - документ иностранного государства об образовании);</w:t>
      </w:r>
    </w:p>
    <w:p w14:paraId="36319CAE"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2) для поступления на обучение по образовательным программам, не имеющим государственной аккредитации, - образование, подтвержденное документами об образовании, указанными в подпункте 1 настоящего пункта, или документами об образовании образца, устанавливаемого организацией,</w:t>
      </w:r>
      <w:r w:rsidR="00DB0C4B" w:rsidRPr="00B300A6">
        <w:rPr>
          <w:rFonts w:ascii="Times New Roman" w:hAnsi="Times New Roman" w:cs="Times New Roman"/>
          <w:sz w:val="28"/>
          <w:szCs w:val="28"/>
        </w:rPr>
        <w:t xml:space="preserve"> </w:t>
      </w:r>
      <w:r w:rsidR="00CF4619" w:rsidRPr="00B300A6">
        <w:rPr>
          <w:rFonts w:ascii="Times New Roman" w:hAnsi="Times New Roman" w:cs="Times New Roman"/>
          <w:sz w:val="28"/>
          <w:szCs w:val="28"/>
        </w:rPr>
        <w:t>осуществляющий образовательную деятельность,</w:t>
      </w:r>
      <w:r w:rsidRPr="00B300A6">
        <w:rPr>
          <w:rFonts w:ascii="Times New Roman" w:hAnsi="Times New Roman" w:cs="Times New Roman"/>
          <w:sz w:val="28"/>
          <w:szCs w:val="28"/>
        </w:rPr>
        <w:t xml:space="preserve"> выданными лицам, успешно прошедшим итоговую аттестацию.</w:t>
      </w:r>
    </w:p>
    <w:p w14:paraId="2854971B"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Прием на обучение проводится:</w:t>
      </w:r>
    </w:p>
    <w:p w14:paraId="50359CC2" w14:textId="77777777" w:rsidR="00DB4974" w:rsidRPr="00603CC2" w:rsidRDefault="00DB4974" w:rsidP="00603CC2">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1) на места в рамках контрольных цифр приема граждан на обучение за счет бюджетных </w:t>
      </w:r>
      <w:r w:rsidRPr="00603CC2">
        <w:rPr>
          <w:rFonts w:ascii="Times New Roman" w:hAnsi="Times New Roman" w:cs="Times New Roman"/>
          <w:sz w:val="28"/>
          <w:szCs w:val="28"/>
        </w:rPr>
        <w:t>ассигнований федерального бюджета, бюджетов субъектов Российской Федерации, местных бюджетов (далее соответственно - контрольные цифры приема, бюджетные ассигнования):</w:t>
      </w:r>
    </w:p>
    <w:p w14:paraId="33CB8FED" w14:textId="77777777" w:rsidR="00DB4974" w:rsidRPr="00603CC2" w:rsidRDefault="00DB4974" w:rsidP="00603CC2">
      <w:pPr>
        <w:pStyle w:val="ConsPlusNormal"/>
        <w:spacing w:line="276" w:lineRule="auto"/>
        <w:ind w:firstLine="709"/>
        <w:jc w:val="both"/>
        <w:rPr>
          <w:rFonts w:ascii="Times New Roman" w:hAnsi="Times New Roman" w:cs="Times New Roman"/>
          <w:sz w:val="28"/>
          <w:szCs w:val="28"/>
        </w:rPr>
      </w:pPr>
      <w:r w:rsidRPr="00603CC2">
        <w:rPr>
          <w:rFonts w:ascii="Times New Roman" w:hAnsi="Times New Roman" w:cs="Times New Roman"/>
          <w:sz w:val="28"/>
          <w:szCs w:val="28"/>
        </w:rPr>
        <w:t>а) на места в пределах следующих квот:</w:t>
      </w:r>
    </w:p>
    <w:p w14:paraId="235D3B96" w14:textId="5DB3DC91" w:rsidR="00DB4974" w:rsidRPr="00603CC2" w:rsidRDefault="00546485" w:rsidP="00603CC2">
      <w:pPr>
        <w:pStyle w:val="ConsPlusNormal"/>
        <w:ind w:firstLine="540"/>
        <w:jc w:val="both"/>
        <w:rPr>
          <w:rFonts w:ascii="Times New Roman" w:hAnsi="Times New Roman" w:cs="Times New Roman"/>
          <w:sz w:val="28"/>
          <w:szCs w:val="28"/>
        </w:rPr>
      </w:pPr>
      <w:r w:rsidRPr="00603CC2">
        <w:rPr>
          <w:rFonts w:ascii="Times New Roman" w:hAnsi="Times New Roman" w:cs="Times New Roman"/>
          <w:sz w:val="28"/>
          <w:szCs w:val="28"/>
        </w:rPr>
        <w:t>квота приема на целевое обучение</w:t>
      </w:r>
      <w:r w:rsidR="00852073" w:rsidRPr="00603CC2">
        <w:rPr>
          <w:rFonts w:ascii="Times New Roman" w:hAnsi="Times New Roman" w:cs="Times New Roman"/>
          <w:sz w:val="28"/>
          <w:szCs w:val="28"/>
        </w:rPr>
        <w:t xml:space="preserve"> </w:t>
      </w:r>
      <w:r w:rsidRPr="00603CC2">
        <w:rPr>
          <w:rFonts w:ascii="Times New Roman" w:hAnsi="Times New Roman" w:cs="Times New Roman"/>
          <w:sz w:val="28"/>
          <w:szCs w:val="28"/>
        </w:rPr>
        <w:t xml:space="preserve">(далее - </w:t>
      </w:r>
      <w:r w:rsidRPr="00603CC2">
        <w:rPr>
          <w:rFonts w:ascii="Times New Roman" w:hAnsi="Times New Roman" w:cs="Times New Roman"/>
          <w:i/>
          <w:sz w:val="28"/>
          <w:szCs w:val="28"/>
        </w:rPr>
        <w:t>целевая квота</w:t>
      </w:r>
      <w:r w:rsidRPr="00603CC2">
        <w:rPr>
          <w:rFonts w:ascii="Times New Roman" w:hAnsi="Times New Roman" w:cs="Times New Roman"/>
          <w:sz w:val="28"/>
          <w:szCs w:val="28"/>
        </w:rPr>
        <w:t xml:space="preserve">). Целевая квота за счет бюджетных ассигнований федерального бюджета устанавливается с указанием сведений, предусмотренных </w:t>
      </w:r>
      <w:hyperlink r:id="rId8">
        <w:r w:rsidRPr="00603CC2">
          <w:rPr>
            <w:rFonts w:ascii="Times New Roman" w:hAnsi="Times New Roman" w:cs="Times New Roman"/>
            <w:sz w:val="28"/>
            <w:szCs w:val="28"/>
          </w:rPr>
          <w:t>пунктом 35</w:t>
        </w:r>
      </w:hyperlink>
      <w:r w:rsidRPr="00603CC2">
        <w:rPr>
          <w:rFonts w:ascii="Times New Roman" w:hAnsi="Times New Roman" w:cs="Times New Roman"/>
          <w:sz w:val="28"/>
          <w:szCs w:val="28"/>
        </w:rPr>
        <w:t xml:space="preserve"> Правил установления квоты приема на целевое обучение по образовательным программам высшего образования за счет бюджетных ассигнований федерального бюджета, утвержденных постановлением Правительства Российской Федерации от 27 апреля 2024 г.</w:t>
      </w:r>
      <w:r w:rsidR="00852073" w:rsidRPr="00603CC2">
        <w:rPr>
          <w:rFonts w:ascii="Times New Roman" w:hAnsi="Times New Roman" w:cs="Times New Roman"/>
          <w:sz w:val="28"/>
          <w:szCs w:val="28"/>
        </w:rPr>
        <w:t xml:space="preserve"> </w:t>
      </w:r>
      <w:r w:rsidR="00910C33" w:rsidRPr="00603CC2">
        <w:rPr>
          <w:rFonts w:ascii="Times New Roman" w:hAnsi="Times New Roman" w:cs="Times New Roman"/>
          <w:sz w:val="28"/>
          <w:szCs w:val="28"/>
        </w:rPr>
        <w:t>№</w:t>
      </w:r>
      <w:r w:rsidR="00852073" w:rsidRPr="00603CC2">
        <w:rPr>
          <w:rFonts w:ascii="Times New Roman" w:hAnsi="Times New Roman" w:cs="Times New Roman"/>
          <w:sz w:val="28"/>
          <w:szCs w:val="28"/>
        </w:rPr>
        <w:t xml:space="preserve"> </w:t>
      </w:r>
      <w:r w:rsidRPr="00603CC2">
        <w:rPr>
          <w:rFonts w:ascii="Times New Roman" w:hAnsi="Times New Roman" w:cs="Times New Roman"/>
          <w:sz w:val="28"/>
          <w:szCs w:val="28"/>
        </w:rPr>
        <w:t xml:space="preserve">555 </w:t>
      </w:r>
      <w:r w:rsidR="00427852">
        <w:rPr>
          <w:rFonts w:ascii="Times New Roman" w:hAnsi="Times New Roman" w:cs="Times New Roman"/>
          <w:sz w:val="28"/>
          <w:szCs w:val="28"/>
        </w:rPr>
        <w:t>«</w:t>
      </w:r>
      <w:r w:rsidRPr="00603CC2">
        <w:rPr>
          <w:rFonts w:ascii="Times New Roman" w:hAnsi="Times New Roman" w:cs="Times New Roman"/>
          <w:sz w:val="28"/>
          <w:szCs w:val="28"/>
        </w:rPr>
        <w:t>О целевом обучении по образовательным программам среднего профессионального и высшего образования</w:t>
      </w:r>
      <w:r w:rsidR="00427852">
        <w:rPr>
          <w:rFonts w:ascii="Times New Roman" w:hAnsi="Times New Roman" w:cs="Times New Roman"/>
          <w:sz w:val="28"/>
          <w:szCs w:val="28"/>
        </w:rPr>
        <w:t>»</w:t>
      </w:r>
      <w:r w:rsidRPr="00603CC2">
        <w:rPr>
          <w:rFonts w:ascii="Times New Roman" w:hAnsi="Times New Roman" w:cs="Times New Roman"/>
          <w:sz w:val="28"/>
          <w:szCs w:val="28"/>
        </w:rPr>
        <w:t>;</w:t>
      </w:r>
    </w:p>
    <w:p w14:paraId="4AC39DB8" w14:textId="77777777" w:rsidR="00DB4974" w:rsidRPr="00B300A6" w:rsidRDefault="00DB4974" w:rsidP="00603CC2">
      <w:pPr>
        <w:pStyle w:val="ConsPlusNormal"/>
        <w:spacing w:line="276" w:lineRule="auto"/>
        <w:ind w:firstLine="709"/>
        <w:jc w:val="both"/>
        <w:rPr>
          <w:rFonts w:ascii="Times New Roman" w:hAnsi="Times New Roman" w:cs="Times New Roman"/>
          <w:sz w:val="28"/>
          <w:szCs w:val="28"/>
        </w:rPr>
      </w:pPr>
      <w:r w:rsidRPr="00603CC2">
        <w:rPr>
          <w:rFonts w:ascii="Times New Roman" w:hAnsi="Times New Roman" w:cs="Times New Roman"/>
          <w:sz w:val="28"/>
          <w:szCs w:val="28"/>
        </w:rPr>
        <w:t xml:space="preserve">квота приема для получения высшего образования по программам бакалавриата и программам специалитета за счет бюджетных ассигнований </w:t>
      </w:r>
      <w:r w:rsidRPr="00603CC2">
        <w:rPr>
          <w:rFonts w:ascii="Times New Roman" w:hAnsi="Times New Roman" w:cs="Times New Roman"/>
          <w:sz w:val="28"/>
          <w:szCs w:val="28"/>
        </w:rPr>
        <w:lastRenderedPageBreak/>
        <w:t xml:space="preserve">федерального бюджета, бюджетов субъектов Российской Федерации и местных бюджетов, которая устанавливается </w:t>
      </w:r>
      <w:r w:rsidR="00CF4619" w:rsidRPr="00603CC2">
        <w:rPr>
          <w:rFonts w:ascii="Times New Roman" w:hAnsi="Times New Roman" w:cs="Times New Roman"/>
          <w:sz w:val="28"/>
          <w:szCs w:val="28"/>
        </w:rPr>
        <w:t>Уфимским университетом</w:t>
      </w:r>
      <w:r w:rsidR="00CF4619" w:rsidRPr="00B300A6">
        <w:rPr>
          <w:rFonts w:ascii="Times New Roman" w:hAnsi="Times New Roman" w:cs="Times New Roman"/>
          <w:sz w:val="28"/>
          <w:szCs w:val="28"/>
        </w:rPr>
        <w:t xml:space="preserve"> </w:t>
      </w:r>
      <w:r w:rsidRPr="00B300A6">
        <w:rPr>
          <w:rFonts w:ascii="Times New Roman" w:hAnsi="Times New Roman" w:cs="Times New Roman"/>
          <w:sz w:val="28"/>
          <w:szCs w:val="28"/>
        </w:rPr>
        <w:t xml:space="preserve">в размере не менее 10% от объема контрольных цифр приема по каждой специальности или направлению подготовки (далее - </w:t>
      </w:r>
      <w:r w:rsidRPr="00B300A6">
        <w:rPr>
          <w:rFonts w:ascii="Times New Roman" w:hAnsi="Times New Roman" w:cs="Times New Roman"/>
          <w:i/>
          <w:sz w:val="28"/>
          <w:szCs w:val="28"/>
        </w:rPr>
        <w:t>особая квота</w:t>
      </w:r>
      <w:r w:rsidRPr="00B300A6">
        <w:rPr>
          <w:rFonts w:ascii="Times New Roman" w:hAnsi="Times New Roman" w:cs="Times New Roman"/>
          <w:sz w:val="28"/>
          <w:szCs w:val="28"/>
        </w:rPr>
        <w:t>) (по программам бакалавриата и программам специалитета);</w:t>
      </w:r>
    </w:p>
    <w:p w14:paraId="4D866679" w14:textId="1546298E"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отдельная квота приема для получения высшего образования по программам бакалавриата и программам специалитета за счет бюджетных ассигнований федерального бюджета, </w:t>
      </w:r>
      <w:r w:rsidRPr="00C578F2">
        <w:rPr>
          <w:rFonts w:ascii="Times New Roman" w:hAnsi="Times New Roman" w:cs="Times New Roman"/>
          <w:sz w:val="28"/>
          <w:szCs w:val="28"/>
        </w:rPr>
        <w:t xml:space="preserve">бюджетов субъектов Российской Федерации и местных бюджетов, указанная в части 5.1 статьи 71 </w:t>
      </w:r>
      <w:r w:rsidR="00D11866" w:rsidRPr="00C578F2">
        <w:rPr>
          <w:rFonts w:ascii="Times New Roman" w:hAnsi="Times New Roman" w:cs="Times New Roman"/>
          <w:sz w:val="28"/>
          <w:szCs w:val="28"/>
        </w:rPr>
        <w:t xml:space="preserve">Федерального закона от 29 декабря 2012 г. № 273-ФЗ </w:t>
      </w:r>
      <w:r w:rsidR="00427852">
        <w:rPr>
          <w:rFonts w:ascii="Times New Roman" w:hAnsi="Times New Roman" w:cs="Times New Roman"/>
          <w:sz w:val="28"/>
          <w:szCs w:val="28"/>
        </w:rPr>
        <w:t>«</w:t>
      </w:r>
      <w:r w:rsidR="00D11866" w:rsidRPr="00C578F2">
        <w:rPr>
          <w:rFonts w:ascii="Times New Roman" w:hAnsi="Times New Roman" w:cs="Times New Roman"/>
          <w:sz w:val="28"/>
          <w:szCs w:val="28"/>
        </w:rPr>
        <w:t>Об образовании в Российской Федерации</w:t>
      </w:r>
      <w:r w:rsidR="00427852">
        <w:rPr>
          <w:rFonts w:ascii="Times New Roman" w:hAnsi="Times New Roman" w:cs="Times New Roman"/>
          <w:sz w:val="28"/>
          <w:szCs w:val="28"/>
        </w:rPr>
        <w:t>»</w:t>
      </w:r>
      <w:r w:rsidR="00D11866" w:rsidRPr="00C578F2">
        <w:rPr>
          <w:rFonts w:ascii="Times New Roman" w:hAnsi="Times New Roman" w:cs="Times New Roman"/>
          <w:sz w:val="28"/>
          <w:szCs w:val="28"/>
        </w:rPr>
        <w:t xml:space="preserve"> (далее - Федеральный закон </w:t>
      </w:r>
      <w:r w:rsidR="00D83A99" w:rsidRPr="00C578F2">
        <w:rPr>
          <w:rFonts w:ascii="Times New Roman" w:hAnsi="Times New Roman" w:cs="Times New Roman"/>
          <w:sz w:val="28"/>
          <w:szCs w:val="28"/>
        </w:rPr>
        <w:t>№</w:t>
      </w:r>
      <w:r w:rsidR="00D11866" w:rsidRPr="00C578F2">
        <w:rPr>
          <w:rFonts w:ascii="Times New Roman" w:hAnsi="Times New Roman" w:cs="Times New Roman"/>
          <w:sz w:val="28"/>
          <w:szCs w:val="28"/>
        </w:rPr>
        <w:t xml:space="preserve"> 273-ФЗ)</w:t>
      </w:r>
      <w:r w:rsidRPr="00C578F2">
        <w:rPr>
          <w:rFonts w:ascii="Times New Roman" w:hAnsi="Times New Roman" w:cs="Times New Roman"/>
          <w:sz w:val="28"/>
          <w:szCs w:val="28"/>
        </w:rPr>
        <w:t xml:space="preserve">, которая устанавливается </w:t>
      </w:r>
      <w:r w:rsidR="00FE61F4" w:rsidRPr="00C578F2">
        <w:rPr>
          <w:rFonts w:ascii="Times New Roman" w:hAnsi="Times New Roman" w:cs="Times New Roman"/>
          <w:sz w:val="28"/>
          <w:szCs w:val="28"/>
        </w:rPr>
        <w:t>Университетом</w:t>
      </w:r>
      <w:r w:rsidRPr="00C578F2">
        <w:rPr>
          <w:rFonts w:ascii="Times New Roman" w:hAnsi="Times New Roman" w:cs="Times New Roman"/>
          <w:sz w:val="28"/>
          <w:szCs w:val="28"/>
        </w:rPr>
        <w:t xml:space="preserve"> в размере не менее 10% от объема </w:t>
      </w:r>
      <w:r w:rsidRPr="00B300A6">
        <w:rPr>
          <w:rFonts w:ascii="Times New Roman" w:hAnsi="Times New Roman" w:cs="Times New Roman"/>
          <w:sz w:val="28"/>
          <w:szCs w:val="28"/>
        </w:rPr>
        <w:t xml:space="preserve">контрольных цифр приема по каждой специальности или направлению подготовки (далее - </w:t>
      </w:r>
      <w:r w:rsidRPr="00B300A6">
        <w:rPr>
          <w:rFonts w:ascii="Times New Roman" w:hAnsi="Times New Roman" w:cs="Times New Roman"/>
          <w:i/>
          <w:sz w:val="28"/>
          <w:szCs w:val="28"/>
        </w:rPr>
        <w:t>отдельная квота</w:t>
      </w:r>
      <w:r w:rsidRPr="00B300A6">
        <w:rPr>
          <w:rFonts w:ascii="Times New Roman" w:hAnsi="Times New Roman" w:cs="Times New Roman"/>
          <w:sz w:val="28"/>
          <w:szCs w:val="28"/>
        </w:rPr>
        <w:t>) (по программам бакалавриата и программам специалитета);</w:t>
      </w:r>
    </w:p>
    <w:p w14:paraId="38160680"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б) на места в рамках контрольных цифр приема за вычетом квот (далее - </w:t>
      </w:r>
      <w:r w:rsidRPr="00B300A6">
        <w:rPr>
          <w:rFonts w:ascii="Times New Roman" w:hAnsi="Times New Roman" w:cs="Times New Roman"/>
          <w:i/>
          <w:sz w:val="28"/>
          <w:szCs w:val="28"/>
        </w:rPr>
        <w:t>основные бюджетные места</w:t>
      </w:r>
      <w:r w:rsidRPr="00B300A6">
        <w:rPr>
          <w:rFonts w:ascii="Times New Roman" w:hAnsi="Times New Roman" w:cs="Times New Roman"/>
          <w:sz w:val="28"/>
          <w:szCs w:val="28"/>
        </w:rPr>
        <w:t>);</w:t>
      </w:r>
    </w:p>
    <w:p w14:paraId="40042E79"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2) на места для обучения по договорам об образовании, заключаемым при приеме на обучение за счет средств физических и (или) юридических лиц, и за счет собственных средств </w:t>
      </w:r>
      <w:r w:rsidR="00AE0C50" w:rsidRPr="00B300A6">
        <w:rPr>
          <w:rFonts w:ascii="Times New Roman" w:hAnsi="Times New Roman" w:cs="Times New Roman"/>
          <w:sz w:val="28"/>
          <w:szCs w:val="28"/>
        </w:rPr>
        <w:t>Уфимского университета</w:t>
      </w:r>
      <w:r w:rsidRPr="00B300A6">
        <w:rPr>
          <w:rFonts w:ascii="Times New Roman" w:hAnsi="Times New Roman" w:cs="Times New Roman"/>
          <w:sz w:val="28"/>
          <w:szCs w:val="28"/>
        </w:rPr>
        <w:t xml:space="preserve"> (далее соответственно - </w:t>
      </w:r>
      <w:r w:rsidRPr="00B300A6">
        <w:rPr>
          <w:rFonts w:ascii="Times New Roman" w:hAnsi="Times New Roman" w:cs="Times New Roman"/>
          <w:i/>
          <w:sz w:val="28"/>
          <w:szCs w:val="28"/>
        </w:rPr>
        <w:t>платные места</w:t>
      </w:r>
      <w:r w:rsidRPr="00B300A6">
        <w:rPr>
          <w:rFonts w:ascii="Times New Roman" w:hAnsi="Times New Roman" w:cs="Times New Roman"/>
          <w:sz w:val="28"/>
          <w:szCs w:val="28"/>
        </w:rPr>
        <w:t>, договоры об образовании).</w:t>
      </w:r>
    </w:p>
    <w:p w14:paraId="7B77A6DA"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При приеме на обучение на места в рамках контрольных цифр приема на обучение по программам бакалавриата, программам специалитета выделение квот осуществляется в следующей последовательности:</w:t>
      </w:r>
    </w:p>
    <w:p w14:paraId="384903AA"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выделяется отдельная квота;</w:t>
      </w:r>
    </w:p>
    <w:p w14:paraId="641E5E02"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выделяется особая квота в пределах оставшегося количества мест (при наличии);</w:t>
      </w:r>
    </w:p>
    <w:p w14:paraId="7C0956FA"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выделяется целевая квота в пределах оставшегося количества мест (при наличии) (за исключением дополнительного приема на обучение).</w:t>
      </w:r>
    </w:p>
    <w:p w14:paraId="0D5AB660"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В случае если особая квота не выделена,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 xml:space="preserve">объявляет прием на обучение на места в пределах особой квоты с указанием количества мест, равного нулю. В случае если после выделения квот основные бюджетные места отсутствуют,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объявляет прием на обучение на основные бюджетные места с указанием количества мест, равного нулю.</w:t>
      </w:r>
    </w:p>
    <w:p w14:paraId="6C133699"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В рамках подготовки к проведению и проведения приема на обучение </w:t>
      </w:r>
      <w:r w:rsidR="008E28EE" w:rsidRPr="00B300A6">
        <w:rPr>
          <w:rFonts w:ascii="Times New Roman" w:hAnsi="Times New Roman" w:cs="Times New Roman"/>
          <w:sz w:val="28"/>
          <w:szCs w:val="28"/>
        </w:rPr>
        <w:t>Уфимский университет</w:t>
      </w:r>
      <w:r w:rsidRPr="00B300A6">
        <w:rPr>
          <w:rFonts w:ascii="Times New Roman" w:hAnsi="Times New Roman" w:cs="Times New Roman"/>
          <w:sz w:val="28"/>
          <w:szCs w:val="28"/>
        </w:rPr>
        <w:t>:</w:t>
      </w:r>
    </w:p>
    <w:p w14:paraId="38226E7D"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размещает информацию о приеме на обучение на своем официальном сайте </w:t>
      </w:r>
      <w:r w:rsidR="003574B8" w:rsidRPr="00B300A6">
        <w:rPr>
          <w:rFonts w:ascii="Times New Roman" w:hAnsi="Times New Roman" w:cs="Times New Roman"/>
          <w:sz w:val="28"/>
          <w:szCs w:val="28"/>
        </w:rPr>
        <w:t>uust.ru</w:t>
      </w:r>
      <w:r w:rsidRPr="00B300A6">
        <w:rPr>
          <w:rFonts w:ascii="Times New Roman" w:hAnsi="Times New Roman" w:cs="Times New Roman"/>
          <w:sz w:val="28"/>
          <w:szCs w:val="28"/>
        </w:rPr>
        <w:t xml:space="preserve"> (далее - официальный сайт);</w:t>
      </w:r>
    </w:p>
    <w:p w14:paraId="1BF58243"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проводит прием от поступающих заявлений о приеме на обучение и </w:t>
      </w:r>
      <w:r w:rsidRPr="00B300A6">
        <w:rPr>
          <w:rFonts w:ascii="Times New Roman" w:hAnsi="Times New Roman" w:cs="Times New Roman"/>
          <w:sz w:val="28"/>
          <w:szCs w:val="28"/>
        </w:rPr>
        <w:lastRenderedPageBreak/>
        <w:t>документов, необходимых для поступления и прилагаемых к заявлению о приеме на обучение (далее соответственно - прием заявлений и документов, заявление о приеме, документы, необходимые для поступления);</w:t>
      </w:r>
    </w:p>
    <w:p w14:paraId="3492F771" w14:textId="0AD512E5"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самостоятельно проводит вступительные испытания по программам бакалавриата и программам специалитета в случаях, установленных пунктом </w:t>
      </w:r>
      <w:r w:rsidR="00F2180F" w:rsidRPr="00B300A6">
        <w:rPr>
          <w:rFonts w:ascii="Times New Roman" w:hAnsi="Times New Roman" w:cs="Times New Roman"/>
          <w:sz w:val="28"/>
          <w:szCs w:val="28"/>
        </w:rPr>
        <w:fldChar w:fldCharType="begin"/>
      </w:r>
      <w:r w:rsidR="00F2180F" w:rsidRPr="00B300A6">
        <w:rPr>
          <w:rFonts w:ascii="Times New Roman" w:hAnsi="Times New Roman" w:cs="Times New Roman"/>
          <w:sz w:val="28"/>
          <w:szCs w:val="28"/>
        </w:rPr>
        <w:instrText xml:space="preserve"> REF _Ref186211393 \r \h </w:instrText>
      </w:r>
      <w:r w:rsidR="005D4AE4" w:rsidRPr="00B300A6">
        <w:rPr>
          <w:rFonts w:ascii="Times New Roman" w:hAnsi="Times New Roman" w:cs="Times New Roman"/>
          <w:sz w:val="28"/>
          <w:szCs w:val="28"/>
        </w:rPr>
        <w:instrText xml:space="preserve"> \* MERGEFORMAT </w:instrText>
      </w:r>
      <w:r w:rsidR="00F2180F" w:rsidRPr="00B300A6">
        <w:rPr>
          <w:rFonts w:ascii="Times New Roman" w:hAnsi="Times New Roman" w:cs="Times New Roman"/>
          <w:sz w:val="28"/>
          <w:szCs w:val="28"/>
        </w:rPr>
      </w:r>
      <w:r w:rsidR="00F2180F" w:rsidRPr="00B300A6">
        <w:rPr>
          <w:rFonts w:ascii="Times New Roman" w:hAnsi="Times New Roman" w:cs="Times New Roman"/>
          <w:sz w:val="28"/>
          <w:szCs w:val="28"/>
        </w:rPr>
        <w:fldChar w:fldCharType="separate"/>
      </w:r>
      <w:r w:rsidR="00E65407">
        <w:rPr>
          <w:rFonts w:ascii="Times New Roman" w:hAnsi="Times New Roman" w:cs="Times New Roman"/>
          <w:sz w:val="28"/>
          <w:szCs w:val="28"/>
        </w:rPr>
        <w:t>34</w:t>
      </w:r>
      <w:r w:rsidR="00F2180F" w:rsidRPr="00B300A6">
        <w:rPr>
          <w:rFonts w:ascii="Times New Roman" w:hAnsi="Times New Roman" w:cs="Times New Roman"/>
          <w:sz w:val="28"/>
          <w:szCs w:val="28"/>
        </w:rPr>
        <w:fldChar w:fldCharType="end"/>
      </w:r>
      <w:r w:rsidRPr="00B300A6">
        <w:rPr>
          <w:rFonts w:ascii="Times New Roman" w:hAnsi="Times New Roman" w:cs="Times New Roman"/>
          <w:sz w:val="28"/>
          <w:szCs w:val="28"/>
        </w:rPr>
        <w:t xml:space="preserve"> </w:t>
      </w:r>
      <w:r w:rsidR="00E21355" w:rsidRPr="00B300A6">
        <w:rPr>
          <w:rFonts w:ascii="Times New Roman" w:hAnsi="Times New Roman" w:cs="Times New Roman"/>
          <w:sz w:val="28"/>
          <w:szCs w:val="28"/>
        </w:rPr>
        <w:t>Правил</w:t>
      </w:r>
      <w:r w:rsidRPr="00B300A6">
        <w:rPr>
          <w:rFonts w:ascii="Times New Roman" w:hAnsi="Times New Roman" w:cs="Times New Roman"/>
          <w:sz w:val="28"/>
          <w:szCs w:val="28"/>
        </w:rPr>
        <w:t>, по программам магистратуры (далее - внутренние вступительные испытания);</w:t>
      </w:r>
    </w:p>
    <w:p w14:paraId="052B7F40"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проводит зачисление на обучение (далее - зачисление).</w:t>
      </w:r>
    </w:p>
    <w:p w14:paraId="70BD5B84"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Прием на обучение проводится на конкурсной основе. Для проведения приема на обучение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устанавливает:</w:t>
      </w:r>
    </w:p>
    <w:p w14:paraId="2B6CC9AC"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перечень вступительных испытаний;</w:t>
      </w:r>
    </w:p>
    <w:p w14:paraId="0781828F" w14:textId="77777777" w:rsidR="00DB4974" w:rsidRPr="00866E31"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каждому вступительному испытанию - максимальное количество баллов и минимальное количество баллов, подтверждающее успешное прохождение вступительного испытания (далее - минимальное количество баллов);</w:t>
      </w:r>
    </w:p>
    <w:p w14:paraId="0E7A6ED6" w14:textId="77777777" w:rsidR="00DB4974" w:rsidRPr="00866E31" w:rsidRDefault="00DB4974" w:rsidP="005D4AE4">
      <w:pPr>
        <w:pStyle w:val="ConsPlusNormal"/>
        <w:spacing w:line="276" w:lineRule="auto"/>
        <w:ind w:firstLine="709"/>
        <w:jc w:val="both"/>
        <w:rPr>
          <w:rFonts w:ascii="Times New Roman" w:hAnsi="Times New Roman" w:cs="Times New Roman"/>
          <w:sz w:val="28"/>
          <w:szCs w:val="28"/>
        </w:rPr>
      </w:pPr>
      <w:r w:rsidRPr="00866E31">
        <w:rPr>
          <w:rFonts w:ascii="Times New Roman" w:hAnsi="Times New Roman" w:cs="Times New Roman"/>
          <w:sz w:val="28"/>
          <w:szCs w:val="28"/>
        </w:rPr>
        <w:t>перечень индивидуальных достижений поступающих (далее - индивидуальные достижения) и порядок их учета;</w:t>
      </w:r>
    </w:p>
    <w:p w14:paraId="09FAB4C7" w14:textId="2D3DAB81" w:rsidR="00DB4974" w:rsidRPr="00866E31" w:rsidRDefault="00DB4974" w:rsidP="005D4AE4">
      <w:pPr>
        <w:pStyle w:val="ConsPlusNormal"/>
        <w:spacing w:line="276" w:lineRule="auto"/>
        <w:ind w:firstLine="709"/>
        <w:jc w:val="both"/>
        <w:rPr>
          <w:rFonts w:ascii="Times New Roman" w:hAnsi="Times New Roman" w:cs="Times New Roman"/>
          <w:sz w:val="28"/>
          <w:szCs w:val="28"/>
        </w:rPr>
      </w:pPr>
      <w:r w:rsidRPr="00866E31">
        <w:rPr>
          <w:rFonts w:ascii="Times New Roman" w:hAnsi="Times New Roman" w:cs="Times New Roman"/>
          <w:sz w:val="28"/>
          <w:szCs w:val="28"/>
        </w:rPr>
        <w:t xml:space="preserve">порядок предоставления особых прав, предусмотренных частями 4 и 12 статьи 71 Федерального закона </w:t>
      </w:r>
      <w:r w:rsidR="000F672C" w:rsidRPr="00866E31">
        <w:rPr>
          <w:rFonts w:ascii="Times New Roman" w:hAnsi="Times New Roman" w:cs="Times New Roman"/>
          <w:sz w:val="28"/>
          <w:szCs w:val="28"/>
        </w:rPr>
        <w:t>№</w:t>
      </w:r>
      <w:r w:rsidRPr="00866E31">
        <w:rPr>
          <w:rFonts w:ascii="Times New Roman" w:hAnsi="Times New Roman" w:cs="Times New Roman"/>
          <w:sz w:val="28"/>
          <w:szCs w:val="28"/>
        </w:rPr>
        <w:t xml:space="preserve"> 273-ФЗ, и особого преимущества в соответствии с пунктами </w:t>
      </w:r>
      <w:r w:rsidR="00F2180F" w:rsidRPr="00866E31">
        <w:rPr>
          <w:rFonts w:ascii="Times New Roman" w:hAnsi="Times New Roman" w:cs="Times New Roman"/>
          <w:sz w:val="28"/>
          <w:szCs w:val="28"/>
        </w:rPr>
        <w:fldChar w:fldCharType="begin"/>
      </w:r>
      <w:r w:rsidR="00F2180F" w:rsidRPr="00866E31">
        <w:rPr>
          <w:rFonts w:ascii="Times New Roman" w:hAnsi="Times New Roman" w:cs="Times New Roman"/>
          <w:sz w:val="28"/>
          <w:szCs w:val="28"/>
        </w:rPr>
        <w:instrText xml:space="preserve"> REF _Ref186211418 \r \h </w:instrText>
      </w:r>
      <w:r w:rsidR="005D4AE4" w:rsidRPr="00866E31">
        <w:rPr>
          <w:rFonts w:ascii="Times New Roman" w:hAnsi="Times New Roman" w:cs="Times New Roman"/>
          <w:sz w:val="28"/>
          <w:szCs w:val="28"/>
        </w:rPr>
        <w:instrText xml:space="preserve"> \* MERGEFORMAT </w:instrText>
      </w:r>
      <w:r w:rsidR="00F2180F" w:rsidRPr="00866E31">
        <w:rPr>
          <w:rFonts w:ascii="Times New Roman" w:hAnsi="Times New Roman" w:cs="Times New Roman"/>
          <w:sz w:val="28"/>
          <w:szCs w:val="28"/>
        </w:rPr>
      </w:r>
      <w:r w:rsidR="00F2180F" w:rsidRPr="00866E31">
        <w:rPr>
          <w:rFonts w:ascii="Times New Roman" w:hAnsi="Times New Roman" w:cs="Times New Roman"/>
          <w:sz w:val="28"/>
          <w:szCs w:val="28"/>
        </w:rPr>
        <w:fldChar w:fldCharType="separate"/>
      </w:r>
      <w:r w:rsidR="00E65407">
        <w:rPr>
          <w:rFonts w:ascii="Times New Roman" w:hAnsi="Times New Roman" w:cs="Times New Roman"/>
          <w:sz w:val="28"/>
          <w:szCs w:val="28"/>
        </w:rPr>
        <w:t>51</w:t>
      </w:r>
      <w:r w:rsidR="00F2180F" w:rsidRPr="00866E31">
        <w:rPr>
          <w:rFonts w:ascii="Times New Roman" w:hAnsi="Times New Roman" w:cs="Times New Roman"/>
          <w:sz w:val="28"/>
          <w:szCs w:val="28"/>
        </w:rPr>
        <w:fldChar w:fldCharType="end"/>
      </w:r>
      <w:r w:rsidRPr="00866E31">
        <w:rPr>
          <w:rFonts w:ascii="Times New Roman" w:hAnsi="Times New Roman" w:cs="Times New Roman"/>
          <w:sz w:val="28"/>
          <w:szCs w:val="28"/>
        </w:rPr>
        <w:t xml:space="preserve"> - </w:t>
      </w:r>
      <w:r w:rsidR="00F2180F" w:rsidRPr="00866E31">
        <w:rPr>
          <w:rFonts w:ascii="Times New Roman" w:hAnsi="Times New Roman" w:cs="Times New Roman"/>
          <w:sz w:val="28"/>
          <w:szCs w:val="28"/>
        </w:rPr>
        <w:fldChar w:fldCharType="begin"/>
      </w:r>
      <w:r w:rsidR="00F2180F" w:rsidRPr="00866E31">
        <w:rPr>
          <w:rFonts w:ascii="Times New Roman" w:hAnsi="Times New Roman" w:cs="Times New Roman"/>
          <w:sz w:val="28"/>
          <w:szCs w:val="28"/>
        </w:rPr>
        <w:instrText xml:space="preserve"> REF _Ref186211432 \r \h </w:instrText>
      </w:r>
      <w:r w:rsidR="005D4AE4" w:rsidRPr="00866E31">
        <w:rPr>
          <w:rFonts w:ascii="Times New Roman" w:hAnsi="Times New Roman" w:cs="Times New Roman"/>
          <w:sz w:val="28"/>
          <w:szCs w:val="28"/>
        </w:rPr>
        <w:instrText xml:space="preserve"> \* MERGEFORMAT </w:instrText>
      </w:r>
      <w:r w:rsidR="00F2180F" w:rsidRPr="00866E31">
        <w:rPr>
          <w:rFonts w:ascii="Times New Roman" w:hAnsi="Times New Roman" w:cs="Times New Roman"/>
          <w:sz w:val="28"/>
          <w:szCs w:val="28"/>
        </w:rPr>
      </w:r>
      <w:r w:rsidR="00F2180F" w:rsidRPr="00866E31">
        <w:rPr>
          <w:rFonts w:ascii="Times New Roman" w:hAnsi="Times New Roman" w:cs="Times New Roman"/>
          <w:sz w:val="28"/>
          <w:szCs w:val="28"/>
        </w:rPr>
        <w:fldChar w:fldCharType="separate"/>
      </w:r>
      <w:r w:rsidR="00E65407">
        <w:rPr>
          <w:rFonts w:ascii="Times New Roman" w:hAnsi="Times New Roman" w:cs="Times New Roman"/>
          <w:sz w:val="28"/>
          <w:szCs w:val="28"/>
        </w:rPr>
        <w:t>56</w:t>
      </w:r>
      <w:r w:rsidR="00F2180F" w:rsidRPr="00866E31">
        <w:rPr>
          <w:rFonts w:ascii="Times New Roman" w:hAnsi="Times New Roman" w:cs="Times New Roman"/>
          <w:sz w:val="28"/>
          <w:szCs w:val="28"/>
        </w:rPr>
        <w:fldChar w:fldCharType="end"/>
      </w:r>
      <w:r w:rsidRPr="00866E31">
        <w:rPr>
          <w:rFonts w:ascii="Times New Roman" w:hAnsi="Times New Roman" w:cs="Times New Roman"/>
          <w:sz w:val="28"/>
          <w:szCs w:val="28"/>
        </w:rPr>
        <w:t xml:space="preserve"> </w:t>
      </w:r>
      <w:r w:rsidR="00E21355" w:rsidRPr="00866E31">
        <w:rPr>
          <w:rFonts w:ascii="Times New Roman" w:hAnsi="Times New Roman" w:cs="Times New Roman"/>
          <w:sz w:val="28"/>
          <w:szCs w:val="28"/>
        </w:rPr>
        <w:t>Правил</w:t>
      </w:r>
      <w:r w:rsidRPr="00866E31">
        <w:rPr>
          <w:rFonts w:ascii="Times New Roman" w:hAnsi="Times New Roman" w:cs="Times New Roman"/>
          <w:sz w:val="28"/>
          <w:szCs w:val="28"/>
        </w:rPr>
        <w:t xml:space="preserve"> (по программам бакалавриата, программам специалитета).</w:t>
      </w:r>
    </w:p>
    <w:p w14:paraId="71F5F023"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Сумма конкурсных баллов исчисляется как сумма баллов за вступительные испытания и за индивидуальные достижения.</w:t>
      </w:r>
    </w:p>
    <w:p w14:paraId="030A5140" w14:textId="77777777" w:rsidR="00DB4974" w:rsidRPr="00B300A6" w:rsidRDefault="002C4FB1"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00DB4974" w:rsidRPr="00B300A6">
        <w:rPr>
          <w:rFonts w:ascii="Times New Roman" w:hAnsi="Times New Roman" w:cs="Times New Roman"/>
          <w:sz w:val="28"/>
          <w:szCs w:val="28"/>
        </w:rPr>
        <w:t>проводит отдельный конкурс по каждой совокупности условий поступления на обучение (далее соответственно - конкурсная группа, условия поступления):</w:t>
      </w:r>
    </w:p>
    <w:p w14:paraId="3DDBB255"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1) следующими способами:</w:t>
      </w:r>
    </w:p>
    <w:p w14:paraId="3055358F"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по </w:t>
      </w:r>
      <w:r w:rsidR="00C83FF5" w:rsidRPr="00B300A6">
        <w:rPr>
          <w:rFonts w:ascii="Times New Roman" w:hAnsi="Times New Roman" w:cs="Times New Roman"/>
          <w:sz w:val="28"/>
          <w:szCs w:val="28"/>
        </w:rPr>
        <w:t>головному вузу</w:t>
      </w:r>
      <w:r w:rsidRPr="00B300A6">
        <w:rPr>
          <w:rFonts w:ascii="Times New Roman" w:hAnsi="Times New Roman" w:cs="Times New Roman"/>
          <w:sz w:val="28"/>
          <w:szCs w:val="28"/>
        </w:rPr>
        <w:t xml:space="preserve"> (без учета филиалов);</w:t>
      </w:r>
    </w:p>
    <w:p w14:paraId="4FF46ECA" w14:textId="77777777" w:rsidR="00DB4974" w:rsidRPr="00B300A6" w:rsidRDefault="00C83FF5"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филиалам в отдельности</w:t>
      </w:r>
      <w:r w:rsidR="00DB4974" w:rsidRPr="00B300A6">
        <w:rPr>
          <w:rFonts w:ascii="Times New Roman" w:hAnsi="Times New Roman" w:cs="Times New Roman"/>
          <w:sz w:val="28"/>
          <w:szCs w:val="28"/>
        </w:rPr>
        <w:t>;</w:t>
      </w:r>
    </w:p>
    <w:p w14:paraId="6F4B0BEE"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2) по формам обучения:</w:t>
      </w:r>
    </w:p>
    <w:p w14:paraId="2D158D6B"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очной форме обучения;</w:t>
      </w:r>
    </w:p>
    <w:p w14:paraId="2EDF0156"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очно-заочной форме обучения;</w:t>
      </w:r>
    </w:p>
    <w:p w14:paraId="3C431450"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заочной форме обучения;</w:t>
      </w:r>
    </w:p>
    <w:p w14:paraId="746F1342"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3) однопрофильны</w:t>
      </w:r>
      <w:r w:rsidR="00060C86" w:rsidRPr="00B300A6">
        <w:rPr>
          <w:rFonts w:ascii="Times New Roman" w:hAnsi="Times New Roman" w:cs="Times New Roman"/>
          <w:sz w:val="28"/>
          <w:szCs w:val="28"/>
        </w:rPr>
        <w:t>е</w:t>
      </w:r>
      <w:r w:rsidRPr="00B300A6">
        <w:rPr>
          <w:rFonts w:ascii="Times New Roman" w:hAnsi="Times New Roman" w:cs="Times New Roman"/>
          <w:sz w:val="28"/>
          <w:szCs w:val="28"/>
        </w:rPr>
        <w:t xml:space="preserve"> конкурс</w:t>
      </w:r>
      <w:r w:rsidR="00060C86" w:rsidRPr="00B300A6">
        <w:rPr>
          <w:rFonts w:ascii="Times New Roman" w:hAnsi="Times New Roman" w:cs="Times New Roman"/>
          <w:sz w:val="28"/>
          <w:szCs w:val="28"/>
        </w:rPr>
        <w:t>ы</w:t>
      </w:r>
      <w:r w:rsidRPr="00B300A6">
        <w:rPr>
          <w:rFonts w:ascii="Times New Roman" w:hAnsi="Times New Roman" w:cs="Times New Roman"/>
          <w:sz w:val="28"/>
          <w:szCs w:val="28"/>
        </w:rPr>
        <w:t xml:space="preserve"> в пределах специальности или направления подготовки (далее - однопрофильный конкурс):</w:t>
      </w:r>
    </w:p>
    <w:p w14:paraId="6442AEC7" w14:textId="77777777" w:rsidR="00DB4974" w:rsidRPr="00866E31"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по специальности или направлению </w:t>
      </w:r>
      <w:r w:rsidRPr="00866E31">
        <w:rPr>
          <w:rFonts w:ascii="Times New Roman" w:hAnsi="Times New Roman" w:cs="Times New Roman"/>
          <w:sz w:val="28"/>
          <w:szCs w:val="28"/>
        </w:rPr>
        <w:t>подготовки в целом;</w:t>
      </w:r>
    </w:p>
    <w:p w14:paraId="6D380665" w14:textId="77777777" w:rsidR="00DB4974" w:rsidRPr="00866E31" w:rsidRDefault="00DB4974" w:rsidP="005D4AE4">
      <w:pPr>
        <w:pStyle w:val="ConsPlusNormal"/>
        <w:spacing w:line="276" w:lineRule="auto"/>
        <w:ind w:firstLine="709"/>
        <w:jc w:val="both"/>
        <w:rPr>
          <w:rFonts w:ascii="Times New Roman" w:hAnsi="Times New Roman" w:cs="Times New Roman"/>
          <w:sz w:val="28"/>
          <w:szCs w:val="28"/>
        </w:rPr>
      </w:pPr>
      <w:r w:rsidRPr="00866E31">
        <w:rPr>
          <w:rFonts w:ascii="Times New Roman" w:hAnsi="Times New Roman" w:cs="Times New Roman"/>
          <w:sz w:val="28"/>
          <w:szCs w:val="28"/>
        </w:rPr>
        <w:t>по одной или нескольким образовательным программам в рамках специальности или направления подготовки;</w:t>
      </w:r>
    </w:p>
    <w:p w14:paraId="195A456F" w14:textId="77777777" w:rsidR="00DB4974" w:rsidRPr="00866E31" w:rsidRDefault="00DB4974" w:rsidP="00603CC2">
      <w:pPr>
        <w:pStyle w:val="ConsPlusNormal"/>
        <w:spacing w:line="276" w:lineRule="auto"/>
        <w:ind w:firstLine="709"/>
        <w:jc w:val="both"/>
        <w:rPr>
          <w:rFonts w:ascii="Times New Roman" w:hAnsi="Times New Roman" w:cs="Times New Roman"/>
          <w:sz w:val="28"/>
          <w:szCs w:val="28"/>
        </w:rPr>
      </w:pPr>
      <w:r w:rsidRPr="00866E31">
        <w:rPr>
          <w:rFonts w:ascii="Times New Roman" w:hAnsi="Times New Roman" w:cs="Times New Roman"/>
          <w:sz w:val="28"/>
          <w:szCs w:val="28"/>
        </w:rPr>
        <w:t>4) по источникам финансирования мест:</w:t>
      </w:r>
    </w:p>
    <w:p w14:paraId="4E0BF78D" w14:textId="77777777" w:rsidR="00C23972" w:rsidRPr="00866E31" w:rsidRDefault="00C23972" w:rsidP="00603CC2">
      <w:pPr>
        <w:pStyle w:val="ConsPlusNormal"/>
        <w:ind w:firstLine="540"/>
        <w:jc w:val="both"/>
        <w:rPr>
          <w:rFonts w:ascii="Times New Roman" w:hAnsi="Times New Roman" w:cs="Times New Roman"/>
          <w:sz w:val="28"/>
          <w:szCs w:val="28"/>
        </w:rPr>
      </w:pPr>
      <w:r w:rsidRPr="00866E31">
        <w:rPr>
          <w:rFonts w:ascii="Times New Roman" w:hAnsi="Times New Roman" w:cs="Times New Roman"/>
          <w:sz w:val="28"/>
          <w:szCs w:val="28"/>
        </w:rPr>
        <w:lastRenderedPageBreak/>
        <w:t>а) на места в рамках контрольных цифр приема раздельно по видам бюджетов бюджетной системы Российской Федерации:</w:t>
      </w:r>
    </w:p>
    <w:p w14:paraId="3C24CDE4" w14:textId="77777777" w:rsidR="00C23972" w:rsidRPr="00866E31" w:rsidRDefault="00C23972" w:rsidP="00603CC2">
      <w:pPr>
        <w:pStyle w:val="ConsPlusNormal"/>
        <w:ind w:firstLine="540"/>
        <w:jc w:val="both"/>
        <w:rPr>
          <w:rFonts w:ascii="Times New Roman" w:hAnsi="Times New Roman" w:cs="Times New Roman"/>
          <w:sz w:val="28"/>
          <w:szCs w:val="28"/>
        </w:rPr>
      </w:pPr>
      <w:r w:rsidRPr="00866E31">
        <w:rPr>
          <w:rFonts w:ascii="Times New Roman" w:hAnsi="Times New Roman" w:cs="Times New Roman"/>
          <w:sz w:val="28"/>
          <w:szCs w:val="28"/>
        </w:rPr>
        <w:t>за счет бюджетных ассигнований федерального бюджета;</w:t>
      </w:r>
    </w:p>
    <w:p w14:paraId="6AFB6C5B" w14:textId="77777777" w:rsidR="00C23972" w:rsidRPr="00866E31" w:rsidRDefault="00C23972" w:rsidP="00603CC2">
      <w:pPr>
        <w:pStyle w:val="ConsPlusNormal"/>
        <w:ind w:firstLine="540"/>
        <w:jc w:val="both"/>
        <w:rPr>
          <w:rFonts w:ascii="Times New Roman" w:hAnsi="Times New Roman" w:cs="Times New Roman"/>
          <w:sz w:val="28"/>
          <w:szCs w:val="28"/>
        </w:rPr>
      </w:pPr>
      <w:r w:rsidRPr="00866E31">
        <w:rPr>
          <w:rFonts w:ascii="Times New Roman" w:hAnsi="Times New Roman" w:cs="Times New Roman"/>
          <w:sz w:val="28"/>
          <w:szCs w:val="28"/>
        </w:rPr>
        <w:t>за счет бюджетных ассигнований бюджетов субъектов Российской Федерации;</w:t>
      </w:r>
    </w:p>
    <w:p w14:paraId="4A78D8AB" w14:textId="77777777" w:rsidR="00C23972" w:rsidRPr="00866E31" w:rsidRDefault="00C23972" w:rsidP="00603CC2">
      <w:pPr>
        <w:pStyle w:val="ConsPlusNormal"/>
        <w:ind w:firstLine="540"/>
        <w:jc w:val="both"/>
        <w:rPr>
          <w:rFonts w:ascii="Times New Roman" w:hAnsi="Times New Roman" w:cs="Times New Roman"/>
          <w:sz w:val="28"/>
          <w:szCs w:val="28"/>
        </w:rPr>
      </w:pPr>
      <w:r w:rsidRPr="00866E31">
        <w:rPr>
          <w:rFonts w:ascii="Times New Roman" w:hAnsi="Times New Roman" w:cs="Times New Roman"/>
          <w:sz w:val="28"/>
          <w:szCs w:val="28"/>
        </w:rPr>
        <w:t>за счет бюджетных ассигнований местных бюджетов;</w:t>
      </w:r>
    </w:p>
    <w:p w14:paraId="191CEA78" w14:textId="77777777" w:rsidR="00C23972" w:rsidRPr="00866E31" w:rsidRDefault="00C23972" w:rsidP="00603CC2">
      <w:pPr>
        <w:pStyle w:val="ConsPlusNormal"/>
        <w:ind w:firstLine="540"/>
        <w:jc w:val="both"/>
        <w:rPr>
          <w:rFonts w:ascii="Times New Roman" w:hAnsi="Times New Roman" w:cs="Times New Roman"/>
          <w:sz w:val="28"/>
          <w:szCs w:val="28"/>
        </w:rPr>
      </w:pPr>
      <w:r w:rsidRPr="00866E31">
        <w:rPr>
          <w:rFonts w:ascii="Times New Roman" w:hAnsi="Times New Roman" w:cs="Times New Roman"/>
          <w:sz w:val="28"/>
          <w:szCs w:val="28"/>
        </w:rPr>
        <w:t>б) на платные места;</w:t>
      </w:r>
    </w:p>
    <w:p w14:paraId="30D39CD5" w14:textId="77777777" w:rsidR="00DB4974" w:rsidRPr="00866E31" w:rsidRDefault="00DB4974" w:rsidP="00603CC2">
      <w:pPr>
        <w:pStyle w:val="ConsPlusNormal"/>
        <w:spacing w:line="276" w:lineRule="auto"/>
        <w:ind w:firstLine="709"/>
        <w:jc w:val="both"/>
        <w:rPr>
          <w:rFonts w:ascii="Times New Roman" w:hAnsi="Times New Roman" w:cs="Times New Roman"/>
          <w:sz w:val="28"/>
          <w:szCs w:val="28"/>
        </w:rPr>
      </w:pPr>
      <w:r w:rsidRPr="00866E31">
        <w:rPr>
          <w:rFonts w:ascii="Times New Roman" w:hAnsi="Times New Roman" w:cs="Times New Roman"/>
          <w:sz w:val="28"/>
          <w:szCs w:val="28"/>
        </w:rPr>
        <w:t>5) по видам мест в рамках контрольных цифр приема:</w:t>
      </w:r>
    </w:p>
    <w:p w14:paraId="4134659B" w14:textId="77777777" w:rsidR="00DB4974" w:rsidRPr="00866E31" w:rsidRDefault="00DB4974" w:rsidP="00603CC2">
      <w:pPr>
        <w:pStyle w:val="ConsPlusNormal"/>
        <w:spacing w:line="276" w:lineRule="auto"/>
        <w:ind w:firstLine="709"/>
        <w:jc w:val="both"/>
        <w:rPr>
          <w:rFonts w:ascii="Times New Roman" w:hAnsi="Times New Roman" w:cs="Times New Roman"/>
          <w:sz w:val="28"/>
          <w:szCs w:val="28"/>
        </w:rPr>
      </w:pPr>
      <w:r w:rsidRPr="00866E31">
        <w:rPr>
          <w:rFonts w:ascii="Times New Roman" w:hAnsi="Times New Roman" w:cs="Times New Roman"/>
          <w:sz w:val="28"/>
          <w:szCs w:val="28"/>
        </w:rPr>
        <w:t>на места в пределах особой квоты;</w:t>
      </w:r>
    </w:p>
    <w:p w14:paraId="122AB710" w14:textId="77777777" w:rsidR="00DB4974" w:rsidRPr="00866E31" w:rsidRDefault="00DB4974" w:rsidP="00603CC2">
      <w:pPr>
        <w:pStyle w:val="ConsPlusNormal"/>
        <w:spacing w:line="276" w:lineRule="auto"/>
        <w:ind w:firstLine="709"/>
        <w:jc w:val="both"/>
        <w:rPr>
          <w:rFonts w:ascii="Times New Roman" w:hAnsi="Times New Roman" w:cs="Times New Roman"/>
          <w:sz w:val="28"/>
          <w:szCs w:val="28"/>
        </w:rPr>
      </w:pPr>
      <w:r w:rsidRPr="00866E31">
        <w:rPr>
          <w:rFonts w:ascii="Times New Roman" w:hAnsi="Times New Roman" w:cs="Times New Roman"/>
          <w:sz w:val="28"/>
          <w:szCs w:val="28"/>
        </w:rPr>
        <w:t>на места в пределах отдельной квоты;</w:t>
      </w:r>
    </w:p>
    <w:p w14:paraId="0BBDACCB" w14:textId="793BB1A2" w:rsidR="00DB4974" w:rsidRPr="00866E31" w:rsidRDefault="00C23972" w:rsidP="00603CC2">
      <w:pPr>
        <w:pStyle w:val="ConsPlusNormal"/>
        <w:spacing w:line="276" w:lineRule="auto"/>
        <w:ind w:firstLine="709"/>
        <w:jc w:val="both"/>
        <w:rPr>
          <w:rFonts w:ascii="Times New Roman" w:hAnsi="Times New Roman" w:cs="Times New Roman"/>
          <w:sz w:val="28"/>
          <w:szCs w:val="28"/>
        </w:rPr>
      </w:pPr>
      <w:r w:rsidRPr="00866E31">
        <w:rPr>
          <w:rFonts w:ascii="Times New Roman" w:hAnsi="Times New Roman" w:cs="Times New Roman"/>
          <w:sz w:val="28"/>
          <w:szCs w:val="28"/>
        </w:rPr>
        <w:t>на места в пределах целевой квоты (в случае детализации целевой квоты - раздельно по каждой детализированной целевой квоте);</w:t>
      </w:r>
    </w:p>
    <w:p w14:paraId="069AA245" w14:textId="77777777" w:rsidR="00DB4974" w:rsidRPr="00866E31" w:rsidRDefault="00DB4974" w:rsidP="00603CC2">
      <w:pPr>
        <w:pStyle w:val="ConsPlusNormal"/>
        <w:spacing w:line="276" w:lineRule="auto"/>
        <w:ind w:firstLine="709"/>
        <w:jc w:val="both"/>
        <w:rPr>
          <w:rFonts w:ascii="Times New Roman" w:hAnsi="Times New Roman" w:cs="Times New Roman"/>
          <w:sz w:val="28"/>
          <w:szCs w:val="28"/>
        </w:rPr>
      </w:pPr>
      <w:r w:rsidRPr="00866E31">
        <w:rPr>
          <w:rFonts w:ascii="Times New Roman" w:hAnsi="Times New Roman" w:cs="Times New Roman"/>
          <w:sz w:val="28"/>
          <w:szCs w:val="28"/>
        </w:rPr>
        <w:t>на основные бюджетные места.</w:t>
      </w:r>
    </w:p>
    <w:p w14:paraId="754FDF38" w14:textId="77777777" w:rsidR="00DB4974" w:rsidRPr="00B300A6" w:rsidRDefault="002C4FB1"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866E31">
        <w:rPr>
          <w:rFonts w:ascii="Times New Roman" w:hAnsi="Times New Roman" w:cs="Times New Roman"/>
          <w:sz w:val="28"/>
          <w:szCs w:val="28"/>
        </w:rPr>
        <w:t>Уфимский университет</w:t>
      </w:r>
      <w:r w:rsidR="0080508A" w:rsidRPr="00866E31">
        <w:rPr>
          <w:rFonts w:ascii="Times New Roman" w:hAnsi="Times New Roman" w:cs="Times New Roman"/>
          <w:sz w:val="28"/>
          <w:szCs w:val="28"/>
        </w:rPr>
        <w:t xml:space="preserve"> </w:t>
      </w:r>
      <w:r w:rsidR="00DB4974" w:rsidRPr="00866E31">
        <w:rPr>
          <w:rFonts w:ascii="Times New Roman" w:hAnsi="Times New Roman" w:cs="Times New Roman"/>
          <w:sz w:val="28"/>
          <w:szCs w:val="28"/>
        </w:rPr>
        <w:t>может проводить отдельный конкурс при приеме на обучение на платные места по программам бакалавриата, программам специалитета для лиц, имеющих профессиональное образование (далее - отдельный конкурс на</w:t>
      </w:r>
      <w:r w:rsidR="00DB4974" w:rsidRPr="00B300A6">
        <w:rPr>
          <w:rFonts w:ascii="Times New Roman" w:hAnsi="Times New Roman" w:cs="Times New Roman"/>
          <w:sz w:val="28"/>
          <w:szCs w:val="28"/>
        </w:rPr>
        <w:t xml:space="preserve"> базе профессионального образования):</w:t>
      </w:r>
    </w:p>
    <w:p w14:paraId="1433635A"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для лиц, имеющих среднее профессиональное образование;</w:t>
      </w:r>
    </w:p>
    <w:p w14:paraId="12773EDA"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для лиц, имеющих высшее образование.</w:t>
      </w:r>
    </w:p>
    <w:p w14:paraId="03B2EBCB"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Для конкурсов, имеющих одинаковый конкурсный профиль (за исключением отдельного конкурса на базе профессионального образования),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устанавливает одинаковые:</w:t>
      </w:r>
    </w:p>
    <w:p w14:paraId="020C7FE0"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перечень вступительных испытаний;</w:t>
      </w:r>
    </w:p>
    <w:p w14:paraId="34925F89"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минимальное количество баллов (за исключением случая, указанного в абзаце седьмом настоящего пункта);</w:t>
      </w:r>
    </w:p>
    <w:p w14:paraId="6E67D639" w14:textId="77777777" w:rsidR="00DB4974" w:rsidRPr="00866E31"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максимальное </w:t>
      </w:r>
      <w:r w:rsidRPr="00866E31">
        <w:rPr>
          <w:rFonts w:ascii="Times New Roman" w:hAnsi="Times New Roman" w:cs="Times New Roman"/>
          <w:sz w:val="28"/>
          <w:szCs w:val="28"/>
        </w:rPr>
        <w:t>количество баллов;</w:t>
      </w:r>
    </w:p>
    <w:p w14:paraId="2092362E" w14:textId="77777777" w:rsidR="00DB4974" w:rsidRPr="00866E31" w:rsidRDefault="00DB4974" w:rsidP="005D4AE4">
      <w:pPr>
        <w:pStyle w:val="ConsPlusNormal"/>
        <w:spacing w:line="276" w:lineRule="auto"/>
        <w:ind w:firstLine="709"/>
        <w:jc w:val="both"/>
        <w:rPr>
          <w:rFonts w:ascii="Times New Roman" w:hAnsi="Times New Roman" w:cs="Times New Roman"/>
          <w:sz w:val="28"/>
          <w:szCs w:val="28"/>
        </w:rPr>
      </w:pPr>
      <w:r w:rsidRPr="00866E31">
        <w:rPr>
          <w:rFonts w:ascii="Times New Roman" w:hAnsi="Times New Roman" w:cs="Times New Roman"/>
          <w:sz w:val="28"/>
          <w:szCs w:val="28"/>
        </w:rPr>
        <w:t xml:space="preserve">перечень общих индивидуальных достижений и порядок их учета (в соответствии с главой IV </w:t>
      </w:r>
      <w:r w:rsidR="00C83FF5" w:rsidRPr="00866E31">
        <w:rPr>
          <w:rFonts w:ascii="Times New Roman" w:hAnsi="Times New Roman" w:cs="Times New Roman"/>
          <w:sz w:val="28"/>
          <w:szCs w:val="28"/>
        </w:rPr>
        <w:t>Правил</w:t>
      </w:r>
      <w:r w:rsidRPr="00866E31">
        <w:rPr>
          <w:rFonts w:ascii="Times New Roman" w:hAnsi="Times New Roman" w:cs="Times New Roman"/>
          <w:sz w:val="28"/>
          <w:szCs w:val="28"/>
        </w:rPr>
        <w:t>);</w:t>
      </w:r>
    </w:p>
    <w:p w14:paraId="243544BA" w14:textId="71A88F0B"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866E31">
        <w:rPr>
          <w:rFonts w:ascii="Times New Roman" w:hAnsi="Times New Roman" w:cs="Times New Roman"/>
          <w:sz w:val="28"/>
          <w:szCs w:val="28"/>
        </w:rPr>
        <w:t xml:space="preserve">порядок предоставления особых прав, предусмотренных частями 4 и 12 статьи 71 Федерального </w:t>
      </w:r>
      <w:r w:rsidRPr="00B300A6">
        <w:rPr>
          <w:rFonts w:ascii="Times New Roman" w:hAnsi="Times New Roman" w:cs="Times New Roman"/>
          <w:sz w:val="28"/>
          <w:szCs w:val="28"/>
        </w:rPr>
        <w:t xml:space="preserve">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и особого преимущества в соответствии с пунктами </w:t>
      </w:r>
      <w:r w:rsidR="00F2180F" w:rsidRPr="00B300A6">
        <w:rPr>
          <w:rFonts w:ascii="Times New Roman" w:hAnsi="Times New Roman" w:cs="Times New Roman"/>
          <w:sz w:val="28"/>
          <w:szCs w:val="28"/>
        </w:rPr>
        <w:fldChar w:fldCharType="begin"/>
      </w:r>
      <w:r w:rsidR="00F2180F" w:rsidRPr="00B300A6">
        <w:rPr>
          <w:rFonts w:ascii="Times New Roman" w:hAnsi="Times New Roman" w:cs="Times New Roman"/>
          <w:sz w:val="28"/>
          <w:szCs w:val="28"/>
        </w:rPr>
        <w:instrText xml:space="preserve"> REF _Ref186211418 \r \h </w:instrText>
      </w:r>
      <w:r w:rsidR="005D4AE4" w:rsidRPr="00B300A6">
        <w:rPr>
          <w:rFonts w:ascii="Times New Roman" w:hAnsi="Times New Roman" w:cs="Times New Roman"/>
          <w:sz w:val="28"/>
          <w:szCs w:val="28"/>
        </w:rPr>
        <w:instrText xml:space="preserve"> \* MERGEFORMAT </w:instrText>
      </w:r>
      <w:r w:rsidR="00F2180F" w:rsidRPr="00B300A6">
        <w:rPr>
          <w:rFonts w:ascii="Times New Roman" w:hAnsi="Times New Roman" w:cs="Times New Roman"/>
          <w:sz w:val="28"/>
          <w:szCs w:val="28"/>
        </w:rPr>
      </w:r>
      <w:r w:rsidR="00F2180F" w:rsidRPr="00B300A6">
        <w:rPr>
          <w:rFonts w:ascii="Times New Roman" w:hAnsi="Times New Roman" w:cs="Times New Roman"/>
          <w:sz w:val="28"/>
          <w:szCs w:val="28"/>
        </w:rPr>
        <w:fldChar w:fldCharType="separate"/>
      </w:r>
      <w:r w:rsidR="00E65407">
        <w:rPr>
          <w:rFonts w:ascii="Times New Roman" w:hAnsi="Times New Roman" w:cs="Times New Roman"/>
          <w:sz w:val="28"/>
          <w:szCs w:val="28"/>
        </w:rPr>
        <w:t>51</w:t>
      </w:r>
      <w:r w:rsidR="00F2180F" w:rsidRPr="00B300A6">
        <w:rPr>
          <w:rFonts w:ascii="Times New Roman" w:hAnsi="Times New Roman" w:cs="Times New Roman"/>
          <w:sz w:val="28"/>
          <w:szCs w:val="28"/>
        </w:rPr>
        <w:fldChar w:fldCharType="end"/>
      </w:r>
      <w:r w:rsidRPr="00B300A6">
        <w:rPr>
          <w:rFonts w:ascii="Times New Roman" w:hAnsi="Times New Roman" w:cs="Times New Roman"/>
          <w:sz w:val="28"/>
          <w:szCs w:val="28"/>
        </w:rPr>
        <w:t xml:space="preserve"> - </w:t>
      </w:r>
      <w:r w:rsidR="00F2180F" w:rsidRPr="00B300A6">
        <w:rPr>
          <w:rFonts w:ascii="Times New Roman" w:hAnsi="Times New Roman" w:cs="Times New Roman"/>
          <w:sz w:val="28"/>
          <w:szCs w:val="28"/>
        </w:rPr>
        <w:fldChar w:fldCharType="begin"/>
      </w:r>
      <w:r w:rsidR="00F2180F" w:rsidRPr="00B300A6">
        <w:rPr>
          <w:rFonts w:ascii="Times New Roman" w:hAnsi="Times New Roman" w:cs="Times New Roman"/>
          <w:sz w:val="28"/>
          <w:szCs w:val="28"/>
        </w:rPr>
        <w:instrText xml:space="preserve"> REF _Ref186211489 \r \h </w:instrText>
      </w:r>
      <w:r w:rsidR="005D4AE4" w:rsidRPr="00B300A6">
        <w:rPr>
          <w:rFonts w:ascii="Times New Roman" w:hAnsi="Times New Roman" w:cs="Times New Roman"/>
          <w:sz w:val="28"/>
          <w:szCs w:val="28"/>
        </w:rPr>
        <w:instrText xml:space="preserve"> \* MERGEFORMAT </w:instrText>
      </w:r>
      <w:r w:rsidR="00F2180F" w:rsidRPr="00B300A6">
        <w:rPr>
          <w:rFonts w:ascii="Times New Roman" w:hAnsi="Times New Roman" w:cs="Times New Roman"/>
          <w:sz w:val="28"/>
          <w:szCs w:val="28"/>
        </w:rPr>
      </w:r>
      <w:r w:rsidR="00F2180F" w:rsidRPr="00B300A6">
        <w:rPr>
          <w:rFonts w:ascii="Times New Roman" w:hAnsi="Times New Roman" w:cs="Times New Roman"/>
          <w:sz w:val="28"/>
          <w:szCs w:val="28"/>
        </w:rPr>
        <w:fldChar w:fldCharType="separate"/>
      </w:r>
      <w:r w:rsidR="00E65407">
        <w:rPr>
          <w:rFonts w:ascii="Times New Roman" w:hAnsi="Times New Roman" w:cs="Times New Roman"/>
          <w:sz w:val="28"/>
          <w:szCs w:val="28"/>
        </w:rPr>
        <w:t>55</w:t>
      </w:r>
      <w:r w:rsidR="00F2180F" w:rsidRPr="00B300A6">
        <w:rPr>
          <w:rFonts w:ascii="Times New Roman" w:hAnsi="Times New Roman" w:cs="Times New Roman"/>
          <w:sz w:val="28"/>
          <w:szCs w:val="28"/>
        </w:rPr>
        <w:fldChar w:fldCharType="end"/>
      </w:r>
      <w:r w:rsidRPr="00B300A6">
        <w:rPr>
          <w:rFonts w:ascii="Times New Roman" w:hAnsi="Times New Roman" w:cs="Times New Roman"/>
          <w:sz w:val="28"/>
          <w:szCs w:val="28"/>
        </w:rPr>
        <w:t xml:space="preserve"> </w:t>
      </w:r>
      <w:r w:rsidR="00C83FF5" w:rsidRPr="00B300A6">
        <w:rPr>
          <w:rFonts w:ascii="Times New Roman" w:hAnsi="Times New Roman" w:cs="Times New Roman"/>
          <w:sz w:val="28"/>
          <w:szCs w:val="28"/>
        </w:rPr>
        <w:t>Правил</w:t>
      </w:r>
      <w:r w:rsidRPr="00B300A6">
        <w:rPr>
          <w:rFonts w:ascii="Times New Roman" w:hAnsi="Times New Roman" w:cs="Times New Roman"/>
          <w:sz w:val="28"/>
          <w:szCs w:val="28"/>
        </w:rPr>
        <w:t xml:space="preserve"> (по программам бакалавриата, программам специалитета).</w:t>
      </w:r>
    </w:p>
    <w:p w14:paraId="2A9A4806" w14:textId="77777777" w:rsidR="00DB4974" w:rsidRPr="00B300A6" w:rsidRDefault="002C4FB1"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00DB4974" w:rsidRPr="00B300A6">
        <w:rPr>
          <w:rFonts w:ascii="Times New Roman" w:hAnsi="Times New Roman" w:cs="Times New Roman"/>
          <w:sz w:val="28"/>
          <w:szCs w:val="28"/>
        </w:rPr>
        <w:t xml:space="preserve">или </w:t>
      </w:r>
      <w:r w:rsidR="008D3FEF" w:rsidRPr="00B300A6">
        <w:rPr>
          <w:rFonts w:ascii="Times New Roman" w:hAnsi="Times New Roman" w:cs="Times New Roman"/>
          <w:sz w:val="28"/>
          <w:szCs w:val="28"/>
        </w:rPr>
        <w:t>Министерство науки и высшего образования Российской Федерации</w:t>
      </w:r>
      <w:r w:rsidR="00DB4974" w:rsidRPr="00B300A6">
        <w:rPr>
          <w:rFonts w:ascii="Times New Roman" w:hAnsi="Times New Roman" w:cs="Times New Roman"/>
          <w:sz w:val="28"/>
          <w:szCs w:val="28"/>
        </w:rPr>
        <w:t xml:space="preserve"> могут установить различное минимальное количество баллов для конкурсов, имеющих одинаковый конкурсный профиль, по </w:t>
      </w:r>
      <w:r w:rsidR="008F60FC" w:rsidRPr="00B300A6">
        <w:rPr>
          <w:rFonts w:ascii="Times New Roman" w:hAnsi="Times New Roman" w:cs="Times New Roman"/>
          <w:sz w:val="28"/>
          <w:szCs w:val="28"/>
        </w:rPr>
        <w:t>головному</w:t>
      </w:r>
      <w:r w:rsidR="00DB4974" w:rsidRPr="00B300A6">
        <w:rPr>
          <w:rFonts w:ascii="Times New Roman" w:hAnsi="Times New Roman" w:cs="Times New Roman"/>
          <w:sz w:val="28"/>
          <w:szCs w:val="28"/>
        </w:rPr>
        <w:t xml:space="preserve"> (без учета филиалов) и по филиалу, по различным филиалам, по источникам финансирования мест.</w:t>
      </w:r>
    </w:p>
    <w:p w14:paraId="7BC9C759" w14:textId="77777777" w:rsidR="00DB4974" w:rsidRPr="00B300A6" w:rsidRDefault="002C4FB1"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00DB4974" w:rsidRPr="00B300A6">
        <w:rPr>
          <w:rFonts w:ascii="Times New Roman" w:hAnsi="Times New Roman" w:cs="Times New Roman"/>
          <w:sz w:val="28"/>
          <w:szCs w:val="28"/>
        </w:rPr>
        <w:t>формирует по каждой конкурсной группе:</w:t>
      </w:r>
    </w:p>
    <w:p w14:paraId="06F191E1"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списки лиц, подавших заявление о приеме (далее - списки подавших заявление);</w:t>
      </w:r>
    </w:p>
    <w:p w14:paraId="7C76119E" w14:textId="2F965E7D"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lastRenderedPageBreak/>
        <w:t xml:space="preserve">ранжированные списки лиц, подавших заявление о приеме и документы, необходимые для поступления, и имеющих необходимые результаты </w:t>
      </w:r>
      <w:r w:rsidR="002558DD" w:rsidRPr="00B300A6">
        <w:rPr>
          <w:rFonts w:ascii="Times New Roman" w:hAnsi="Times New Roman" w:cs="Times New Roman"/>
          <w:sz w:val="28"/>
          <w:szCs w:val="28"/>
        </w:rPr>
        <w:t>единого государственного экзамена</w:t>
      </w:r>
      <w:r w:rsidR="004E4475">
        <w:rPr>
          <w:rFonts w:ascii="Times New Roman" w:hAnsi="Times New Roman" w:cs="Times New Roman"/>
          <w:sz w:val="28"/>
          <w:szCs w:val="28"/>
        </w:rPr>
        <w:t xml:space="preserve"> </w:t>
      </w:r>
      <w:r w:rsidR="004E4475" w:rsidRPr="00B300A6">
        <w:rPr>
          <w:rFonts w:ascii="Times New Roman" w:hAnsi="Times New Roman" w:cs="Times New Roman"/>
          <w:sz w:val="28"/>
          <w:szCs w:val="28"/>
        </w:rPr>
        <w:t>(далее - ЕГЭ)</w:t>
      </w:r>
      <w:r w:rsidR="002558DD" w:rsidRPr="00B300A6">
        <w:rPr>
          <w:rFonts w:ascii="Times New Roman" w:hAnsi="Times New Roman" w:cs="Times New Roman"/>
          <w:sz w:val="28"/>
          <w:szCs w:val="28"/>
        </w:rPr>
        <w:t xml:space="preserve"> </w:t>
      </w:r>
      <w:r w:rsidRPr="00B300A6">
        <w:rPr>
          <w:rFonts w:ascii="Times New Roman" w:hAnsi="Times New Roman" w:cs="Times New Roman"/>
          <w:sz w:val="28"/>
          <w:szCs w:val="28"/>
        </w:rPr>
        <w:t>и (или) вступительных испытаний (далее - конкурсные списки).</w:t>
      </w:r>
    </w:p>
    <w:p w14:paraId="588ED308"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При наличии незаполненных мест после завершения зачисления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проводит дополнительный прием на обучение на указанные места в соответствии с главой XIV П</w:t>
      </w:r>
      <w:r w:rsidR="00C83FF5" w:rsidRPr="00B300A6">
        <w:rPr>
          <w:rFonts w:ascii="Times New Roman" w:hAnsi="Times New Roman" w:cs="Times New Roman"/>
          <w:sz w:val="28"/>
          <w:szCs w:val="28"/>
        </w:rPr>
        <w:t>равил</w:t>
      </w:r>
      <w:r w:rsidRPr="00B300A6">
        <w:rPr>
          <w:rFonts w:ascii="Times New Roman" w:hAnsi="Times New Roman" w:cs="Times New Roman"/>
          <w:sz w:val="28"/>
          <w:szCs w:val="28"/>
        </w:rPr>
        <w:t>.</w:t>
      </w:r>
    </w:p>
    <w:p w14:paraId="7A42C4D3"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p>
    <w:p w14:paraId="6E85DA92" w14:textId="77777777" w:rsidR="00DB4974" w:rsidRPr="00B300A6" w:rsidRDefault="00DB4974" w:rsidP="005D4AE4">
      <w:pPr>
        <w:pStyle w:val="ConsPlusTitle"/>
        <w:spacing w:line="276" w:lineRule="auto"/>
        <w:ind w:firstLine="709"/>
        <w:jc w:val="center"/>
        <w:outlineLvl w:val="1"/>
        <w:rPr>
          <w:rFonts w:ascii="Times New Roman" w:hAnsi="Times New Roman" w:cs="Times New Roman"/>
          <w:sz w:val="28"/>
          <w:szCs w:val="28"/>
        </w:rPr>
      </w:pPr>
      <w:r w:rsidRPr="00B300A6">
        <w:rPr>
          <w:rFonts w:ascii="Times New Roman" w:hAnsi="Times New Roman" w:cs="Times New Roman"/>
          <w:sz w:val="28"/>
          <w:szCs w:val="28"/>
        </w:rPr>
        <w:t>II. Количество организаций, специальностей</w:t>
      </w:r>
      <w:r w:rsidR="00C83FF5" w:rsidRPr="00B300A6">
        <w:rPr>
          <w:rFonts w:ascii="Times New Roman" w:hAnsi="Times New Roman" w:cs="Times New Roman"/>
          <w:sz w:val="28"/>
          <w:szCs w:val="28"/>
        </w:rPr>
        <w:t xml:space="preserve"> </w:t>
      </w:r>
      <w:r w:rsidRPr="00B300A6">
        <w:rPr>
          <w:rFonts w:ascii="Times New Roman" w:hAnsi="Times New Roman" w:cs="Times New Roman"/>
          <w:sz w:val="28"/>
          <w:szCs w:val="28"/>
        </w:rPr>
        <w:t>и (или) направлений подготовки для одновременного</w:t>
      </w:r>
      <w:r w:rsidR="00C83FF5" w:rsidRPr="00B300A6">
        <w:rPr>
          <w:rFonts w:ascii="Times New Roman" w:hAnsi="Times New Roman" w:cs="Times New Roman"/>
          <w:sz w:val="28"/>
          <w:szCs w:val="28"/>
        </w:rPr>
        <w:t xml:space="preserve"> </w:t>
      </w:r>
      <w:r w:rsidRPr="00B300A6">
        <w:rPr>
          <w:rFonts w:ascii="Times New Roman" w:hAnsi="Times New Roman" w:cs="Times New Roman"/>
          <w:sz w:val="28"/>
          <w:szCs w:val="28"/>
        </w:rPr>
        <w:t>поступления на обучение по программам бакалавриата</w:t>
      </w:r>
      <w:r w:rsidR="00C83FF5" w:rsidRPr="00B300A6">
        <w:rPr>
          <w:rFonts w:ascii="Times New Roman" w:hAnsi="Times New Roman" w:cs="Times New Roman"/>
          <w:sz w:val="28"/>
          <w:szCs w:val="28"/>
        </w:rPr>
        <w:t xml:space="preserve"> </w:t>
      </w:r>
      <w:r w:rsidRPr="00B300A6">
        <w:rPr>
          <w:rFonts w:ascii="Times New Roman" w:hAnsi="Times New Roman" w:cs="Times New Roman"/>
          <w:sz w:val="28"/>
          <w:szCs w:val="28"/>
        </w:rPr>
        <w:t>и программам специалитета</w:t>
      </w:r>
    </w:p>
    <w:p w14:paraId="201F0010" w14:textId="77777777" w:rsidR="00DB4974" w:rsidRPr="00B300A6" w:rsidRDefault="00DB4974" w:rsidP="005D4AE4">
      <w:pPr>
        <w:pStyle w:val="ConsPlusNormal"/>
        <w:spacing w:line="276" w:lineRule="auto"/>
        <w:ind w:firstLine="709"/>
        <w:jc w:val="center"/>
        <w:rPr>
          <w:rFonts w:ascii="Times New Roman" w:hAnsi="Times New Roman" w:cs="Times New Roman"/>
          <w:sz w:val="28"/>
          <w:szCs w:val="28"/>
        </w:rPr>
      </w:pPr>
    </w:p>
    <w:p w14:paraId="60522460"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Предельное количество организаций, в которые поступающий вправе одновременно поступать на обучение по программам бакалавриата и программам специалитета, составляет 5.</w:t>
      </w:r>
    </w:p>
    <w:p w14:paraId="4A4A6A6A"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Предельное количество специальностей и (или) направлений подготовки, по которым поступающий вправе одновременно участвовать в конкурсе по программам бакалавриата и программам специалитета в </w:t>
      </w:r>
      <w:r w:rsidR="00E21355" w:rsidRPr="00B300A6">
        <w:rPr>
          <w:rFonts w:ascii="Times New Roman" w:hAnsi="Times New Roman" w:cs="Times New Roman"/>
          <w:sz w:val="28"/>
          <w:szCs w:val="28"/>
        </w:rPr>
        <w:t xml:space="preserve">Уфимском университете </w:t>
      </w:r>
      <w:r w:rsidRPr="00B300A6">
        <w:rPr>
          <w:rFonts w:ascii="Times New Roman" w:hAnsi="Times New Roman" w:cs="Times New Roman"/>
          <w:sz w:val="28"/>
          <w:szCs w:val="28"/>
        </w:rPr>
        <w:t>составляет 5</w:t>
      </w:r>
      <w:r w:rsidR="00E21355" w:rsidRPr="00B300A6">
        <w:rPr>
          <w:rFonts w:ascii="Times New Roman" w:hAnsi="Times New Roman" w:cs="Times New Roman"/>
          <w:sz w:val="28"/>
          <w:szCs w:val="28"/>
        </w:rPr>
        <w:t>.</w:t>
      </w:r>
    </w:p>
    <w:p w14:paraId="23E141CC" w14:textId="77777777" w:rsidR="00DB4974" w:rsidRPr="00B300A6" w:rsidRDefault="00E21355"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w:t>
      </w:r>
      <w:r w:rsidR="00DB4974" w:rsidRPr="00B300A6">
        <w:rPr>
          <w:rFonts w:ascii="Times New Roman" w:hAnsi="Times New Roman" w:cs="Times New Roman"/>
          <w:sz w:val="28"/>
          <w:szCs w:val="28"/>
        </w:rPr>
        <w:t>оступающий может одновременно поступать на обучение по различным конкурсным группам в рамках каждой специальности, каждого направления подготовки.</w:t>
      </w:r>
    </w:p>
    <w:p w14:paraId="13A5E80F" w14:textId="77777777" w:rsidR="00DB4974" w:rsidRPr="00B300A6" w:rsidRDefault="00DB4974" w:rsidP="005D4AE4">
      <w:pPr>
        <w:pStyle w:val="ConsPlusNormal"/>
        <w:spacing w:line="276" w:lineRule="auto"/>
        <w:ind w:firstLine="709"/>
        <w:jc w:val="center"/>
        <w:rPr>
          <w:rFonts w:ascii="Times New Roman" w:hAnsi="Times New Roman" w:cs="Times New Roman"/>
          <w:sz w:val="28"/>
          <w:szCs w:val="28"/>
        </w:rPr>
      </w:pPr>
    </w:p>
    <w:p w14:paraId="5EC43CB9" w14:textId="77777777" w:rsidR="00DB4974" w:rsidRPr="00B300A6" w:rsidRDefault="00DB4974" w:rsidP="005D4AE4">
      <w:pPr>
        <w:pStyle w:val="ConsPlusTitle"/>
        <w:spacing w:line="276" w:lineRule="auto"/>
        <w:ind w:firstLine="709"/>
        <w:jc w:val="center"/>
        <w:outlineLvl w:val="1"/>
        <w:rPr>
          <w:rFonts w:ascii="Times New Roman" w:hAnsi="Times New Roman" w:cs="Times New Roman"/>
          <w:sz w:val="28"/>
          <w:szCs w:val="28"/>
        </w:rPr>
      </w:pPr>
      <w:r w:rsidRPr="00B300A6">
        <w:rPr>
          <w:rFonts w:ascii="Times New Roman" w:hAnsi="Times New Roman" w:cs="Times New Roman"/>
          <w:sz w:val="28"/>
          <w:szCs w:val="28"/>
        </w:rPr>
        <w:t>III. Вступительные испытания</w:t>
      </w:r>
    </w:p>
    <w:p w14:paraId="295A64AB"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p>
    <w:p w14:paraId="0BD4B756"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Прием на обучение проводится:</w:t>
      </w:r>
    </w:p>
    <w:p w14:paraId="7A8A0F18"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1) по программам бакалавриата и программам специалитета:</w:t>
      </w:r>
    </w:p>
    <w:p w14:paraId="1D71F60B" w14:textId="5158A53F" w:rsidR="00DB4974" w:rsidRPr="00866E31"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по результатам единого государственного экзамена, оцениваемым по стобалльной шкале, которые признаются в качестве результатов вступительных испытаний, и (или) по результатам внутренних </w:t>
      </w:r>
      <w:r w:rsidRPr="00866E31">
        <w:rPr>
          <w:rFonts w:ascii="Times New Roman" w:hAnsi="Times New Roman" w:cs="Times New Roman"/>
          <w:sz w:val="28"/>
          <w:szCs w:val="28"/>
        </w:rPr>
        <w:t>вступительных испытаний;</w:t>
      </w:r>
    </w:p>
    <w:p w14:paraId="37F8D43F" w14:textId="68AD9E5D"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866E31">
        <w:rPr>
          <w:rFonts w:ascii="Times New Roman" w:hAnsi="Times New Roman" w:cs="Times New Roman"/>
          <w:sz w:val="28"/>
          <w:szCs w:val="28"/>
        </w:rPr>
        <w:t xml:space="preserve">без вступительных испытаний в соответствии с частями 4 и 12 статьи 71 Федерального закона </w:t>
      </w:r>
      <w:r w:rsidR="000F672C" w:rsidRPr="00866E31">
        <w:rPr>
          <w:rFonts w:ascii="Times New Roman" w:hAnsi="Times New Roman" w:cs="Times New Roman"/>
          <w:sz w:val="28"/>
          <w:szCs w:val="28"/>
        </w:rPr>
        <w:t>№</w:t>
      </w:r>
      <w:r w:rsidRPr="00866E31">
        <w:rPr>
          <w:rFonts w:ascii="Times New Roman" w:hAnsi="Times New Roman" w:cs="Times New Roman"/>
          <w:sz w:val="28"/>
          <w:szCs w:val="28"/>
        </w:rPr>
        <w:t xml:space="preserve"> 273-ФЗ - на места в пределах целевой квоты, на места в пределах особой квоты, на основные бюджетные места, на платные </w:t>
      </w:r>
      <w:r w:rsidRPr="00B300A6">
        <w:rPr>
          <w:rFonts w:ascii="Times New Roman" w:hAnsi="Times New Roman" w:cs="Times New Roman"/>
          <w:sz w:val="28"/>
          <w:szCs w:val="28"/>
        </w:rPr>
        <w:t xml:space="preserve">места (в соответствии с пунктами </w:t>
      </w:r>
      <w:r w:rsidR="00F2180F" w:rsidRPr="00B300A6">
        <w:rPr>
          <w:rFonts w:ascii="Times New Roman" w:hAnsi="Times New Roman" w:cs="Times New Roman"/>
          <w:sz w:val="28"/>
          <w:szCs w:val="28"/>
        </w:rPr>
        <w:fldChar w:fldCharType="begin"/>
      </w:r>
      <w:r w:rsidR="00F2180F" w:rsidRPr="00B300A6">
        <w:rPr>
          <w:rFonts w:ascii="Times New Roman" w:hAnsi="Times New Roman" w:cs="Times New Roman"/>
          <w:sz w:val="28"/>
          <w:szCs w:val="28"/>
        </w:rPr>
        <w:instrText xml:space="preserve"> REF _Ref186211418 \r \h </w:instrText>
      </w:r>
      <w:r w:rsidR="005D4AE4" w:rsidRPr="00B300A6">
        <w:rPr>
          <w:rFonts w:ascii="Times New Roman" w:hAnsi="Times New Roman" w:cs="Times New Roman"/>
          <w:sz w:val="28"/>
          <w:szCs w:val="28"/>
        </w:rPr>
        <w:instrText xml:space="preserve"> \* MERGEFORMAT </w:instrText>
      </w:r>
      <w:r w:rsidR="00F2180F" w:rsidRPr="00B300A6">
        <w:rPr>
          <w:rFonts w:ascii="Times New Roman" w:hAnsi="Times New Roman" w:cs="Times New Roman"/>
          <w:sz w:val="28"/>
          <w:szCs w:val="28"/>
        </w:rPr>
      </w:r>
      <w:r w:rsidR="00F2180F" w:rsidRPr="00B300A6">
        <w:rPr>
          <w:rFonts w:ascii="Times New Roman" w:hAnsi="Times New Roman" w:cs="Times New Roman"/>
          <w:sz w:val="28"/>
          <w:szCs w:val="28"/>
        </w:rPr>
        <w:fldChar w:fldCharType="separate"/>
      </w:r>
      <w:r w:rsidR="00E65407">
        <w:rPr>
          <w:rFonts w:ascii="Times New Roman" w:hAnsi="Times New Roman" w:cs="Times New Roman"/>
          <w:sz w:val="28"/>
          <w:szCs w:val="28"/>
        </w:rPr>
        <w:t>51</w:t>
      </w:r>
      <w:r w:rsidR="00F2180F" w:rsidRPr="00B300A6">
        <w:rPr>
          <w:rFonts w:ascii="Times New Roman" w:hAnsi="Times New Roman" w:cs="Times New Roman"/>
          <w:sz w:val="28"/>
          <w:szCs w:val="28"/>
        </w:rPr>
        <w:fldChar w:fldCharType="end"/>
      </w:r>
      <w:r w:rsidRPr="00B300A6">
        <w:rPr>
          <w:rFonts w:ascii="Times New Roman" w:hAnsi="Times New Roman" w:cs="Times New Roman"/>
          <w:sz w:val="28"/>
          <w:szCs w:val="28"/>
        </w:rPr>
        <w:t xml:space="preserve"> - </w:t>
      </w:r>
      <w:r w:rsidR="00F2180F" w:rsidRPr="00B300A6">
        <w:rPr>
          <w:rFonts w:ascii="Times New Roman" w:hAnsi="Times New Roman" w:cs="Times New Roman"/>
          <w:sz w:val="28"/>
          <w:szCs w:val="28"/>
        </w:rPr>
        <w:fldChar w:fldCharType="begin"/>
      </w:r>
      <w:r w:rsidR="00F2180F" w:rsidRPr="00B300A6">
        <w:rPr>
          <w:rFonts w:ascii="Times New Roman" w:hAnsi="Times New Roman" w:cs="Times New Roman"/>
          <w:sz w:val="28"/>
          <w:szCs w:val="28"/>
        </w:rPr>
        <w:instrText xml:space="preserve"> REF _Ref186211489 \r \h </w:instrText>
      </w:r>
      <w:r w:rsidR="005D4AE4" w:rsidRPr="00B300A6">
        <w:rPr>
          <w:rFonts w:ascii="Times New Roman" w:hAnsi="Times New Roman" w:cs="Times New Roman"/>
          <w:sz w:val="28"/>
          <w:szCs w:val="28"/>
        </w:rPr>
        <w:instrText xml:space="preserve"> \* MERGEFORMAT </w:instrText>
      </w:r>
      <w:r w:rsidR="00F2180F" w:rsidRPr="00B300A6">
        <w:rPr>
          <w:rFonts w:ascii="Times New Roman" w:hAnsi="Times New Roman" w:cs="Times New Roman"/>
          <w:sz w:val="28"/>
          <w:szCs w:val="28"/>
        </w:rPr>
      </w:r>
      <w:r w:rsidR="00F2180F" w:rsidRPr="00B300A6">
        <w:rPr>
          <w:rFonts w:ascii="Times New Roman" w:hAnsi="Times New Roman" w:cs="Times New Roman"/>
          <w:sz w:val="28"/>
          <w:szCs w:val="28"/>
        </w:rPr>
        <w:fldChar w:fldCharType="separate"/>
      </w:r>
      <w:r w:rsidR="00E65407">
        <w:rPr>
          <w:rFonts w:ascii="Times New Roman" w:hAnsi="Times New Roman" w:cs="Times New Roman"/>
          <w:sz w:val="28"/>
          <w:szCs w:val="28"/>
        </w:rPr>
        <w:t>55</w:t>
      </w:r>
      <w:r w:rsidR="00F2180F" w:rsidRPr="00B300A6">
        <w:rPr>
          <w:rFonts w:ascii="Times New Roman" w:hAnsi="Times New Roman" w:cs="Times New Roman"/>
          <w:sz w:val="28"/>
          <w:szCs w:val="28"/>
        </w:rPr>
        <w:fldChar w:fldCharType="end"/>
      </w:r>
      <w:r w:rsidRPr="00B300A6">
        <w:rPr>
          <w:rFonts w:ascii="Times New Roman" w:hAnsi="Times New Roman" w:cs="Times New Roman"/>
          <w:sz w:val="28"/>
          <w:szCs w:val="28"/>
        </w:rPr>
        <w:t xml:space="preserve"> </w:t>
      </w:r>
      <w:r w:rsidR="00E21355" w:rsidRPr="00B300A6">
        <w:rPr>
          <w:rFonts w:ascii="Times New Roman" w:hAnsi="Times New Roman" w:cs="Times New Roman"/>
          <w:sz w:val="28"/>
          <w:szCs w:val="28"/>
        </w:rPr>
        <w:t>Правил</w:t>
      </w:r>
      <w:r w:rsidRPr="00B300A6">
        <w:rPr>
          <w:rFonts w:ascii="Times New Roman" w:hAnsi="Times New Roman" w:cs="Times New Roman"/>
          <w:sz w:val="28"/>
          <w:szCs w:val="28"/>
        </w:rPr>
        <w:t>);</w:t>
      </w:r>
    </w:p>
    <w:p w14:paraId="5FF33CF7" w14:textId="2E8FF495" w:rsidR="00DB4974" w:rsidRPr="00866E31"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без проведения вступительных испытаний (за исключением дополнительных вступительных испытаний творческой и (или) профессиональной </w:t>
      </w:r>
      <w:r w:rsidRPr="00866E31">
        <w:rPr>
          <w:rFonts w:ascii="Times New Roman" w:hAnsi="Times New Roman" w:cs="Times New Roman"/>
          <w:sz w:val="28"/>
          <w:szCs w:val="28"/>
        </w:rPr>
        <w:t xml:space="preserve">направленности) - на места в пределах отдельной квоты (в соответствии с пунктом </w:t>
      </w:r>
      <w:r w:rsidR="00F2180F" w:rsidRPr="00866E31">
        <w:rPr>
          <w:rFonts w:ascii="Times New Roman" w:hAnsi="Times New Roman" w:cs="Times New Roman"/>
          <w:sz w:val="28"/>
          <w:szCs w:val="28"/>
        </w:rPr>
        <w:fldChar w:fldCharType="begin"/>
      </w:r>
      <w:r w:rsidR="00F2180F" w:rsidRPr="00866E31">
        <w:rPr>
          <w:rFonts w:ascii="Times New Roman" w:hAnsi="Times New Roman" w:cs="Times New Roman"/>
          <w:sz w:val="28"/>
          <w:szCs w:val="28"/>
        </w:rPr>
        <w:instrText xml:space="preserve"> REF _Ref186211553 \r \h </w:instrText>
      </w:r>
      <w:r w:rsidR="005D4AE4" w:rsidRPr="00866E31">
        <w:rPr>
          <w:rFonts w:ascii="Times New Roman" w:hAnsi="Times New Roman" w:cs="Times New Roman"/>
          <w:sz w:val="28"/>
          <w:szCs w:val="28"/>
        </w:rPr>
        <w:instrText xml:space="preserve"> \* MERGEFORMAT </w:instrText>
      </w:r>
      <w:r w:rsidR="00F2180F" w:rsidRPr="00866E31">
        <w:rPr>
          <w:rFonts w:ascii="Times New Roman" w:hAnsi="Times New Roman" w:cs="Times New Roman"/>
          <w:sz w:val="28"/>
          <w:szCs w:val="28"/>
        </w:rPr>
      </w:r>
      <w:r w:rsidR="00F2180F" w:rsidRPr="00866E31">
        <w:rPr>
          <w:rFonts w:ascii="Times New Roman" w:hAnsi="Times New Roman" w:cs="Times New Roman"/>
          <w:sz w:val="28"/>
          <w:szCs w:val="28"/>
        </w:rPr>
        <w:fldChar w:fldCharType="separate"/>
      </w:r>
      <w:r w:rsidR="00E65407">
        <w:rPr>
          <w:rFonts w:ascii="Times New Roman" w:hAnsi="Times New Roman" w:cs="Times New Roman"/>
          <w:sz w:val="28"/>
          <w:szCs w:val="28"/>
        </w:rPr>
        <w:t>57</w:t>
      </w:r>
      <w:r w:rsidR="00F2180F" w:rsidRPr="00866E31">
        <w:rPr>
          <w:rFonts w:ascii="Times New Roman" w:hAnsi="Times New Roman" w:cs="Times New Roman"/>
          <w:sz w:val="28"/>
          <w:szCs w:val="28"/>
        </w:rPr>
        <w:fldChar w:fldCharType="end"/>
      </w:r>
      <w:r w:rsidR="00F2180F" w:rsidRPr="00866E31">
        <w:rPr>
          <w:rFonts w:ascii="Times New Roman" w:hAnsi="Times New Roman" w:cs="Times New Roman"/>
          <w:sz w:val="28"/>
          <w:szCs w:val="28"/>
        </w:rPr>
        <w:t xml:space="preserve"> </w:t>
      </w:r>
      <w:r w:rsidR="00E21355" w:rsidRPr="00866E31">
        <w:rPr>
          <w:rFonts w:ascii="Times New Roman" w:hAnsi="Times New Roman" w:cs="Times New Roman"/>
          <w:sz w:val="28"/>
          <w:szCs w:val="28"/>
        </w:rPr>
        <w:t>Правил</w:t>
      </w:r>
      <w:r w:rsidRPr="00866E31">
        <w:rPr>
          <w:rFonts w:ascii="Times New Roman" w:hAnsi="Times New Roman" w:cs="Times New Roman"/>
          <w:sz w:val="28"/>
          <w:szCs w:val="28"/>
        </w:rPr>
        <w:t>);</w:t>
      </w:r>
    </w:p>
    <w:p w14:paraId="1176C5E5" w14:textId="77777777" w:rsidR="00DB4974" w:rsidRPr="00866E31" w:rsidRDefault="00DB4974" w:rsidP="005D4AE4">
      <w:pPr>
        <w:pStyle w:val="ConsPlusNormal"/>
        <w:spacing w:line="276" w:lineRule="auto"/>
        <w:ind w:firstLine="709"/>
        <w:jc w:val="both"/>
        <w:rPr>
          <w:rFonts w:ascii="Times New Roman" w:hAnsi="Times New Roman" w:cs="Times New Roman"/>
          <w:sz w:val="28"/>
          <w:szCs w:val="28"/>
        </w:rPr>
      </w:pPr>
      <w:r w:rsidRPr="00866E31">
        <w:rPr>
          <w:rFonts w:ascii="Times New Roman" w:hAnsi="Times New Roman" w:cs="Times New Roman"/>
          <w:sz w:val="28"/>
          <w:szCs w:val="28"/>
        </w:rPr>
        <w:t xml:space="preserve">2) по программам магистратуры - по результатам внутренних </w:t>
      </w:r>
      <w:r w:rsidRPr="00866E31">
        <w:rPr>
          <w:rFonts w:ascii="Times New Roman" w:hAnsi="Times New Roman" w:cs="Times New Roman"/>
          <w:sz w:val="28"/>
          <w:szCs w:val="28"/>
        </w:rPr>
        <w:lastRenderedPageBreak/>
        <w:t>вступительных испытаний.</w:t>
      </w:r>
    </w:p>
    <w:p w14:paraId="1492A6D4" w14:textId="7BB1E5B8" w:rsidR="00DB4974" w:rsidRPr="00866E31" w:rsidRDefault="002C4FB1"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866E31">
        <w:rPr>
          <w:rFonts w:ascii="Times New Roman" w:hAnsi="Times New Roman" w:cs="Times New Roman"/>
          <w:sz w:val="28"/>
          <w:szCs w:val="28"/>
        </w:rPr>
        <w:t xml:space="preserve">Уфимский университет </w:t>
      </w:r>
      <w:r w:rsidR="004E4475" w:rsidRPr="00866E31">
        <w:rPr>
          <w:rFonts w:ascii="Times New Roman" w:hAnsi="Times New Roman" w:cs="Times New Roman"/>
          <w:sz w:val="28"/>
          <w:szCs w:val="28"/>
        </w:rPr>
        <w:t>устанавливает перечень вступительных испытаний и их приоритетность для ранжирования конкурсных списков (далее - приоритетность испытания при ранжировании, приоритетность испытаний при ранжировании).</w:t>
      </w:r>
    </w:p>
    <w:p w14:paraId="5916D52D" w14:textId="77777777" w:rsidR="00DB4974" w:rsidRPr="00B300A6" w:rsidRDefault="002C4FB1" w:rsidP="00725153">
      <w:pPr>
        <w:pStyle w:val="ConsPlusNormal"/>
        <w:numPr>
          <w:ilvl w:val="0"/>
          <w:numId w:val="4"/>
        </w:numPr>
        <w:spacing w:line="276" w:lineRule="auto"/>
        <w:ind w:left="0" w:firstLine="709"/>
        <w:jc w:val="both"/>
        <w:rPr>
          <w:rFonts w:ascii="Times New Roman" w:hAnsi="Times New Roman" w:cs="Times New Roman"/>
          <w:sz w:val="28"/>
          <w:szCs w:val="28"/>
        </w:rPr>
      </w:pPr>
      <w:bookmarkStart w:id="2" w:name="_Ref186211265"/>
      <w:r w:rsidRPr="00866E31">
        <w:rPr>
          <w:rFonts w:ascii="Times New Roman" w:hAnsi="Times New Roman" w:cs="Times New Roman"/>
          <w:sz w:val="28"/>
          <w:szCs w:val="28"/>
        </w:rPr>
        <w:t xml:space="preserve">Уфимский университет </w:t>
      </w:r>
      <w:r w:rsidR="00DB4974" w:rsidRPr="00866E31">
        <w:rPr>
          <w:rFonts w:ascii="Times New Roman" w:hAnsi="Times New Roman" w:cs="Times New Roman"/>
          <w:sz w:val="28"/>
          <w:szCs w:val="28"/>
        </w:rPr>
        <w:t xml:space="preserve">устанавливает </w:t>
      </w:r>
      <w:r w:rsidR="00DB4974" w:rsidRPr="00B300A6">
        <w:rPr>
          <w:rFonts w:ascii="Times New Roman" w:hAnsi="Times New Roman" w:cs="Times New Roman"/>
          <w:sz w:val="28"/>
          <w:szCs w:val="28"/>
        </w:rPr>
        <w:t>перечень вступительных испытаний при приеме на обучение по программам бакалавриата и программам специалитета:</w:t>
      </w:r>
      <w:bookmarkEnd w:id="2"/>
    </w:p>
    <w:p w14:paraId="5BFD0819" w14:textId="77777777" w:rsidR="00DB4974" w:rsidRPr="00866E31" w:rsidRDefault="00DB4974" w:rsidP="005D4AE4">
      <w:pPr>
        <w:pStyle w:val="ConsPlusNormal"/>
        <w:spacing w:line="276" w:lineRule="auto"/>
        <w:ind w:firstLine="709"/>
        <w:jc w:val="both"/>
        <w:rPr>
          <w:rFonts w:ascii="Times New Roman" w:hAnsi="Times New Roman" w:cs="Times New Roman"/>
          <w:sz w:val="28"/>
          <w:szCs w:val="28"/>
        </w:rPr>
      </w:pPr>
      <w:r w:rsidRPr="00866E31">
        <w:rPr>
          <w:rFonts w:ascii="Times New Roman" w:hAnsi="Times New Roman" w:cs="Times New Roman"/>
          <w:sz w:val="28"/>
          <w:szCs w:val="28"/>
        </w:rPr>
        <w:t>для лиц, поступающих на обучение на базе среднего общего образования (далее - поступающие на базе среднего общего образования);</w:t>
      </w:r>
    </w:p>
    <w:p w14:paraId="152C7E60" w14:textId="47EA8522" w:rsidR="00DB4974" w:rsidRPr="00866E31" w:rsidRDefault="004E4475" w:rsidP="005D4AE4">
      <w:pPr>
        <w:pStyle w:val="ConsPlusNormal"/>
        <w:spacing w:line="276" w:lineRule="auto"/>
        <w:ind w:firstLine="709"/>
        <w:jc w:val="both"/>
        <w:rPr>
          <w:rFonts w:ascii="Times New Roman" w:hAnsi="Times New Roman" w:cs="Times New Roman"/>
          <w:sz w:val="28"/>
          <w:szCs w:val="28"/>
        </w:rPr>
      </w:pPr>
      <w:r w:rsidRPr="00866E31">
        <w:rPr>
          <w:rFonts w:ascii="Times New Roman" w:hAnsi="Times New Roman" w:cs="Times New Roman"/>
          <w:sz w:val="28"/>
          <w:szCs w:val="28"/>
        </w:rPr>
        <w:t>для лиц, поступающих на обучение на базе среднего профессионального образования соответствующего профиля или высшего образования (далее соответственно - поступающие на базе среднего профессионального образования соответствующего профиля, поступающие на базе высшего образования, вместе - поступающие на базе профессионального образования).</w:t>
      </w:r>
    </w:p>
    <w:p w14:paraId="66F8F3CD"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Для поступающих на базе среднего общего образования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устанавливает:</w:t>
      </w:r>
    </w:p>
    <w:p w14:paraId="77ADF1E3"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вступительные испытания по общеобразовательным предметам, по которым проводится ЕГЭ (далее соответственно - общеобразовательные вступительные испытания, предметы);</w:t>
      </w:r>
    </w:p>
    <w:p w14:paraId="67257950"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дополнительные вступительные испытания в случаях и в порядке, предусмотренных настоящей главой.</w:t>
      </w:r>
    </w:p>
    <w:p w14:paraId="23ABE8FA"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Поступающие:</w:t>
      </w:r>
    </w:p>
    <w:p w14:paraId="15157C6A"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используют результаты ЕГЭ (при наличии) по одному или нескольким предметам;</w:t>
      </w:r>
    </w:p>
    <w:p w14:paraId="7452ADD2"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выбирают один или несколько предметов для сдачи внутреннего вступительного испытания (при наличии соответствующего права).</w:t>
      </w:r>
    </w:p>
    <w:p w14:paraId="22E33DCA"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При определении иностранного языка в качестве одного предмета или предмета по выбору по профильному общеобразовательному испытанию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устанавливает:</w:t>
      </w:r>
    </w:p>
    <w:p w14:paraId="02C62276"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один или несколько иностранных языков, по которым поступающие могут использовать результаты ЕГЭ;</w:t>
      </w:r>
    </w:p>
    <w:p w14:paraId="0624C590"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один или несколько иностранных языков, по которым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проводит внутреннее вступительное испытание (из числа языков, по которым поступающие могут использовать результаты ЕГЭ).</w:t>
      </w:r>
    </w:p>
    <w:p w14:paraId="4BBBDDBC"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В случае если </w:t>
      </w:r>
      <w:r w:rsidR="009A752E" w:rsidRPr="00B300A6">
        <w:rPr>
          <w:rFonts w:ascii="Times New Roman" w:hAnsi="Times New Roman" w:cs="Times New Roman"/>
          <w:sz w:val="28"/>
          <w:szCs w:val="28"/>
        </w:rPr>
        <w:t>Уфимским университетом</w:t>
      </w:r>
      <w:r w:rsidRPr="00B300A6">
        <w:rPr>
          <w:rFonts w:ascii="Times New Roman" w:hAnsi="Times New Roman" w:cs="Times New Roman"/>
          <w:sz w:val="28"/>
          <w:szCs w:val="28"/>
        </w:rPr>
        <w:t xml:space="preserve"> установлено несколько языков, поступающие используют результаты ЕГЭ и (или) сдают внутреннее вступительное испытание (при наличии соответствующего права) по любым языкам </w:t>
      </w:r>
      <w:r w:rsidR="00B274D6" w:rsidRPr="00B300A6">
        <w:rPr>
          <w:rFonts w:ascii="Times New Roman" w:hAnsi="Times New Roman" w:cs="Times New Roman"/>
          <w:sz w:val="28"/>
          <w:szCs w:val="28"/>
        </w:rPr>
        <w:t>(языку) из числа установленных.</w:t>
      </w:r>
    </w:p>
    <w:p w14:paraId="01365D84" w14:textId="77777777" w:rsidR="00DB4974" w:rsidRPr="00526949" w:rsidRDefault="002C4FB1" w:rsidP="00725153">
      <w:pPr>
        <w:pStyle w:val="ConsPlusNormal"/>
        <w:numPr>
          <w:ilvl w:val="0"/>
          <w:numId w:val="4"/>
        </w:numPr>
        <w:spacing w:line="276" w:lineRule="auto"/>
        <w:ind w:left="0" w:firstLine="709"/>
        <w:jc w:val="both"/>
        <w:rPr>
          <w:rFonts w:ascii="Times New Roman" w:hAnsi="Times New Roman" w:cs="Times New Roman"/>
          <w:sz w:val="28"/>
          <w:szCs w:val="28"/>
        </w:rPr>
      </w:pPr>
      <w:bookmarkStart w:id="3" w:name="_Ref186211583"/>
      <w:r w:rsidRPr="00B300A6">
        <w:rPr>
          <w:rFonts w:ascii="Times New Roman" w:hAnsi="Times New Roman" w:cs="Times New Roman"/>
          <w:sz w:val="28"/>
          <w:szCs w:val="28"/>
        </w:rPr>
        <w:lastRenderedPageBreak/>
        <w:t>Уфимский университет</w:t>
      </w:r>
      <w:r w:rsidR="0080508A" w:rsidRPr="00B300A6">
        <w:rPr>
          <w:rFonts w:ascii="Times New Roman" w:hAnsi="Times New Roman" w:cs="Times New Roman"/>
          <w:sz w:val="28"/>
          <w:szCs w:val="28"/>
        </w:rPr>
        <w:t xml:space="preserve"> </w:t>
      </w:r>
      <w:r w:rsidR="00DB4974" w:rsidRPr="00B300A6">
        <w:rPr>
          <w:rFonts w:ascii="Times New Roman" w:hAnsi="Times New Roman" w:cs="Times New Roman"/>
          <w:sz w:val="28"/>
          <w:szCs w:val="28"/>
        </w:rPr>
        <w:t>может установить</w:t>
      </w:r>
      <w:r w:rsidR="004F511A" w:rsidRPr="00B300A6">
        <w:rPr>
          <w:rFonts w:ascii="Times New Roman" w:hAnsi="Times New Roman" w:cs="Times New Roman"/>
          <w:sz w:val="28"/>
          <w:szCs w:val="28"/>
        </w:rPr>
        <w:t xml:space="preserve"> одно </w:t>
      </w:r>
      <w:r w:rsidR="00DB4974" w:rsidRPr="00B300A6">
        <w:rPr>
          <w:rFonts w:ascii="Times New Roman" w:hAnsi="Times New Roman" w:cs="Times New Roman"/>
          <w:sz w:val="28"/>
          <w:szCs w:val="28"/>
        </w:rPr>
        <w:t>дополнительн</w:t>
      </w:r>
      <w:r w:rsidR="004F511A" w:rsidRPr="00B300A6">
        <w:rPr>
          <w:rFonts w:ascii="Times New Roman" w:hAnsi="Times New Roman" w:cs="Times New Roman"/>
          <w:sz w:val="28"/>
          <w:szCs w:val="28"/>
        </w:rPr>
        <w:t>ое вступительное</w:t>
      </w:r>
      <w:r w:rsidR="00DB4974" w:rsidRPr="00B300A6">
        <w:rPr>
          <w:rFonts w:ascii="Times New Roman" w:hAnsi="Times New Roman" w:cs="Times New Roman"/>
          <w:sz w:val="28"/>
          <w:szCs w:val="28"/>
        </w:rPr>
        <w:t xml:space="preserve"> испытани</w:t>
      </w:r>
      <w:r w:rsidR="004F511A" w:rsidRPr="00B300A6">
        <w:rPr>
          <w:rFonts w:ascii="Times New Roman" w:hAnsi="Times New Roman" w:cs="Times New Roman"/>
          <w:sz w:val="28"/>
          <w:szCs w:val="28"/>
        </w:rPr>
        <w:t>е</w:t>
      </w:r>
      <w:r w:rsidR="00DB4974" w:rsidRPr="00B300A6">
        <w:rPr>
          <w:rFonts w:ascii="Times New Roman" w:hAnsi="Times New Roman" w:cs="Times New Roman"/>
          <w:sz w:val="28"/>
          <w:szCs w:val="28"/>
        </w:rPr>
        <w:t xml:space="preserve"> творческой и (или) профессиональной направленности в соответствии с перечнем дополнительных вступительных испытаний творческой и (или) профессиональной направленности при приеме на обучение по программам бакалавриата и программам специалитета, утверждаемым Министерством науки и высшего образования Российской Федерации, по специальностям и направлениям подготовки, включенным в перечень специальностей и (или) направлений подготовки, по которым при приеме на обучение за счет бюджетных ассигнований федерального бюджета, бюджетов субъектов Российской Федерации и местных бюджетов по программам бакалавриата и программам специалитета могут проводиться </w:t>
      </w:r>
      <w:r w:rsidR="00DB4974" w:rsidRPr="00526949">
        <w:rPr>
          <w:rFonts w:ascii="Times New Roman" w:hAnsi="Times New Roman" w:cs="Times New Roman"/>
          <w:sz w:val="28"/>
          <w:szCs w:val="28"/>
        </w:rPr>
        <w:t>дополнительные вступительные испытания творческой и (или) профессиональной направленности, утверждаемый Министерством науки и высшего об</w:t>
      </w:r>
      <w:r w:rsidR="00E85287" w:rsidRPr="00526949">
        <w:rPr>
          <w:rFonts w:ascii="Times New Roman" w:hAnsi="Times New Roman" w:cs="Times New Roman"/>
          <w:sz w:val="28"/>
          <w:szCs w:val="28"/>
        </w:rPr>
        <w:t>разования Российской Федерации.</w:t>
      </w:r>
      <w:bookmarkEnd w:id="3"/>
    </w:p>
    <w:p w14:paraId="1C61EF2A" w14:textId="4179D048" w:rsidR="004D711C" w:rsidRPr="00526949" w:rsidRDefault="004D711C" w:rsidP="00526949">
      <w:pPr>
        <w:pStyle w:val="ConsPlusNormal"/>
        <w:numPr>
          <w:ilvl w:val="0"/>
          <w:numId w:val="4"/>
        </w:numPr>
        <w:spacing w:line="276" w:lineRule="auto"/>
        <w:ind w:left="0" w:firstLine="539"/>
        <w:jc w:val="both"/>
        <w:rPr>
          <w:rFonts w:ascii="Times New Roman" w:hAnsi="Times New Roman" w:cs="Times New Roman"/>
          <w:sz w:val="28"/>
          <w:szCs w:val="28"/>
        </w:rPr>
      </w:pPr>
      <w:r w:rsidRPr="00526949">
        <w:rPr>
          <w:rFonts w:ascii="Times New Roman" w:hAnsi="Times New Roman" w:cs="Times New Roman"/>
          <w:sz w:val="28"/>
          <w:szCs w:val="28"/>
        </w:rPr>
        <w:t xml:space="preserve">Для поступающих на базе среднего профессионального образования соответствующего профиля, для поступающих на базе высшего образования </w:t>
      </w:r>
      <w:r w:rsidR="00181C5F" w:rsidRPr="00526949">
        <w:rPr>
          <w:rFonts w:ascii="Times New Roman" w:hAnsi="Times New Roman" w:cs="Times New Roman"/>
          <w:sz w:val="28"/>
          <w:szCs w:val="28"/>
        </w:rPr>
        <w:t>Уфимский университет</w:t>
      </w:r>
      <w:r w:rsidRPr="00526949">
        <w:rPr>
          <w:rFonts w:ascii="Times New Roman" w:hAnsi="Times New Roman" w:cs="Times New Roman"/>
          <w:sz w:val="28"/>
          <w:szCs w:val="28"/>
        </w:rPr>
        <w:t xml:space="preserve"> самостоятельно определяет форму и перечень вступительных испытаний, при этом устанавливает:</w:t>
      </w:r>
    </w:p>
    <w:p w14:paraId="2BFDD53E" w14:textId="77777777" w:rsidR="004D711C" w:rsidRPr="00526949" w:rsidRDefault="004D711C" w:rsidP="00526949">
      <w:pPr>
        <w:pStyle w:val="ConsPlusNormal"/>
        <w:spacing w:line="276" w:lineRule="auto"/>
        <w:ind w:firstLine="539"/>
        <w:jc w:val="both"/>
        <w:rPr>
          <w:rFonts w:ascii="Times New Roman" w:hAnsi="Times New Roman" w:cs="Times New Roman"/>
          <w:sz w:val="28"/>
          <w:szCs w:val="28"/>
        </w:rPr>
      </w:pPr>
      <w:r w:rsidRPr="00526949">
        <w:rPr>
          <w:rFonts w:ascii="Times New Roman" w:hAnsi="Times New Roman" w:cs="Times New Roman"/>
          <w:sz w:val="28"/>
          <w:szCs w:val="28"/>
        </w:rPr>
        <w:t>вступительные испытания на базе профессионального образования в количестве, равном количеству общеобразовательных вступительных испытаний;</w:t>
      </w:r>
    </w:p>
    <w:p w14:paraId="43EA8344" w14:textId="77777777" w:rsidR="004D711C" w:rsidRPr="00526949" w:rsidRDefault="004D711C" w:rsidP="00526949">
      <w:pPr>
        <w:pStyle w:val="ConsPlusNormal"/>
        <w:spacing w:line="276" w:lineRule="auto"/>
        <w:ind w:firstLine="539"/>
        <w:jc w:val="both"/>
        <w:rPr>
          <w:rFonts w:ascii="Times New Roman" w:hAnsi="Times New Roman" w:cs="Times New Roman"/>
          <w:sz w:val="28"/>
          <w:szCs w:val="28"/>
        </w:rPr>
      </w:pPr>
      <w:r w:rsidRPr="00526949">
        <w:rPr>
          <w:rFonts w:ascii="Times New Roman" w:hAnsi="Times New Roman" w:cs="Times New Roman"/>
          <w:sz w:val="28"/>
          <w:szCs w:val="28"/>
        </w:rPr>
        <w:t>дополнительные вступительные испытания, которые установлены для поступающих на базе среднего общего образования.</w:t>
      </w:r>
    </w:p>
    <w:p w14:paraId="16BA9615" w14:textId="4927D529" w:rsidR="004D711C" w:rsidRPr="00526949" w:rsidRDefault="004D711C" w:rsidP="00526949">
      <w:pPr>
        <w:pStyle w:val="ConsPlusNormal"/>
        <w:spacing w:line="276" w:lineRule="auto"/>
        <w:ind w:firstLine="539"/>
        <w:jc w:val="both"/>
        <w:rPr>
          <w:rFonts w:ascii="Times New Roman" w:hAnsi="Times New Roman" w:cs="Times New Roman"/>
          <w:sz w:val="28"/>
          <w:szCs w:val="28"/>
        </w:rPr>
      </w:pPr>
      <w:r w:rsidRPr="00526949">
        <w:rPr>
          <w:rFonts w:ascii="Times New Roman" w:hAnsi="Times New Roman" w:cs="Times New Roman"/>
          <w:sz w:val="28"/>
          <w:szCs w:val="28"/>
        </w:rPr>
        <w:t>Для поступающих на базе среднего профессионального образования соответствующего профиля</w:t>
      </w:r>
      <w:r w:rsidR="00C41DDA" w:rsidRPr="00526949">
        <w:rPr>
          <w:rFonts w:ascii="Times New Roman" w:hAnsi="Times New Roman" w:cs="Times New Roman"/>
          <w:sz w:val="28"/>
          <w:szCs w:val="28"/>
        </w:rPr>
        <w:t xml:space="preserve"> Уфимский университет</w:t>
      </w:r>
      <w:r w:rsidRPr="00526949">
        <w:rPr>
          <w:rFonts w:ascii="Times New Roman" w:hAnsi="Times New Roman" w:cs="Times New Roman"/>
          <w:sz w:val="28"/>
          <w:szCs w:val="28"/>
        </w:rPr>
        <w:t>:</w:t>
      </w:r>
    </w:p>
    <w:p w14:paraId="0F1C56F5" w14:textId="77777777" w:rsidR="004D711C" w:rsidRPr="00526949" w:rsidRDefault="004D711C" w:rsidP="00526949">
      <w:pPr>
        <w:pStyle w:val="ConsPlusNormal"/>
        <w:spacing w:line="276" w:lineRule="auto"/>
        <w:ind w:firstLine="539"/>
        <w:jc w:val="both"/>
        <w:rPr>
          <w:rFonts w:ascii="Times New Roman" w:hAnsi="Times New Roman" w:cs="Times New Roman"/>
          <w:sz w:val="28"/>
          <w:szCs w:val="28"/>
        </w:rPr>
      </w:pPr>
      <w:r w:rsidRPr="00526949">
        <w:rPr>
          <w:rFonts w:ascii="Times New Roman" w:hAnsi="Times New Roman" w:cs="Times New Roman"/>
          <w:sz w:val="28"/>
          <w:szCs w:val="28"/>
        </w:rPr>
        <w:t>определяет соответствие направленности (профиля) программ бакалавриата, программ специалитета направленности (профилю) среднего профессионального образования и содержание вступительных испытаний на базе профессионального образования в соответствии с направленностью (профилем) программ бакалавриата, программ специалитета, за исключением вступительного испытания по русскому языку;</w:t>
      </w:r>
    </w:p>
    <w:p w14:paraId="4D40B8BD" w14:textId="77777777" w:rsidR="004D711C" w:rsidRPr="00526949" w:rsidRDefault="004D711C" w:rsidP="00526949">
      <w:pPr>
        <w:pStyle w:val="ConsPlusNormal"/>
        <w:spacing w:line="276" w:lineRule="auto"/>
        <w:ind w:firstLine="539"/>
        <w:jc w:val="both"/>
        <w:rPr>
          <w:rFonts w:ascii="Times New Roman" w:hAnsi="Times New Roman" w:cs="Times New Roman"/>
          <w:sz w:val="28"/>
          <w:szCs w:val="28"/>
        </w:rPr>
      </w:pPr>
      <w:r w:rsidRPr="00526949">
        <w:rPr>
          <w:rFonts w:ascii="Times New Roman" w:hAnsi="Times New Roman" w:cs="Times New Roman"/>
          <w:sz w:val="28"/>
          <w:szCs w:val="28"/>
        </w:rPr>
        <w:t>включает в перечень вступительных испытаний на базе профессионального образования вступительное испытание по русскому языку. В качестве указанного вступительного испытания проводится общеобразовательное вступительное испытание по русскому языку;</w:t>
      </w:r>
    </w:p>
    <w:p w14:paraId="5DAC093B" w14:textId="3266D1DC" w:rsidR="00DB4974" w:rsidRPr="00526949" w:rsidRDefault="004D711C" w:rsidP="00526949">
      <w:pPr>
        <w:pStyle w:val="ConsPlusNormal"/>
        <w:spacing w:line="276" w:lineRule="auto"/>
        <w:ind w:firstLine="539"/>
        <w:jc w:val="both"/>
        <w:rPr>
          <w:rFonts w:ascii="Times New Roman" w:hAnsi="Times New Roman" w:cs="Times New Roman"/>
          <w:sz w:val="28"/>
          <w:szCs w:val="28"/>
        </w:rPr>
      </w:pPr>
      <w:r w:rsidRPr="00526949">
        <w:rPr>
          <w:rFonts w:ascii="Times New Roman" w:hAnsi="Times New Roman" w:cs="Times New Roman"/>
          <w:sz w:val="28"/>
          <w:szCs w:val="28"/>
        </w:rPr>
        <w:t xml:space="preserve">Для поступающих </w:t>
      </w:r>
      <w:r w:rsidR="00C41DDA" w:rsidRPr="00526949">
        <w:rPr>
          <w:rFonts w:ascii="Times New Roman" w:hAnsi="Times New Roman" w:cs="Times New Roman"/>
          <w:sz w:val="28"/>
          <w:szCs w:val="28"/>
        </w:rPr>
        <w:t>Уфимский университет</w:t>
      </w:r>
      <w:r w:rsidRPr="00526949">
        <w:rPr>
          <w:rFonts w:ascii="Times New Roman" w:hAnsi="Times New Roman" w:cs="Times New Roman"/>
          <w:sz w:val="28"/>
          <w:szCs w:val="28"/>
        </w:rPr>
        <w:t xml:space="preserve"> определяет содержание внутренних вступительных испытаний и проводит их</w:t>
      </w:r>
      <w:r w:rsidR="00DB4974" w:rsidRPr="00526949">
        <w:rPr>
          <w:rFonts w:ascii="Times New Roman" w:hAnsi="Times New Roman" w:cs="Times New Roman"/>
          <w:sz w:val="28"/>
          <w:szCs w:val="28"/>
        </w:rPr>
        <w:t>.</w:t>
      </w:r>
    </w:p>
    <w:p w14:paraId="2BEB0F9A" w14:textId="235158D3" w:rsidR="00DB4974" w:rsidRPr="00526949" w:rsidRDefault="00DB4974" w:rsidP="00526949">
      <w:pPr>
        <w:pStyle w:val="ConsPlusNormal"/>
        <w:numPr>
          <w:ilvl w:val="0"/>
          <w:numId w:val="4"/>
        </w:numPr>
        <w:spacing w:line="276" w:lineRule="auto"/>
        <w:ind w:left="0" w:firstLine="709"/>
        <w:jc w:val="both"/>
        <w:rPr>
          <w:rFonts w:ascii="Times New Roman" w:hAnsi="Times New Roman" w:cs="Times New Roman"/>
          <w:sz w:val="28"/>
          <w:szCs w:val="28"/>
        </w:rPr>
      </w:pPr>
      <w:bookmarkStart w:id="4" w:name="_Ref186211297"/>
      <w:r w:rsidRPr="00526949">
        <w:rPr>
          <w:rFonts w:ascii="Times New Roman" w:hAnsi="Times New Roman" w:cs="Times New Roman"/>
          <w:sz w:val="28"/>
          <w:szCs w:val="28"/>
        </w:rPr>
        <w:t xml:space="preserve">В случае проведения при приеме на обучение на платные места отдельного конкурса на базе профессионального образования </w:t>
      </w:r>
      <w:r w:rsidR="002C4FB1" w:rsidRPr="00526949">
        <w:rPr>
          <w:rFonts w:ascii="Times New Roman" w:hAnsi="Times New Roman" w:cs="Times New Roman"/>
          <w:sz w:val="28"/>
          <w:szCs w:val="28"/>
        </w:rPr>
        <w:t xml:space="preserve">Уфимский </w:t>
      </w:r>
      <w:r w:rsidR="002C4FB1" w:rsidRPr="00526949">
        <w:rPr>
          <w:rFonts w:ascii="Times New Roman" w:hAnsi="Times New Roman" w:cs="Times New Roman"/>
          <w:sz w:val="28"/>
          <w:szCs w:val="28"/>
        </w:rPr>
        <w:lastRenderedPageBreak/>
        <w:t>университет</w:t>
      </w:r>
      <w:r w:rsidR="0078659B" w:rsidRPr="00526949">
        <w:rPr>
          <w:rFonts w:ascii="Times New Roman" w:hAnsi="Times New Roman" w:cs="Times New Roman"/>
          <w:sz w:val="28"/>
          <w:szCs w:val="28"/>
        </w:rPr>
        <w:t xml:space="preserve"> </w:t>
      </w:r>
      <w:bookmarkEnd w:id="4"/>
      <w:r w:rsidRPr="00526949">
        <w:rPr>
          <w:rFonts w:ascii="Times New Roman" w:hAnsi="Times New Roman" w:cs="Times New Roman"/>
          <w:sz w:val="28"/>
          <w:szCs w:val="28"/>
        </w:rPr>
        <w:t xml:space="preserve">устанавливает </w:t>
      </w:r>
      <w:r w:rsidR="0078659B" w:rsidRPr="00526949">
        <w:rPr>
          <w:rFonts w:ascii="Times New Roman" w:hAnsi="Times New Roman" w:cs="Times New Roman"/>
          <w:sz w:val="28"/>
          <w:szCs w:val="28"/>
        </w:rPr>
        <w:t xml:space="preserve">внутреннее </w:t>
      </w:r>
      <w:r w:rsidRPr="00526949">
        <w:rPr>
          <w:rFonts w:ascii="Times New Roman" w:hAnsi="Times New Roman" w:cs="Times New Roman"/>
          <w:sz w:val="28"/>
          <w:szCs w:val="28"/>
        </w:rPr>
        <w:t>вступительн</w:t>
      </w:r>
      <w:r w:rsidR="00896E87" w:rsidRPr="00526949">
        <w:rPr>
          <w:rFonts w:ascii="Times New Roman" w:hAnsi="Times New Roman" w:cs="Times New Roman"/>
          <w:sz w:val="28"/>
          <w:szCs w:val="28"/>
        </w:rPr>
        <w:t>ое</w:t>
      </w:r>
      <w:r w:rsidRPr="00526949">
        <w:rPr>
          <w:rFonts w:ascii="Times New Roman" w:hAnsi="Times New Roman" w:cs="Times New Roman"/>
          <w:sz w:val="28"/>
          <w:szCs w:val="28"/>
        </w:rPr>
        <w:t xml:space="preserve"> испытани</w:t>
      </w:r>
      <w:r w:rsidR="0078659B" w:rsidRPr="00526949">
        <w:rPr>
          <w:rFonts w:ascii="Times New Roman" w:hAnsi="Times New Roman" w:cs="Times New Roman"/>
          <w:sz w:val="28"/>
          <w:szCs w:val="28"/>
        </w:rPr>
        <w:t>е</w:t>
      </w:r>
      <w:r w:rsidRPr="00526949">
        <w:rPr>
          <w:rFonts w:ascii="Times New Roman" w:hAnsi="Times New Roman" w:cs="Times New Roman"/>
          <w:sz w:val="28"/>
          <w:szCs w:val="28"/>
        </w:rPr>
        <w:t xml:space="preserve"> </w:t>
      </w:r>
      <w:r w:rsidR="005A5151" w:rsidRPr="00526949">
        <w:rPr>
          <w:rFonts w:ascii="Times New Roman" w:hAnsi="Times New Roman" w:cs="Times New Roman"/>
          <w:sz w:val="28"/>
          <w:szCs w:val="28"/>
        </w:rPr>
        <w:t>для поступающих на базе среднего профессионального образования соответствующего профиля или высшего образования, определяет содержание и формы указанных вступительных испытаний (внутренние вступительные испытания и (или) результаты ЕГЭ)</w:t>
      </w:r>
      <w:r w:rsidRPr="00526949">
        <w:rPr>
          <w:rFonts w:ascii="Times New Roman" w:hAnsi="Times New Roman" w:cs="Times New Roman"/>
          <w:sz w:val="28"/>
          <w:szCs w:val="28"/>
        </w:rPr>
        <w:t>.</w:t>
      </w:r>
    </w:p>
    <w:p w14:paraId="73C24163" w14:textId="77777777" w:rsidR="00DB4974" w:rsidRPr="00866E31" w:rsidRDefault="002C4FB1"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526949">
        <w:rPr>
          <w:rFonts w:ascii="Times New Roman" w:hAnsi="Times New Roman" w:cs="Times New Roman"/>
          <w:sz w:val="28"/>
          <w:szCs w:val="28"/>
        </w:rPr>
        <w:t xml:space="preserve">Уфимский университет </w:t>
      </w:r>
      <w:r w:rsidR="00DB4974" w:rsidRPr="00526949">
        <w:rPr>
          <w:rFonts w:ascii="Times New Roman" w:hAnsi="Times New Roman" w:cs="Times New Roman"/>
          <w:sz w:val="28"/>
          <w:szCs w:val="28"/>
        </w:rPr>
        <w:t xml:space="preserve">может проводить несколько различных по содержанию вариантов внутреннего вступительного </w:t>
      </w:r>
      <w:r w:rsidR="00DB4974" w:rsidRPr="00866E31">
        <w:rPr>
          <w:rFonts w:ascii="Times New Roman" w:hAnsi="Times New Roman" w:cs="Times New Roman"/>
          <w:sz w:val="28"/>
          <w:szCs w:val="28"/>
        </w:rPr>
        <w:t>испытания на базе профессионального образования. Поступающий выбирает и сдает один вариант вступительного испытания на базе профессионального образования.</w:t>
      </w:r>
    </w:p>
    <w:p w14:paraId="7E5366E0" w14:textId="77777777" w:rsidR="00DB4974" w:rsidRPr="00866E31"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866E31">
        <w:rPr>
          <w:rFonts w:ascii="Times New Roman" w:hAnsi="Times New Roman" w:cs="Times New Roman"/>
          <w:sz w:val="28"/>
          <w:szCs w:val="28"/>
        </w:rPr>
        <w:t>При приеме на обучение по программам бакалавриата и программам специалитета поступающие (в том числе поступающие на базе профессионального образования) из числа лиц, указанных в настоящем пункте, имеют право сдавать внутренние вступительные испытания по общеобразовательным предметам (далее - внутренние общеобразовательные вступительные испытания):</w:t>
      </w:r>
    </w:p>
    <w:p w14:paraId="609E9F93" w14:textId="3D387270" w:rsidR="00DB4974" w:rsidRPr="00181C5F" w:rsidRDefault="00DB4974" w:rsidP="005D4AE4">
      <w:pPr>
        <w:pStyle w:val="ConsPlusNormal"/>
        <w:spacing w:line="276" w:lineRule="auto"/>
        <w:ind w:firstLine="709"/>
        <w:jc w:val="both"/>
        <w:rPr>
          <w:rFonts w:ascii="Times New Roman" w:hAnsi="Times New Roman" w:cs="Times New Roman"/>
          <w:sz w:val="28"/>
          <w:szCs w:val="28"/>
        </w:rPr>
      </w:pPr>
      <w:r w:rsidRPr="00866E31">
        <w:rPr>
          <w:rFonts w:ascii="Times New Roman" w:hAnsi="Times New Roman" w:cs="Times New Roman"/>
          <w:sz w:val="28"/>
          <w:szCs w:val="28"/>
        </w:rPr>
        <w:t xml:space="preserve">1) на места в пределах отдельной квоты - лица, имеющие право на прием на места в пределах </w:t>
      </w:r>
      <w:r w:rsidRPr="00181C5F">
        <w:rPr>
          <w:rFonts w:ascii="Times New Roman" w:hAnsi="Times New Roman" w:cs="Times New Roman"/>
          <w:sz w:val="28"/>
          <w:szCs w:val="28"/>
        </w:rPr>
        <w:t xml:space="preserve">отдельной квоты по результатам ЕГЭ или вступительных испытаний в соответствии с частью 5.2 статьи 71 Федерального закона </w:t>
      </w:r>
      <w:r w:rsidR="000F672C" w:rsidRPr="00181C5F">
        <w:rPr>
          <w:rFonts w:ascii="Times New Roman" w:hAnsi="Times New Roman" w:cs="Times New Roman"/>
          <w:sz w:val="28"/>
          <w:szCs w:val="28"/>
        </w:rPr>
        <w:t>№</w:t>
      </w:r>
      <w:r w:rsidR="00181C5F" w:rsidRPr="00181C5F">
        <w:rPr>
          <w:rFonts w:ascii="Times New Roman" w:hAnsi="Times New Roman" w:cs="Times New Roman"/>
          <w:sz w:val="28"/>
          <w:szCs w:val="28"/>
        </w:rPr>
        <w:t> </w:t>
      </w:r>
      <w:r w:rsidRPr="00181C5F">
        <w:rPr>
          <w:rFonts w:ascii="Times New Roman" w:hAnsi="Times New Roman" w:cs="Times New Roman"/>
          <w:sz w:val="28"/>
          <w:szCs w:val="28"/>
        </w:rPr>
        <w:t xml:space="preserve"> 273</w:t>
      </w:r>
      <w:r w:rsidR="00DA5D32" w:rsidRPr="00181C5F">
        <w:rPr>
          <w:rFonts w:ascii="Times New Roman" w:hAnsi="Times New Roman" w:cs="Times New Roman"/>
          <w:sz w:val="28"/>
          <w:szCs w:val="28"/>
        </w:rPr>
        <w:t> </w:t>
      </w:r>
      <w:r w:rsidRPr="00181C5F">
        <w:rPr>
          <w:rFonts w:ascii="Times New Roman" w:hAnsi="Times New Roman" w:cs="Times New Roman"/>
          <w:sz w:val="28"/>
          <w:szCs w:val="28"/>
        </w:rPr>
        <w:t>-</w:t>
      </w:r>
      <w:r w:rsidR="00DA5D32" w:rsidRPr="00181C5F">
        <w:rPr>
          <w:rFonts w:ascii="Times New Roman" w:hAnsi="Times New Roman" w:cs="Times New Roman"/>
          <w:sz w:val="28"/>
          <w:szCs w:val="28"/>
        </w:rPr>
        <w:t> </w:t>
      </w:r>
      <w:r w:rsidRPr="00181C5F">
        <w:rPr>
          <w:rFonts w:ascii="Times New Roman" w:hAnsi="Times New Roman" w:cs="Times New Roman"/>
          <w:sz w:val="28"/>
          <w:szCs w:val="28"/>
        </w:rPr>
        <w:t>ФЗ (вне зависимости от того, участвовали ли они в сдаче ЕГЭ, и от результата сдачи ЕГЭ);</w:t>
      </w:r>
    </w:p>
    <w:p w14:paraId="405CC283" w14:textId="77777777" w:rsidR="00DB4974" w:rsidRPr="00181C5F" w:rsidRDefault="00DB4974" w:rsidP="005D4AE4">
      <w:pPr>
        <w:pStyle w:val="ConsPlusNormal"/>
        <w:spacing w:line="276" w:lineRule="auto"/>
        <w:ind w:firstLine="709"/>
        <w:jc w:val="both"/>
        <w:rPr>
          <w:rFonts w:ascii="Times New Roman" w:hAnsi="Times New Roman" w:cs="Times New Roman"/>
          <w:sz w:val="28"/>
          <w:szCs w:val="28"/>
        </w:rPr>
      </w:pPr>
      <w:r w:rsidRPr="00181C5F">
        <w:rPr>
          <w:rFonts w:ascii="Times New Roman" w:hAnsi="Times New Roman" w:cs="Times New Roman"/>
          <w:sz w:val="28"/>
          <w:szCs w:val="28"/>
        </w:rPr>
        <w:t>2) на места в пределах особой квоты, целевой квоты, на основные бюджетные места, на платные места:</w:t>
      </w:r>
    </w:p>
    <w:p w14:paraId="419EFBF3" w14:textId="77777777" w:rsidR="00DB4974" w:rsidRPr="00526949" w:rsidRDefault="00DB4974" w:rsidP="005D4AE4">
      <w:pPr>
        <w:pStyle w:val="ConsPlusNormal"/>
        <w:spacing w:line="276" w:lineRule="auto"/>
        <w:ind w:firstLine="709"/>
        <w:jc w:val="both"/>
        <w:rPr>
          <w:rFonts w:ascii="Times New Roman" w:hAnsi="Times New Roman" w:cs="Times New Roman"/>
          <w:sz w:val="28"/>
          <w:szCs w:val="28"/>
        </w:rPr>
      </w:pPr>
      <w:r w:rsidRPr="00526949">
        <w:rPr>
          <w:rFonts w:ascii="Times New Roman" w:hAnsi="Times New Roman" w:cs="Times New Roman"/>
          <w:sz w:val="28"/>
          <w:szCs w:val="28"/>
        </w:rPr>
        <w:t xml:space="preserve">инвалиды (в том числе дети-инвалиды) (вне зависимости от того, участвовали ли они в сдаче </w:t>
      </w:r>
      <w:r w:rsidR="005716D6" w:rsidRPr="00526949">
        <w:rPr>
          <w:rFonts w:ascii="Times New Roman" w:hAnsi="Times New Roman" w:cs="Times New Roman"/>
          <w:sz w:val="28"/>
          <w:szCs w:val="28"/>
        </w:rPr>
        <w:t>ЕГЭ, и от результата сдачи ЕГЭ);</w:t>
      </w:r>
    </w:p>
    <w:p w14:paraId="0B346363" w14:textId="4FD59D40" w:rsidR="00DB4974" w:rsidRPr="00526949" w:rsidRDefault="00DB4974" w:rsidP="00181C5F">
      <w:pPr>
        <w:pStyle w:val="ConsPlusNormal"/>
        <w:spacing w:line="276" w:lineRule="auto"/>
        <w:ind w:firstLine="709"/>
        <w:jc w:val="both"/>
        <w:rPr>
          <w:rFonts w:ascii="Times New Roman" w:hAnsi="Times New Roman" w:cs="Times New Roman"/>
          <w:sz w:val="28"/>
          <w:szCs w:val="28"/>
        </w:rPr>
      </w:pPr>
      <w:r w:rsidRPr="00526949">
        <w:rPr>
          <w:rFonts w:ascii="Times New Roman" w:hAnsi="Times New Roman" w:cs="Times New Roman"/>
          <w:sz w:val="28"/>
          <w:szCs w:val="28"/>
        </w:rPr>
        <w:t xml:space="preserve">лица, указанные в части 5.1 статьи 71 Федерального закона </w:t>
      </w:r>
      <w:r w:rsidR="000F672C" w:rsidRPr="00526949">
        <w:rPr>
          <w:rFonts w:ascii="Times New Roman" w:hAnsi="Times New Roman" w:cs="Times New Roman"/>
          <w:sz w:val="28"/>
          <w:szCs w:val="28"/>
        </w:rPr>
        <w:t>№</w:t>
      </w:r>
      <w:r w:rsidRPr="00526949">
        <w:rPr>
          <w:rFonts w:ascii="Times New Roman" w:hAnsi="Times New Roman" w:cs="Times New Roman"/>
          <w:sz w:val="28"/>
          <w:szCs w:val="28"/>
        </w:rPr>
        <w:t xml:space="preserve"> 273-ФЗ (вне зависимости от того, поступают ли они на места в пределах отдельной квоты, вне зависимости от того, участвовали ли они в сдаче ЕГЭ, и от результата сдачи ЕГЭ);</w:t>
      </w:r>
    </w:p>
    <w:p w14:paraId="156ECD73" w14:textId="3BCFA195" w:rsidR="005A5151" w:rsidRPr="00526949" w:rsidRDefault="005A5151" w:rsidP="00181C5F">
      <w:pPr>
        <w:pStyle w:val="ConsPlusNormal"/>
        <w:ind w:firstLine="540"/>
        <w:jc w:val="both"/>
        <w:rPr>
          <w:rFonts w:ascii="Times New Roman" w:hAnsi="Times New Roman" w:cs="Times New Roman"/>
          <w:sz w:val="28"/>
          <w:szCs w:val="28"/>
        </w:rPr>
      </w:pPr>
      <w:r w:rsidRPr="00526949">
        <w:rPr>
          <w:rFonts w:ascii="Times New Roman" w:hAnsi="Times New Roman" w:cs="Times New Roman"/>
          <w:sz w:val="28"/>
          <w:szCs w:val="28"/>
        </w:rPr>
        <w:t>иностранные граждане</w:t>
      </w:r>
      <w:r w:rsidR="00852073" w:rsidRPr="00526949">
        <w:rPr>
          <w:rFonts w:ascii="Times New Roman" w:hAnsi="Times New Roman" w:cs="Times New Roman"/>
          <w:sz w:val="28"/>
          <w:szCs w:val="28"/>
        </w:rPr>
        <w:t xml:space="preserve"> </w:t>
      </w:r>
      <w:r w:rsidRPr="00526949">
        <w:rPr>
          <w:rFonts w:ascii="Times New Roman" w:hAnsi="Times New Roman" w:cs="Times New Roman"/>
          <w:sz w:val="28"/>
          <w:szCs w:val="28"/>
        </w:rPr>
        <w:t>(по тем предметам, по которым они не имеют результатов ЕГЭ, полученных в году приема на обучение (далее - год приема) и (или) в течение 4 лет до года приема, за исключением результатов ЕГЭ по математике базового уровня);</w:t>
      </w:r>
    </w:p>
    <w:p w14:paraId="5E9F3863" w14:textId="3F2609E3" w:rsidR="00DB4974" w:rsidRPr="00526949" w:rsidRDefault="005A5151" w:rsidP="00181C5F">
      <w:pPr>
        <w:pStyle w:val="ConsPlusNormal"/>
        <w:ind w:firstLine="540"/>
        <w:jc w:val="both"/>
        <w:rPr>
          <w:rFonts w:ascii="Times New Roman" w:hAnsi="Times New Roman" w:cs="Times New Roman"/>
          <w:sz w:val="28"/>
          <w:szCs w:val="28"/>
        </w:rPr>
      </w:pPr>
      <w:r w:rsidRPr="00526949">
        <w:rPr>
          <w:rFonts w:ascii="Times New Roman" w:hAnsi="Times New Roman" w:cs="Times New Roman"/>
          <w:sz w:val="28"/>
          <w:szCs w:val="28"/>
        </w:rPr>
        <w:t>граждане Российской Федерации, которые имеют документ о среднем общем образовании, полученный в иностранной организации (по тем предметам, по которым граждане Российской Федерации не сдавал ЕГЭ в текущем календарном году)</w:t>
      </w:r>
      <w:r w:rsidR="00DB4974" w:rsidRPr="00526949">
        <w:rPr>
          <w:rFonts w:ascii="Times New Roman" w:hAnsi="Times New Roman" w:cs="Times New Roman"/>
          <w:sz w:val="28"/>
          <w:szCs w:val="28"/>
        </w:rPr>
        <w:t>.</w:t>
      </w:r>
    </w:p>
    <w:p w14:paraId="1D4320AF" w14:textId="322F7213" w:rsidR="00DB4974" w:rsidRDefault="005F7170"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526949">
        <w:rPr>
          <w:rFonts w:ascii="Times New Roman" w:hAnsi="Times New Roman" w:cs="Times New Roman"/>
          <w:sz w:val="28"/>
          <w:szCs w:val="28"/>
        </w:rPr>
        <w:t xml:space="preserve">При приеме на обучение по программам бакалавриата и программам специалитета граждане Республики Беларусь и граждане Российской Федерации вправе использовать результаты проводимого в Республике Беларусь централизованного тестирования и (или) централизованного экзамена (далее - </w:t>
      </w:r>
      <w:r w:rsidRPr="00526949">
        <w:rPr>
          <w:rFonts w:ascii="Times New Roman" w:hAnsi="Times New Roman" w:cs="Times New Roman"/>
          <w:sz w:val="28"/>
          <w:szCs w:val="28"/>
        </w:rPr>
        <w:lastRenderedPageBreak/>
        <w:t xml:space="preserve">централизованное тестирование или экзамен), пройденных поступающими в текущем или предшествующем календарном году, если поступающий не сдавал ЕГЭ по соответствующему общеобразовательному предмету в году, в котором пройдены централизованное тестирование или экзамен. Результаты централизованного тестирования или экзамена признаются </w:t>
      </w:r>
      <w:r w:rsidR="00181C5F" w:rsidRPr="00526949">
        <w:rPr>
          <w:rFonts w:ascii="Times New Roman" w:hAnsi="Times New Roman" w:cs="Times New Roman"/>
          <w:sz w:val="28"/>
          <w:szCs w:val="28"/>
        </w:rPr>
        <w:t>Уфимским университетом</w:t>
      </w:r>
      <w:r w:rsidRPr="00526949">
        <w:rPr>
          <w:rFonts w:ascii="Times New Roman" w:hAnsi="Times New Roman" w:cs="Times New Roman"/>
          <w:sz w:val="28"/>
          <w:szCs w:val="28"/>
        </w:rPr>
        <w:t xml:space="preserve"> в качестве результатов внутренних общеобразовательных вступительных испытаний.</w:t>
      </w:r>
      <w:r w:rsidR="00DB4974" w:rsidRPr="00526949">
        <w:rPr>
          <w:rFonts w:ascii="Times New Roman" w:hAnsi="Times New Roman" w:cs="Times New Roman"/>
          <w:sz w:val="28"/>
          <w:szCs w:val="28"/>
        </w:rPr>
        <w:t xml:space="preserve"> </w:t>
      </w:r>
      <w:r w:rsidR="00251468" w:rsidRPr="00526949">
        <w:rPr>
          <w:rFonts w:ascii="Times New Roman" w:hAnsi="Times New Roman" w:cs="Times New Roman"/>
          <w:sz w:val="28"/>
          <w:szCs w:val="28"/>
        </w:rPr>
        <w:t xml:space="preserve">Результаты проводимого в Республике Беларусь централизованного тестирования и (или) централизованного экзамена приравниваются </w:t>
      </w:r>
      <w:r w:rsidR="00F36134" w:rsidRPr="00526949">
        <w:rPr>
          <w:rFonts w:ascii="Times New Roman" w:hAnsi="Times New Roman" w:cs="Times New Roman"/>
          <w:sz w:val="28"/>
          <w:szCs w:val="28"/>
        </w:rPr>
        <w:t xml:space="preserve">к результатам вступительных </w:t>
      </w:r>
      <w:r w:rsidR="00F36134">
        <w:rPr>
          <w:rFonts w:ascii="Times New Roman" w:hAnsi="Times New Roman" w:cs="Times New Roman"/>
          <w:sz w:val="28"/>
          <w:szCs w:val="28"/>
        </w:rPr>
        <w:t>испытаний</w:t>
      </w:r>
      <w:r w:rsidR="00251468" w:rsidRPr="00352FFA">
        <w:rPr>
          <w:rFonts w:ascii="Times New Roman" w:hAnsi="Times New Roman" w:cs="Times New Roman"/>
          <w:sz w:val="28"/>
          <w:szCs w:val="28"/>
        </w:rPr>
        <w:t>:</w:t>
      </w:r>
    </w:p>
    <w:p w14:paraId="398696CB" w14:textId="77777777" w:rsidR="00352FFA" w:rsidRPr="00352FFA" w:rsidRDefault="00352FFA" w:rsidP="00352FFA">
      <w:pPr>
        <w:pStyle w:val="ConsPlusNormal"/>
        <w:spacing w:line="276" w:lineRule="auto"/>
        <w:ind w:left="709"/>
        <w:jc w:val="both"/>
        <w:rPr>
          <w:rFonts w:ascii="Times New Roman" w:hAnsi="Times New Roman" w:cs="Times New Roman"/>
          <w:sz w:val="28"/>
          <w:szCs w:val="28"/>
        </w:rPr>
      </w:pPr>
    </w:p>
    <w:tbl>
      <w:tblPr>
        <w:tblStyle w:val="ad"/>
        <w:tblW w:w="0" w:type="auto"/>
        <w:tblLook w:val="04A0" w:firstRow="1" w:lastRow="0" w:firstColumn="1" w:lastColumn="0" w:noHBand="0" w:noVBand="1"/>
      </w:tblPr>
      <w:tblGrid>
        <w:gridCol w:w="5665"/>
        <w:gridCol w:w="3680"/>
      </w:tblGrid>
      <w:tr w:rsidR="00352FFA" w:rsidRPr="00352FFA" w14:paraId="5F6F48A4" w14:textId="77777777" w:rsidTr="00F36134">
        <w:tc>
          <w:tcPr>
            <w:tcW w:w="5665" w:type="dxa"/>
            <w:vAlign w:val="center"/>
          </w:tcPr>
          <w:p w14:paraId="0D4D2F5C" w14:textId="77777777" w:rsidR="00251468" w:rsidRPr="00352FFA" w:rsidRDefault="00251468" w:rsidP="00F36134">
            <w:pPr>
              <w:jc w:val="center"/>
              <w:rPr>
                <w:rFonts w:cs="Times New Roman"/>
                <w:sz w:val="24"/>
                <w:szCs w:val="24"/>
              </w:rPr>
            </w:pPr>
            <w:r w:rsidRPr="00352FFA">
              <w:rPr>
                <w:rFonts w:cs="Times New Roman"/>
                <w:sz w:val="24"/>
                <w:szCs w:val="24"/>
              </w:rPr>
              <w:t>Централизованное тестирование и (или) централизованный экзамен в Республике Беларусь</w:t>
            </w:r>
          </w:p>
        </w:tc>
        <w:tc>
          <w:tcPr>
            <w:tcW w:w="3680" w:type="dxa"/>
            <w:vAlign w:val="center"/>
          </w:tcPr>
          <w:p w14:paraId="651E88B4" w14:textId="77777777" w:rsidR="00251468" w:rsidRPr="00352FFA" w:rsidRDefault="00251468" w:rsidP="00F36134">
            <w:pPr>
              <w:jc w:val="center"/>
              <w:rPr>
                <w:rFonts w:cs="Times New Roman"/>
                <w:sz w:val="24"/>
                <w:szCs w:val="24"/>
              </w:rPr>
            </w:pPr>
            <w:r w:rsidRPr="00352FFA">
              <w:rPr>
                <w:rFonts w:cs="Times New Roman"/>
                <w:sz w:val="24"/>
                <w:szCs w:val="24"/>
              </w:rPr>
              <w:t>Вступительное испытание</w:t>
            </w:r>
          </w:p>
        </w:tc>
      </w:tr>
      <w:tr w:rsidR="00352FFA" w:rsidRPr="00352FFA" w14:paraId="7D9C900B" w14:textId="77777777" w:rsidTr="00F36134">
        <w:tc>
          <w:tcPr>
            <w:tcW w:w="5665" w:type="dxa"/>
          </w:tcPr>
          <w:p w14:paraId="4B42A0F5" w14:textId="77777777" w:rsidR="00251468" w:rsidRPr="00352FFA" w:rsidRDefault="00251468" w:rsidP="00EB31C1">
            <w:pPr>
              <w:rPr>
                <w:rFonts w:cs="Times New Roman"/>
                <w:sz w:val="24"/>
                <w:szCs w:val="24"/>
              </w:rPr>
            </w:pPr>
            <w:r w:rsidRPr="00352FFA">
              <w:rPr>
                <w:rFonts w:cs="Times New Roman"/>
                <w:sz w:val="24"/>
                <w:szCs w:val="24"/>
              </w:rPr>
              <w:t>русский язык</w:t>
            </w:r>
          </w:p>
        </w:tc>
        <w:tc>
          <w:tcPr>
            <w:tcW w:w="3680" w:type="dxa"/>
          </w:tcPr>
          <w:p w14:paraId="5625A7A0" w14:textId="77777777" w:rsidR="00251468" w:rsidRPr="00352FFA" w:rsidRDefault="00251468" w:rsidP="00EB31C1">
            <w:pPr>
              <w:rPr>
                <w:rFonts w:cs="Times New Roman"/>
                <w:sz w:val="24"/>
                <w:szCs w:val="24"/>
              </w:rPr>
            </w:pPr>
            <w:r w:rsidRPr="00352FFA">
              <w:rPr>
                <w:rFonts w:cs="Times New Roman"/>
                <w:sz w:val="24"/>
                <w:szCs w:val="24"/>
              </w:rPr>
              <w:t>русский язык</w:t>
            </w:r>
          </w:p>
        </w:tc>
      </w:tr>
      <w:tr w:rsidR="00352FFA" w:rsidRPr="00352FFA" w14:paraId="36FEDC79" w14:textId="77777777" w:rsidTr="00F36134">
        <w:tc>
          <w:tcPr>
            <w:tcW w:w="5665" w:type="dxa"/>
          </w:tcPr>
          <w:p w14:paraId="7A4EFDEA" w14:textId="77777777" w:rsidR="00251468" w:rsidRPr="00352FFA" w:rsidRDefault="00251468" w:rsidP="00EB31C1">
            <w:pPr>
              <w:rPr>
                <w:rFonts w:cs="Times New Roman"/>
                <w:sz w:val="24"/>
                <w:szCs w:val="24"/>
              </w:rPr>
            </w:pPr>
            <w:r w:rsidRPr="00352FFA">
              <w:rPr>
                <w:rFonts w:cs="Times New Roman"/>
                <w:sz w:val="24"/>
                <w:szCs w:val="24"/>
              </w:rPr>
              <w:t>обществоведение</w:t>
            </w:r>
          </w:p>
        </w:tc>
        <w:tc>
          <w:tcPr>
            <w:tcW w:w="3680" w:type="dxa"/>
          </w:tcPr>
          <w:p w14:paraId="436FE707" w14:textId="77777777" w:rsidR="00251468" w:rsidRPr="00352FFA" w:rsidRDefault="00251468" w:rsidP="00EB31C1">
            <w:pPr>
              <w:rPr>
                <w:rFonts w:cs="Times New Roman"/>
                <w:sz w:val="24"/>
                <w:szCs w:val="24"/>
              </w:rPr>
            </w:pPr>
            <w:r w:rsidRPr="00352FFA">
              <w:rPr>
                <w:rFonts w:cs="Times New Roman"/>
                <w:sz w:val="24"/>
                <w:szCs w:val="24"/>
              </w:rPr>
              <w:t>обществознание</w:t>
            </w:r>
          </w:p>
        </w:tc>
      </w:tr>
      <w:tr w:rsidR="00352FFA" w:rsidRPr="00352FFA" w14:paraId="10A04087" w14:textId="77777777" w:rsidTr="00F36134">
        <w:tc>
          <w:tcPr>
            <w:tcW w:w="5665" w:type="dxa"/>
          </w:tcPr>
          <w:p w14:paraId="6A5CDB22" w14:textId="77777777" w:rsidR="00251468" w:rsidRPr="00352FFA" w:rsidRDefault="00251468" w:rsidP="00EB31C1">
            <w:pPr>
              <w:rPr>
                <w:rFonts w:cs="Times New Roman"/>
                <w:sz w:val="24"/>
                <w:szCs w:val="24"/>
              </w:rPr>
            </w:pPr>
            <w:r w:rsidRPr="00352FFA">
              <w:rPr>
                <w:rFonts w:cs="Times New Roman"/>
                <w:sz w:val="24"/>
                <w:szCs w:val="24"/>
              </w:rPr>
              <w:t>математика</w:t>
            </w:r>
          </w:p>
        </w:tc>
        <w:tc>
          <w:tcPr>
            <w:tcW w:w="3680" w:type="dxa"/>
          </w:tcPr>
          <w:p w14:paraId="074F84A4" w14:textId="77777777" w:rsidR="00251468" w:rsidRPr="00352FFA" w:rsidRDefault="00251468" w:rsidP="00EB31C1">
            <w:pPr>
              <w:rPr>
                <w:rFonts w:cs="Times New Roman"/>
                <w:sz w:val="24"/>
                <w:szCs w:val="24"/>
              </w:rPr>
            </w:pPr>
            <w:r w:rsidRPr="00352FFA">
              <w:rPr>
                <w:rFonts w:cs="Times New Roman"/>
                <w:sz w:val="24"/>
                <w:szCs w:val="24"/>
              </w:rPr>
              <w:t>математика</w:t>
            </w:r>
          </w:p>
        </w:tc>
      </w:tr>
      <w:tr w:rsidR="00352FFA" w:rsidRPr="00352FFA" w14:paraId="1CBE31D4" w14:textId="77777777" w:rsidTr="00F36134">
        <w:trPr>
          <w:trHeight w:val="410"/>
        </w:trPr>
        <w:tc>
          <w:tcPr>
            <w:tcW w:w="5665" w:type="dxa"/>
          </w:tcPr>
          <w:p w14:paraId="6ED83051" w14:textId="77777777" w:rsidR="00251468" w:rsidRPr="00352FFA" w:rsidRDefault="00251468" w:rsidP="00EB31C1">
            <w:pPr>
              <w:rPr>
                <w:rFonts w:cs="Times New Roman"/>
                <w:sz w:val="24"/>
                <w:szCs w:val="24"/>
              </w:rPr>
            </w:pPr>
            <w:r w:rsidRPr="00352FFA">
              <w:rPr>
                <w:rFonts w:cs="Times New Roman"/>
                <w:sz w:val="24"/>
                <w:szCs w:val="24"/>
              </w:rPr>
              <w:t>биология</w:t>
            </w:r>
          </w:p>
        </w:tc>
        <w:tc>
          <w:tcPr>
            <w:tcW w:w="3680" w:type="dxa"/>
          </w:tcPr>
          <w:p w14:paraId="76C272E2" w14:textId="77777777" w:rsidR="00251468" w:rsidRPr="00352FFA" w:rsidRDefault="00251468" w:rsidP="00EB31C1">
            <w:pPr>
              <w:rPr>
                <w:rFonts w:cs="Times New Roman"/>
                <w:sz w:val="24"/>
                <w:szCs w:val="24"/>
              </w:rPr>
            </w:pPr>
            <w:r w:rsidRPr="00352FFA">
              <w:rPr>
                <w:rFonts w:cs="Times New Roman"/>
                <w:sz w:val="24"/>
                <w:szCs w:val="24"/>
              </w:rPr>
              <w:t>биология</w:t>
            </w:r>
          </w:p>
        </w:tc>
      </w:tr>
      <w:tr w:rsidR="00352FFA" w:rsidRPr="00352FFA" w14:paraId="5F84022F" w14:textId="77777777" w:rsidTr="00F36134">
        <w:tc>
          <w:tcPr>
            <w:tcW w:w="5665" w:type="dxa"/>
          </w:tcPr>
          <w:p w14:paraId="478A50E1" w14:textId="77777777" w:rsidR="00251468" w:rsidRPr="00352FFA" w:rsidRDefault="00251468" w:rsidP="00EB31C1">
            <w:pPr>
              <w:rPr>
                <w:rFonts w:cs="Times New Roman"/>
                <w:sz w:val="24"/>
                <w:szCs w:val="24"/>
              </w:rPr>
            </w:pPr>
            <w:r w:rsidRPr="00352FFA">
              <w:rPr>
                <w:rFonts w:cs="Times New Roman"/>
                <w:sz w:val="24"/>
                <w:szCs w:val="24"/>
              </w:rPr>
              <w:t>иностранный язык (английский, немецкий, французский, испанский, китайский)</w:t>
            </w:r>
          </w:p>
        </w:tc>
        <w:tc>
          <w:tcPr>
            <w:tcW w:w="3680" w:type="dxa"/>
          </w:tcPr>
          <w:p w14:paraId="204DB0CA" w14:textId="77777777" w:rsidR="00251468" w:rsidRPr="00352FFA" w:rsidRDefault="00251468" w:rsidP="00EB31C1">
            <w:pPr>
              <w:rPr>
                <w:rFonts w:cs="Times New Roman"/>
                <w:sz w:val="24"/>
                <w:szCs w:val="24"/>
              </w:rPr>
            </w:pPr>
            <w:r w:rsidRPr="00352FFA">
              <w:rPr>
                <w:rFonts w:cs="Times New Roman"/>
                <w:sz w:val="24"/>
                <w:szCs w:val="24"/>
              </w:rPr>
              <w:t>иностранный язык (английский, немецкий, французский, испанский, китайский)</w:t>
            </w:r>
          </w:p>
        </w:tc>
      </w:tr>
      <w:tr w:rsidR="00352FFA" w:rsidRPr="00352FFA" w14:paraId="59C28C6E" w14:textId="77777777" w:rsidTr="00F36134">
        <w:tc>
          <w:tcPr>
            <w:tcW w:w="5665" w:type="dxa"/>
          </w:tcPr>
          <w:p w14:paraId="6654A5E1" w14:textId="77777777" w:rsidR="00251468" w:rsidRPr="00352FFA" w:rsidRDefault="00251468" w:rsidP="00EB31C1">
            <w:pPr>
              <w:rPr>
                <w:rFonts w:cs="Times New Roman"/>
                <w:sz w:val="24"/>
                <w:szCs w:val="24"/>
              </w:rPr>
            </w:pPr>
            <w:r w:rsidRPr="00352FFA">
              <w:rPr>
                <w:rFonts w:cs="Times New Roman"/>
                <w:sz w:val="24"/>
                <w:szCs w:val="24"/>
              </w:rPr>
              <w:t>химия</w:t>
            </w:r>
          </w:p>
        </w:tc>
        <w:tc>
          <w:tcPr>
            <w:tcW w:w="3680" w:type="dxa"/>
          </w:tcPr>
          <w:p w14:paraId="586C9CA7" w14:textId="77777777" w:rsidR="00251468" w:rsidRPr="00352FFA" w:rsidRDefault="00251468" w:rsidP="00EB31C1">
            <w:pPr>
              <w:rPr>
                <w:rFonts w:cs="Times New Roman"/>
                <w:sz w:val="24"/>
                <w:szCs w:val="24"/>
              </w:rPr>
            </w:pPr>
            <w:r w:rsidRPr="00352FFA">
              <w:rPr>
                <w:rFonts w:cs="Times New Roman"/>
                <w:sz w:val="24"/>
                <w:szCs w:val="24"/>
              </w:rPr>
              <w:t>химия</w:t>
            </w:r>
          </w:p>
        </w:tc>
      </w:tr>
      <w:tr w:rsidR="00352FFA" w:rsidRPr="00352FFA" w14:paraId="789939EF" w14:textId="77777777" w:rsidTr="00F36134">
        <w:tc>
          <w:tcPr>
            <w:tcW w:w="5665" w:type="dxa"/>
          </w:tcPr>
          <w:p w14:paraId="17924908" w14:textId="77777777" w:rsidR="00251468" w:rsidRPr="00352FFA" w:rsidRDefault="00251468" w:rsidP="00EB31C1">
            <w:pPr>
              <w:rPr>
                <w:rFonts w:cs="Times New Roman"/>
                <w:sz w:val="24"/>
                <w:szCs w:val="24"/>
              </w:rPr>
            </w:pPr>
            <w:r w:rsidRPr="00352FFA">
              <w:rPr>
                <w:rFonts w:cs="Times New Roman"/>
                <w:sz w:val="24"/>
                <w:szCs w:val="24"/>
              </w:rPr>
              <w:t>физика</w:t>
            </w:r>
          </w:p>
        </w:tc>
        <w:tc>
          <w:tcPr>
            <w:tcW w:w="3680" w:type="dxa"/>
          </w:tcPr>
          <w:p w14:paraId="62086F0D" w14:textId="77777777" w:rsidR="00251468" w:rsidRPr="00352FFA" w:rsidRDefault="00251468" w:rsidP="00EB31C1">
            <w:pPr>
              <w:rPr>
                <w:rFonts w:cs="Times New Roman"/>
                <w:sz w:val="24"/>
                <w:szCs w:val="24"/>
              </w:rPr>
            </w:pPr>
            <w:r w:rsidRPr="00352FFA">
              <w:rPr>
                <w:rFonts w:cs="Times New Roman"/>
                <w:sz w:val="24"/>
                <w:szCs w:val="24"/>
              </w:rPr>
              <w:t>физика</w:t>
            </w:r>
          </w:p>
        </w:tc>
      </w:tr>
      <w:tr w:rsidR="00352FFA" w:rsidRPr="00352FFA" w14:paraId="1E776088" w14:textId="77777777" w:rsidTr="00F36134">
        <w:tc>
          <w:tcPr>
            <w:tcW w:w="5665" w:type="dxa"/>
          </w:tcPr>
          <w:p w14:paraId="29507B77" w14:textId="77777777" w:rsidR="00251468" w:rsidRPr="00352FFA" w:rsidRDefault="00251468" w:rsidP="00EB31C1">
            <w:pPr>
              <w:rPr>
                <w:rFonts w:cs="Times New Roman"/>
                <w:sz w:val="24"/>
                <w:szCs w:val="24"/>
              </w:rPr>
            </w:pPr>
            <w:r w:rsidRPr="00352FFA">
              <w:rPr>
                <w:rFonts w:cs="Times New Roman"/>
                <w:sz w:val="24"/>
                <w:szCs w:val="24"/>
              </w:rPr>
              <w:t>география</w:t>
            </w:r>
          </w:p>
        </w:tc>
        <w:tc>
          <w:tcPr>
            <w:tcW w:w="3680" w:type="dxa"/>
          </w:tcPr>
          <w:p w14:paraId="0F9D3E9A" w14:textId="77777777" w:rsidR="00251468" w:rsidRPr="00352FFA" w:rsidRDefault="00251468" w:rsidP="00EB31C1">
            <w:pPr>
              <w:rPr>
                <w:rFonts w:cs="Times New Roman"/>
                <w:sz w:val="24"/>
                <w:szCs w:val="24"/>
              </w:rPr>
            </w:pPr>
            <w:r w:rsidRPr="00352FFA">
              <w:rPr>
                <w:rFonts w:cs="Times New Roman"/>
                <w:sz w:val="24"/>
                <w:szCs w:val="24"/>
              </w:rPr>
              <w:t>география</w:t>
            </w:r>
          </w:p>
        </w:tc>
      </w:tr>
    </w:tbl>
    <w:p w14:paraId="7C601687" w14:textId="77777777" w:rsidR="00251468" w:rsidRPr="00352FFA" w:rsidRDefault="00251468" w:rsidP="00251468">
      <w:pPr>
        <w:pStyle w:val="ConsPlusNormal"/>
        <w:spacing w:line="276" w:lineRule="auto"/>
        <w:jc w:val="both"/>
        <w:rPr>
          <w:rFonts w:ascii="Times New Roman" w:hAnsi="Times New Roman" w:cs="Times New Roman"/>
          <w:sz w:val="28"/>
          <w:szCs w:val="28"/>
        </w:rPr>
      </w:pPr>
    </w:p>
    <w:p w14:paraId="33499093"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352FFA">
        <w:rPr>
          <w:rFonts w:ascii="Times New Roman" w:hAnsi="Times New Roman" w:cs="Times New Roman"/>
          <w:sz w:val="28"/>
          <w:szCs w:val="28"/>
        </w:rPr>
        <w:t>При приеме на обучение по прогр</w:t>
      </w:r>
      <w:r w:rsidRPr="00B300A6">
        <w:rPr>
          <w:rFonts w:ascii="Times New Roman" w:hAnsi="Times New Roman" w:cs="Times New Roman"/>
          <w:sz w:val="28"/>
          <w:szCs w:val="28"/>
        </w:rPr>
        <w:t>аммам бакалавриата и программам специалитета поступающий, имеющий право сдавать внутренние вступительные испытания, может использовать результаты указанных вступительных испытаний и (или) результаты ЕГЭ. В качестве результата вступительного испытания засчитывается наиболее высокий из результатов ЕГЭ и (или) внутренних вступительных испытаний (включая результаты централизованного тестирования или экзамена), которые имеются у поступающего и составляют не менее минимального количества баллов.</w:t>
      </w:r>
    </w:p>
    <w:p w14:paraId="283C1751"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Максимальное количество баллов для каждого вступительного испытания по программам бакалавриата</w:t>
      </w:r>
      <w:r w:rsidR="005B7184" w:rsidRPr="00B300A6">
        <w:rPr>
          <w:rFonts w:ascii="Times New Roman" w:hAnsi="Times New Roman" w:cs="Times New Roman"/>
          <w:sz w:val="28"/>
          <w:szCs w:val="28"/>
        </w:rPr>
        <w:t>,</w:t>
      </w:r>
      <w:r w:rsidRPr="00B300A6">
        <w:rPr>
          <w:rFonts w:ascii="Times New Roman" w:hAnsi="Times New Roman" w:cs="Times New Roman"/>
          <w:sz w:val="28"/>
          <w:szCs w:val="28"/>
        </w:rPr>
        <w:t xml:space="preserve"> программам специалитета </w:t>
      </w:r>
      <w:r w:rsidR="005B7184" w:rsidRPr="00B300A6">
        <w:rPr>
          <w:rFonts w:ascii="Times New Roman" w:hAnsi="Times New Roman" w:cs="Times New Roman"/>
          <w:sz w:val="28"/>
          <w:szCs w:val="28"/>
        </w:rPr>
        <w:t xml:space="preserve">и программам магистратуры </w:t>
      </w:r>
      <w:r w:rsidRPr="00B300A6">
        <w:rPr>
          <w:rFonts w:ascii="Times New Roman" w:hAnsi="Times New Roman" w:cs="Times New Roman"/>
          <w:sz w:val="28"/>
          <w:szCs w:val="28"/>
        </w:rPr>
        <w:t>составляет 100 баллов.</w:t>
      </w:r>
    </w:p>
    <w:p w14:paraId="245755F2" w14:textId="77777777" w:rsidR="00CC16ED"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Минимальное количество баллов для внутреннего общеобразовательного вступительного испытания соответствует минимальному количеству баллов ЕГЭ, установленному </w:t>
      </w:r>
      <w:r w:rsidR="007A1763" w:rsidRPr="00B300A6">
        <w:rPr>
          <w:rFonts w:ascii="Times New Roman" w:hAnsi="Times New Roman" w:cs="Times New Roman"/>
          <w:sz w:val="28"/>
          <w:szCs w:val="28"/>
        </w:rPr>
        <w:t>Министерством науки и высшего образования Российской Федерации</w:t>
      </w:r>
      <w:r w:rsidRPr="00B300A6">
        <w:rPr>
          <w:rFonts w:ascii="Times New Roman" w:hAnsi="Times New Roman" w:cs="Times New Roman"/>
          <w:sz w:val="28"/>
          <w:szCs w:val="28"/>
        </w:rPr>
        <w:t xml:space="preserve"> или </w:t>
      </w:r>
      <w:r w:rsidR="007A1763" w:rsidRPr="00B300A6">
        <w:rPr>
          <w:rFonts w:ascii="Times New Roman" w:hAnsi="Times New Roman" w:cs="Times New Roman"/>
          <w:sz w:val="28"/>
          <w:szCs w:val="28"/>
        </w:rPr>
        <w:t>Уфимским университетом</w:t>
      </w:r>
      <w:r w:rsidRPr="00B300A6">
        <w:rPr>
          <w:rFonts w:ascii="Times New Roman" w:hAnsi="Times New Roman" w:cs="Times New Roman"/>
          <w:sz w:val="28"/>
          <w:szCs w:val="28"/>
        </w:rPr>
        <w:t xml:space="preserve"> в соответствии с частью 3 статьи 70 Федерального закона </w:t>
      </w:r>
      <w:r w:rsidR="000F672C" w:rsidRPr="00B300A6">
        <w:rPr>
          <w:rFonts w:ascii="Times New Roman" w:hAnsi="Times New Roman" w:cs="Times New Roman"/>
          <w:sz w:val="28"/>
          <w:szCs w:val="28"/>
        </w:rPr>
        <w:t>№</w:t>
      </w:r>
      <w:r w:rsidR="00DB0C4B" w:rsidRPr="00B300A6">
        <w:rPr>
          <w:rFonts w:ascii="Times New Roman" w:hAnsi="Times New Roman" w:cs="Times New Roman"/>
          <w:sz w:val="28"/>
          <w:szCs w:val="28"/>
        </w:rPr>
        <w:t xml:space="preserve"> </w:t>
      </w:r>
      <w:r w:rsidRPr="00B300A6">
        <w:rPr>
          <w:rFonts w:ascii="Times New Roman" w:hAnsi="Times New Roman" w:cs="Times New Roman"/>
          <w:sz w:val="28"/>
          <w:szCs w:val="28"/>
        </w:rPr>
        <w:t xml:space="preserve">273-ФЗ. </w:t>
      </w:r>
    </w:p>
    <w:tbl>
      <w:tblPr>
        <w:tblStyle w:val="11"/>
        <w:tblW w:w="9009" w:type="dxa"/>
        <w:jc w:val="center"/>
        <w:tblInd w:w="0" w:type="dxa"/>
        <w:tblLook w:val="04A0" w:firstRow="1" w:lastRow="0" w:firstColumn="1" w:lastColumn="0" w:noHBand="0" w:noVBand="1"/>
      </w:tblPr>
      <w:tblGrid>
        <w:gridCol w:w="4815"/>
        <w:gridCol w:w="4194"/>
      </w:tblGrid>
      <w:tr w:rsidR="00CC16ED" w:rsidRPr="00B300A6" w14:paraId="52A55EA4" w14:textId="77777777" w:rsidTr="00630AB5">
        <w:trPr>
          <w:jc w:val="center"/>
        </w:trPr>
        <w:tc>
          <w:tcPr>
            <w:tcW w:w="4815" w:type="dxa"/>
            <w:vAlign w:val="center"/>
            <w:hideMark/>
          </w:tcPr>
          <w:p w14:paraId="4588DE62" w14:textId="77777777" w:rsidR="00CC16ED" w:rsidRPr="00B300A6" w:rsidRDefault="00CC16ED" w:rsidP="00630AB5">
            <w:pPr>
              <w:spacing w:line="276" w:lineRule="auto"/>
              <w:jc w:val="center"/>
              <w:rPr>
                <w:rFonts w:ascii="Times New Roman" w:eastAsia="Times New Roman" w:hAnsi="Times New Roman"/>
                <w:b/>
                <w:sz w:val="24"/>
                <w:szCs w:val="24"/>
                <w:lang w:eastAsia="ru-RU"/>
              </w:rPr>
            </w:pPr>
            <w:r w:rsidRPr="00B300A6">
              <w:rPr>
                <w:rFonts w:ascii="Times New Roman" w:eastAsia="Times New Roman" w:hAnsi="Times New Roman"/>
                <w:b/>
                <w:sz w:val="24"/>
                <w:szCs w:val="24"/>
                <w:lang w:eastAsia="ru-RU"/>
              </w:rPr>
              <w:t>Вступительное испытание, предмет</w:t>
            </w:r>
          </w:p>
        </w:tc>
        <w:tc>
          <w:tcPr>
            <w:tcW w:w="4194" w:type="dxa"/>
            <w:vAlign w:val="center"/>
            <w:hideMark/>
          </w:tcPr>
          <w:p w14:paraId="2EC83BA8" w14:textId="77777777" w:rsidR="00CC16ED" w:rsidRPr="00B300A6" w:rsidRDefault="00CC16ED" w:rsidP="00630AB5">
            <w:pPr>
              <w:spacing w:line="276" w:lineRule="auto"/>
              <w:jc w:val="center"/>
              <w:rPr>
                <w:rFonts w:ascii="Times New Roman" w:eastAsia="Times New Roman" w:hAnsi="Times New Roman"/>
                <w:b/>
                <w:sz w:val="24"/>
                <w:szCs w:val="24"/>
                <w:lang w:eastAsia="ru-RU"/>
              </w:rPr>
            </w:pPr>
            <w:r w:rsidRPr="00B300A6">
              <w:rPr>
                <w:rFonts w:ascii="Times New Roman" w:eastAsia="Times New Roman" w:hAnsi="Times New Roman"/>
                <w:b/>
                <w:sz w:val="24"/>
                <w:szCs w:val="24"/>
                <w:lang w:eastAsia="ru-RU"/>
              </w:rPr>
              <w:t>Минимальное количество баллов</w:t>
            </w:r>
          </w:p>
        </w:tc>
      </w:tr>
      <w:tr w:rsidR="00CC16ED" w:rsidRPr="00B300A6" w14:paraId="53E2A219" w14:textId="77777777" w:rsidTr="003A22B1">
        <w:trPr>
          <w:trHeight w:val="585"/>
          <w:jc w:val="center"/>
        </w:trPr>
        <w:tc>
          <w:tcPr>
            <w:tcW w:w="4815" w:type="dxa"/>
            <w:vAlign w:val="center"/>
            <w:hideMark/>
          </w:tcPr>
          <w:p w14:paraId="2D2CA5C7" w14:textId="77777777" w:rsidR="00CC16ED" w:rsidRPr="00B300A6" w:rsidRDefault="00CC16ED" w:rsidP="00DB04EB">
            <w:pPr>
              <w:spacing w:line="276" w:lineRule="auto"/>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Русский язык</w:t>
            </w:r>
          </w:p>
        </w:tc>
        <w:tc>
          <w:tcPr>
            <w:tcW w:w="4194" w:type="dxa"/>
            <w:vAlign w:val="center"/>
            <w:hideMark/>
          </w:tcPr>
          <w:p w14:paraId="24E081DC" w14:textId="77777777" w:rsidR="00CC16ED" w:rsidRPr="00B300A6" w:rsidRDefault="00CC16ED" w:rsidP="00630AB5">
            <w:pPr>
              <w:spacing w:line="276" w:lineRule="auto"/>
              <w:jc w:val="center"/>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40</w:t>
            </w:r>
          </w:p>
        </w:tc>
      </w:tr>
      <w:tr w:rsidR="00CC16ED" w:rsidRPr="00B300A6" w14:paraId="7267439C" w14:textId="77777777" w:rsidTr="00630AB5">
        <w:trPr>
          <w:jc w:val="center"/>
        </w:trPr>
        <w:tc>
          <w:tcPr>
            <w:tcW w:w="4815" w:type="dxa"/>
            <w:vAlign w:val="center"/>
            <w:hideMark/>
          </w:tcPr>
          <w:p w14:paraId="3871765E" w14:textId="77777777" w:rsidR="00C97AF7" w:rsidRPr="00B300A6" w:rsidRDefault="00CC16ED" w:rsidP="00DB04EB">
            <w:pPr>
              <w:jc w:val="left"/>
              <w:rPr>
                <w:rFonts w:ascii="Times New Roman" w:eastAsia="Times New Roman" w:hAnsi="Times New Roman"/>
                <w:color w:val="C00000"/>
                <w:sz w:val="24"/>
                <w:szCs w:val="24"/>
                <w:lang w:eastAsia="ru-RU"/>
              </w:rPr>
            </w:pPr>
            <w:r w:rsidRPr="00B300A6">
              <w:rPr>
                <w:rFonts w:ascii="Times New Roman" w:eastAsia="Times New Roman" w:hAnsi="Times New Roman"/>
                <w:sz w:val="24"/>
                <w:szCs w:val="24"/>
                <w:lang w:eastAsia="ru-RU"/>
              </w:rPr>
              <w:lastRenderedPageBreak/>
              <w:t>Математика</w:t>
            </w:r>
            <w:r w:rsidR="00C97AF7" w:rsidRPr="00B300A6">
              <w:rPr>
                <w:rFonts w:ascii="Times New Roman" w:eastAsia="Times New Roman" w:hAnsi="Times New Roman"/>
                <w:color w:val="C00000"/>
                <w:sz w:val="24"/>
                <w:szCs w:val="24"/>
                <w:lang w:eastAsia="ru-RU"/>
              </w:rPr>
              <w:t xml:space="preserve"> </w:t>
            </w:r>
          </w:p>
          <w:p w14:paraId="73D6D374" w14:textId="77777777" w:rsidR="00CC16ED" w:rsidRPr="00B300A6" w:rsidRDefault="00C97AF7" w:rsidP="00B823CF">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 xml:space="preserve">Алгебра и геометрия </w:t>
            </w:r>
          </w:p>
        </w:tc>
        <w:tc>
          <w:tcPr>
            <w:tcW w:w="4194" w:type="dxa"/>
            <w:vAlign w:val="center"/>
            <w:hideMark/>
          </w:tcPr>
          <w:p w14:paraId="137B0B25" w14:textId="77777777" w:rsidR="00CC16ED" w:rsidRPr="00B300A6" w:rsidRDefault="00B823CF" w:rsidP="00630AB5">
            <w:pPr>
              <w:spacing w:line="276" w:lineRule="auto"/>
              <w:jc w:val="center"/>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40</w:t>
            </w:r>
          </w:p>
        </w:tc>
      </w:tr>
      <w:tr w:rsidR="00CC16ED" w:rsidRPr="00B300A6" w14:paraId="1FB70C40" w14:textId="77777777" w:rsidTr="00630AB5">
        <w:trPr>
          <w:jc w:val="center"/>
        </w:trPr>
        <w:tc>
          <w:tcPr>
            <w:tcW w:w="4815" w:type="dxa"/>
            <w:vAlign w:val="center"/>
            <w:hideMark/>
          </w:tcPr>
          <w:p w14:paraId="7E99A836" w14:textId="77777777" w:rsidR="00C97AF7" w:rsidRPr="00B300A6" w:rsidRDefault="00CC16ED" w:rsidP="00DB04EB">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Физика</w:t>
            </w:r>
            <w:r w:rsidR="00C97AF7" w:rsidRPr="00B300A6">
              <w:rPr>
                <w:rFonts w:ascii="Times New Roman" w:eastAsia="Times New Roman" w:hAnsi="Times New Roman"/>
                <w:sz w:val="24"/>
                <w:szCs w:val="24"/>
                <w:lang w:eastAsia="ru-RU"/>
              </w:rPr>
              <w:t xml:space="preserve"> </w:t>
            </w:r>
          </w:p>
          <w:p w14:paraId="67D71939" w14:textId="77777777" w:rsidR="00CC16ED" w:rsidRPr="00B300A6" w:rsidRDefault="00C97AF7" w:rsidP="00DB04EB">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 xml:space="preserve">Общая физика </w:t>
            </w:r>
          </w:p>
        </w:tc>
        <w:tc>
          <w:tcPr>
            <w:tcW w:w="4194" w:type="dxa"/>
            <w:vAlign w:val="center"/>
            <w:hideMark/>
          </w:tcPr>
          <w:p w14:paraId="41EF986B" w14:textId="1ED62BFC" w:rsidR="00CC16ED" w:rsidRPr="00B300A6" w:rsidRDefault="00B023A9" w:rsidP="00630AB5">
            <w:pPr>
              <w:spacing w:line="276"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41</w:t>
            </w:r>
          </w:p>
        </w:tc>
      </w:tr>
      <w:tr w:rsidR="00CC16ED" w:rsidRPr="00B300A6" w14:paraId="7A18E68D" w14:textId="77777777" w:rsidTr="00630AB5">
        <w:trPr>
          <w:jc w:val="center"/>
        </w:trPr>
        <w:tc>
          <w:tcPr>
            <w:tcW w:w="4815" w:type="dxa"/>
            <w:vAlign w:val="center"/>
            <w:hideMark/>
          </w:tcPr>
          <w:p w14:paraId="4C5DC2C0" w14:textId="77777777" w:rsidR="00C97AF7" w:rsidRPr="00B300A6" w:rsidRDefault="00CC16ED" w:rsidP="00DB04EB">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Обществознание</w:t>
            </w:r>
            <w:r w:rsidR="00C97AF7" w:rsidRPr="00B300A6">
              <w:rPr>
                <w:rFonts w:ascii="Times New Roman" w:eastAsia="Times New Roman" w:hAnsi="Times New Roman"/>
                <w:sz w:val="24"/>
                <w:szCs w:val="24"/>
                <w:lang w:eastAsia="ru-RU"/>
              </w:rPr>
              <w:t xml:space="preserve"> </w:t>
            </w:r>
          </w:p>
          <w:p w14:paraId="44050EE0" w14:textId="77777777" w:rsidR="00C97AF7" w:rsidRPr="00B300A6" w:rsidRDefault="00C97AF7" w:rsidP="00DB04EB">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Обществоведение</w:t>
            </w:r>
          </w:p>
          <w:p w14:paraId="11187A06" w14:textId="77777777" w:rsidR="00CC16ED" w:rsidRPr="00B300A6" w:rsidRDefault="00C97AF7" w:rsidP="00DB04EB">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Основы права</w:t>
            </w:r>
          </w:p>
        </w:tc>
        <w:tc>
          <w:tcPr>
            <w:tcW w:w="4194" w:type="dxa"/>
            <w:vAlign w:val="center"/>
            <w:hideMark/>
          </w:tcPr>
          <w:p w14:paraId="730DF911" w14:textId="77777777" w:rsidR="00CC16ED" w:rsidRPr="00B300A6" w:rsidRDefault="00CC16ED" w:rsidP="00630AB5">
            <w:pPr>
              <w:spacing w:line="276" w:lineRule="auto"/>
              <w:jc w:val="center"/>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45</w:t>
            </w:r>
          </w:p>
        </w:tc>
      </w:tr>
      <w:tr w:rsidR="00CC16ED" w:rsidRPr="00B300A6" w14:paraId="7F9201E1" w14:textId="77777777" w:rsidTr="00630AB5">
        <w:trPr>
          <w:jc w:val="center"/>
        </w:trPr>
        <w:tc>
          <w:tcPr>
            <w:tcW w:w="4815" w:type="dxa"/>
            <w:vAlign w:val="center"/>
            <w:hideMark/>
          </w:tcPr>
          <w:p w14:paraId="2851A649" w14:textId="77777777" w:rsidR="00C97AF7" w:rsidRPr="00B300A6" w:rsidRDefault="00CC16ED" w:rsidP="00DB04EB">
            <w:pPr>
              <w:jc w:val="left"/>
              <w:rPr>
                <w:rFonts w:ascii="Times New Roman" w:eastAsia="Times New Roman" w:hAnsi="Times New Roman"/>
                <w:color w:val="C00000"/>
                <w:sz w:val="24"/>
                <w:szCs w:val="24"/>
                <w:lang w:eastAsia="ru-RU"/>
              </w:rPr>
            </w:pPr>
            <w:r w:rsidRPr="00B300A6">
              <w:rPr>
                <w:rFonts w:ascii="Times New Roman" w:eastAsia="Times New Roman" w:hAnsi="Times New Roman"/>
                <w:sz w:val="24"/>
                <w:szCs w:val="24"/>
                <w:lang w:eastAsia="ru-RU"/>
              </w:rPr>
              <w:t>История</w:t>
            </w:r>
            <w:r w:rsidR="00C97AF7" w:rsidRPr="00B300A6">
              <w:rPr>
                <w:rFonts w:ascii="Times New Roman" w:eastAsia="Times New Roman" w:hAnsi="Times New Roman"/>
                <w:color w:val="C00000"/>
                <w:sz w:val="24"/>
                <w:szCs w:val="24"/>
                <w:lang w:eastAsia="ru-RU"/>
              </w:rPr>
              <w:t xml:space="preserve"> </w:t>
            </w:r>
          </w:p>
          <w:p w14:paraId="5F650A1F" w14:textId="77777777" w:rsidR="00CC16ED" w:rsidRPr="00B300A6" w:rsidRDefault="00C97AF7" w:rsidP="00B823CF">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 xml:space="preserve">Всемирная история </w:t>
            </w:r>
          </w:p>
        </w:tc>
        <w:tc>
          <w:tcPr>
            <w:tcW w:w="4194" w:type="dxa"/>
            <w:vAlign w:val="center"/>
            <w:hideMark/>
          </w:tcPr>
          <w:p w14:paraId="42422BAA" w14:textId="6F63B097" w:rsidR="00CC16ED" w:rsidRPr="00B300A6" w:rsidRDefault="00B023A9" w:rsidP="00630AB5">
            <w:pPr>
              <w:spacing w:line="276"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40</w:t>
            </w:r>
          </w:p>
        </w:tc>
      </w:tr>
      <w:tr w:rsidR="00CC16ED" w:rsidRPr="00B300A6" w14:paraId="1B6F5FAB" w14:textId="77777777" w:rsidTr="00630AB5">
        <w:trPr>
          <w:jc w:val="center"/>
        </w:trPr>
        <w:tc>
          <w:tcPr>
            <w:tcW w:w="4815" w:type="dxa"/>
            <w:vAlign w:val="center"/>
            <w:hideMark/>
          </w:tcPr>
          <w:p w14:paraId="1F5F0EE0" w14:textId="77777777" w:rsidR="00C97AF7" w:rsidRPr="00B300A6" w:rsidRDefault="00CC16ED" w:rsidP="00DB04EB">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 xml:space="preserve">Информатика </w:t>
            </w:r>
          </w:p>
          <w:p w14:paraId="1CCA5DDA" w14:textId="77777777" w:rsidR="00CC16ED" w:rsidRPr="00B300A6" w:rsidRDefault="00C97AF7" w:rsidP="00DB04EB">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 xml:space="preserve">Основы теории информации </w:t>
            </w:r>
          </w:p>
        </w:tc>
        <w:tc>
          <w:tcPr>
            <w:tcW w:w="4194" w:type="dxa"/>
            <w:vAlign w:val="center"/>
            <w:hideMark/>
          </w:tcPr>
          <w:p w14:paraId="1A7F29B2" w14:textId="301CEE99" w:rsidR="00CC16ED" w:rsidRPr="00B300A6" w:rsidRDefault="00B023A9" w:rsidP="00630AB5">
            <w:pPr>
              <w:spacing w:line="276"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46</w:t>
            </w:r>
          </w:p>
        </w:tc>
      </w:tr>
      <w:tr w:rsidR="00CC16ED" w:rsidRPr="00B300A6" w14:paraId="0BE70DB7" w14:textId="77777777" w:rsidTr="00630AB5">
        <w:trPr>
          <w:jc w:val="center"/>
        </w:trPr>
        <w:tc>
          <w:tcPr>
            <w:tcW w:w="4815" w:type="dxa"/>
            <w:vAlign w:val="center"/>
            <w:hideMark/>
          </w:tcPr>
          <w:p w14:paraId="1AB5D9F9" w14:textId="77777777" w:rsidR="00C97AF7" w:rsidRPr="00B300A6" w:rsidRDefault="00CC16ED" w:rsidP="00DB04EB">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Иностранный язык</w:t>
            </w:r>
            <w:r w:rsidR="00C97AF7" w:rsidRPr="00B300A6">
              <w:rPr>
                <w:rFonts w:ascii="Times New Roman" w:eastAsia="Times New Roman" w:hAnsi="Times New Roman"/>
                <w:sz w:val="24"/>
                <w:szCs w:val="24"/>
                <w:lang w:eastAsia="ru-RU"/>
              </w:rPr>
              <w:t xml:space="preserve"> </w:t>
            </w:r>
          </w:p>
          <w:p w14:paraId="4D77D76F" w14:textId="77777777" w:rsidR="00CC16ED" w:rsidRPr="00B300A6" w:rsidRDefault="00C97AF7" w:rsidP="00DB04EB">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 xml:space="preserve">Зарубежные языки </w:t>
            </w:r>
          </w:p>
        </w:tc>
        <w:tc>
          <w:tcPr>
            <w:tcW w:w="4194" w:type="dxa"/>
            <w:vAlign w:val="center"/>
            <w:hideMark/>
          </w:tcPr>
          <w:p w14:paraId="09909D16" w14:textId="4F120761" w:rsidR="00CC16ED" w:rsidRPr="00B300A6" w:rsidRDefault="00B023A9" w:rsidP="00630AB5">
            <w:pPr>
              <w:spacing w:line="276"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40</w:t>
            </w:r>
          </w:p>
        </w:tc>
      </w:tr>
      <w:tr w:rsidR="00CC16ED" w:rsidRPr="00B300A6" w14:paraId="12141424" w14:textId="77777777" w:rsidTr="00630AB5">
        <w:trPr>
          <w:jc w:val="center"/>
        </w:trPr>
        <w:tc>
          <w:tcPr>
            <w:tcW w:w="4815" w:type="dxa"/>
            <w:vAlign w:val="center"/>
            <w:hideMark/>
          </w:tcPr>
          <w:p w14:paraId="3A05EC37" w14:textId="77777777" w:rsidR="00CC16ED" w:rsidRPr="00B300A6" w:rsidRDefault="00CC16ED" w:rsidP="00DB04EB">
            <w:pPr>
              <w:spacing w:line="276" w:lineRule="auto"/>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Литература</w:t>
            </w:r>
          </w:p>
        </w:tc>
        <w:tc>
          <w:tcPr>
            <w:tcW w:w="4194" w:type="dxa"/>
            <w:vAlign w:val="center"/>
            <w:hideMark/>
          </w:tcPr>
          <w:p w14:paraId="1043BF71" w14:textId="77777777" w:rsidR="00CC16ED" w:rsidRPr="00B300A6" w:rsidRDefault="00CC16ED" w:rsidP="00630AB5">
            <w:pPr>
              <w:spacing w:line="276" w:lineRule="auto"/>
              <w:jc w:val="center"/>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40</w:t>
            </w:r>
          </w:p>
        </w:tc>
      </w:tr>
      <w:tr w:rsidR="00CC16ED" w:rsidRPr="00B300A6" w14:paraId="19CA2FDF" w14:textId="77777777" w:rsidTr="00630AB5">
        <w:trPr>
          <w:jc w:val="center"/>
        </w:trPr>
        <w:tc>
          <w:tcPr>
            <w:tcW w:w="4815" w:type="dxa"/>
            <w:vAlign w:val="center"/>
            <w:hideMark/>
          </w:tcPr>
          <w:p w14:paraId="27556480" w14:textId="77777777" w:rsidR="00AF6462" w:rsidRPr="00B300A6" w:rsidRDefault="00CC16ED" w:rsidP="00DB04EB">
            <w:pPr>
              <w:spacing w:line="276" w:lineRule="auto"/>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Биология</w:t>
            </w:r>
            <w:r w:rsidR="00C97AF7" w:rsidRPr="00B300A6">
              <w:rPr>
                <w:rFonts w:ascii="Times New Roman" w:eastAsia="Times New Roman" w:hAnsi="Times New Roman"/>
                <w:sz w:val="24"/>
                <w:szCs w:val="24"/>
                <w:lang w:eastAsia="ru-RU"/>
              </w:rPr>
              <w:t xml:space="preserve"> </w:t>
            </w:r>
          </w:p>
          <w:p w14:paraId="11FD378D" w14:textId="77777777" w:rsidR="00CC16ED" w:rsidRPr="00B300A6" w:rsidRDefault="00C97AF7" w:rsidP="00DB04EB">
            <w:pPr>
              <w:spacing w:line="276" w:lineRule="auto"/>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 xml:space="preserve">Общая биология </w:t>
            </w:r>
          </w:p>
        </w:tc>
        <w:tc>
          <w:tcPr>
            <w:tcW w:w="4194" w:type="dxa"/>
            <w:vAlign w:val="center"/>
            <w:hideMark/>
          </w:tcPr>
          <w:p w14:paraId="3A48E6C7" w14:textId="19897B07" w:rsidR="00CC16ED" w:rsidRPr="00B300A6" w:rsidRDefault="00B023A9" w:rsidP="00630AB5">
            <w:pPr>
              <w:spacing w:line="276"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40</w:t>
            </w:r>
          </w:p>
        </w:tc>
      </w:tr>
      <w:tr w:rsidR="00CC16ED" w:rsidRPr="00B300A6" w14:paraId="04FE30E8" w14:textId="77777777" w:rsidTr="00630AB5">
        <w:trPr>
          <w:jc w:val="center"/>
        </w:trPr>
        <w:tc>
          <w:tcPr>
            <w:tcW w:w="4815" w:type="dxa"/>
            <w:vAlign w:val="center"/>
            <w:hideMark/>
          </w:tcPr>
          <w:p w14:paraId="7C9B2DBD" w14:textId="77777777" w:rsidR="00C97AF7" w:rsidRPr="00B300A6" w:rsidRDefault="00CC16ED" w:rsidP="00DB04EB">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География</w:t>
            </w:r>
            <w:r w:rsidR="00C97AF7" w:rsidRPr="00B300A6">
              <w:rPr>
                <w:rFonts w:ascii="Times New Roman" w:eastAsia="Times New Roman" w:hAnsi="Times New Roman"/>
                <w:sz w:val="24"/>
                <w:szCs w:val="24"/>
                <w:lang w:eastAsia="ru-RU"/>
              </w:rPr>
              <w:t xml:space="preserve"> </w:t>
            </w:r>
          </w:p>
          <w:p w14:paraId="6836A08C" w14:textId="77777777" w:rsidR="00CC16ED" w:rsidRPr="00B300A6" w:rsidRDefault="00C97AF7" w:rsidP="00DB04EB">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 xml:space="preserve">Общая география </w:t>
            </w:r>
          </w:p>
        </w:tc>
        <w:tc>
          <w:tcPr>
            <w:tcW w:w="4194" w:type="dxa"/>
            <w:vAlign w:val="center"/>
            <w:hideMark/>
          </w:tcPr>
          <w:p w14:paraId="12BA027D" w14:textId="77777777" w:rsidR="00CC16ED" w:rsidRPr="00B300A6" w:rsidRDefault="00CC16ED" w:rsidP="00630AB5">
            <w:pPr>
              <w:spacing w:line="276" w:lineRule="auto"/>
              <w:jc w:val="center"/>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40</w:t>
            </w:r>
          </w:p>
        </w:tc>
      </w:tr>
      <w:tr w:rsidR="00CC16ED" w:rsidRPr="00B300A6" w14:paraId="11610995" w14:textId="77777777" w:rsidTr="00630AB5">
        <w:trPr>
          <w:jc w:val="center"/>
        </w:trPr>
        <w:tc>
          <w:tcPr>
            <w:tcW w:w="4815" w:type="dxa"/>
            <w:vAlign w:val="center"/>
            <w:hideMark/>
          </w:tcPr>
          <w:p w14:paraId="26A6F04D" w14:textId="77777777" w:rsidR="00C97AF7" w:rsidRPr="00B300A6" w:rsidRDefault="00CC16ED" w:rsidP="00DB04EB">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Химия</w:t>
            </w:r>
            <w:r w:rsidR="00C97AF7" w:rsidRPr="00B300A6">
              <w:rPr>
                <w:rFonts w:ascii="Times New Roman" w:eastAsia="Times New Roman" w:hAnsi="Times New Roman"/>
                <w:sz w:val="24"/>
                <w:szCs w:val="24"/>
                <w:lang w:eastAsia="ru-RU"/>
              </w:rPr>
              <w:t xml:space="preserve"> </w:t>
            </w:r>
          </w:p>
          <w:p w14:paraId="6D5D8067" w14:textId="77777777" w:rsidR="00CC16ED" w:rsidRPr="00B300A6" w:rsidRDefault="00C97AF7" w:rsidP="00DB04EB">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 xml:space="preserve">Общая и прикладная химия </w:t>
            </w:r>
          </w:p>
        </w:tc>
        <w:tc>
          <w:tcPr>
            <w:tcW w:w="4194" w:type="dxa"/>
            <w:vAlign w:val="center"/>
            <w:hideMark/>
          </w:tcPr>
          <w:p w14:paraId="3713E5BB" w14:textId="029EE662" w:rsidR="00CC16ED" w:rsidRPr="00B300A6" w:rsidRDefault="00B023A9" w:rsidP="00630AB5">
            <w:pPr>
              <w:spacing w:line="276"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40</w:t>
            </w:r>
          </w:p>
        </w:tc>
      </w:tr>
      <w:tr w:rsidR="00DB04EB" w:rsidRPr="00B300A6" w14:paraId="7ECBD9AA" w14:textId="77777777" w:rsidTr="00630AB5">
        <w:trPr>
          <w:jc w:val="center"/>
        </w:trPr>
        <w:tc>
          <w:tcPr>
            <w:tcW w:w="4815" w:type="dxa"/>
            <w:vAlign w:val="center"/>
          </w:tcPr>
          <w:p w14:paraId="52B95A04" w14:textId="77777777" w:rsidR="00DB04EB" w:rsidRPr="00B300A6" w:rsidRDefault="00DB04EB" w:rsidP="00DB04EB">
            <w:pPr>
              <w:spacing w:line="276" w:lineRule="auto"/>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 xml:space="preserve">Введение в дефектологию </w:t>
            </w:r>
          </w:p>
          <w:p w14:paraId="2BBF30D5" w14:textId="77777777" w:rsidR="00DB04EB" w:rsidRPr="00B300A6" w:rsidRDefault="00DB04EB" w:rsidP="00DB04EB">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Журналистика</w:t>
            </w:r>
          </w:p>
          <w:p w14:paraId="60C12C00" w14:textId="77777777" w:rsidR="00DB04EB" w:rsidRPr="00B300A6" w:rsidRDefault="00DB04EB" w:rsidP="00DB04EB">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Культура народов России</w:t>
            </w:r>
          </w:p>
          <w:p w14:paraId="6DC1E6EC" w14:textId="77777777" w:rsidR="00DB04EB" w:rsidRPr="00B300A6" w:rsidRDefault="00DB04EB" w:rsidP="00DB04EB">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Межкультурная коммуникация</w:t>
            </w:r>
          </w:p>
          <w:p w14:paraId="42C4CD4B" w14:textId="77777777" w:rsidR="00DB04EB" w:rsidRPr="00B300A6" w:rsidRDefault="00DB04EB" w:rsidP="00DB04EB">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Общая физическая подготовка</w:t>
            </w:r>
          </w:p>
          <w:p w14:paraId="13047CE8" w14:textId="77777777" w:rsidR="00DB04EB" w:rsidRPr="00B300A6" w:rsidRDefault="00DB04EB" w:rsidP="00DB04EB">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Рисунок</w:t>
            </w:r>
          </w:p>
          <w:p w14:paraId="2E388EC6" w14:textId="77777777" w:rsidR="00DB04EB" w:rsidRPr="00B300A6" w:rsidRDefault="00DB04EB" w:rsidP="00DB04EB">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Родной язык</w:t>
            </w:r>
          </w:p>
          <w:p w14:paraId="4ACA0823" w14:textId="77777777" w:rsidR="00DB04EB" w:rsidRPr="00B300A6" w:rsidRDefault="00DB04EB" w:rsidP="00DB04EB">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 xml:space="preserve">Русская литература </w:t>
            </w:r>
          </w:p>
          <w:p w14:paraId="43A7081F" w14:textId="77777777" w:rsidR="00DB04EB" w:rsidRPr="00B300A6" w:rsidRDefault="00DB04EB" w:rsidP="00DB04EB">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Способность к педагогической деятельности</w:t>
            </w:r>
          </w:p>
          <w:p w14:paraId="79EF6C31" w14:textId="77777777" w:rsidR="00DB04EB" w:rsidRPr="00B300A6" w:rsidRDefault="00DB04EB" w:rsidP="00DB04EB">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Способность к проектированию художественно-промышленных изделий</w:t>
            </w:r>
          </w:p>
          <w:p w14:paraId="71169952" w14:textId="77777777" w:rsidR="00DB04EB" w:rsidRPr="00B300A6" w:rsidRDefault="00DB04EB" w:rsidP="00DB04EB">
            <w:pPr>
              <w:jc w:val="left"/>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 xml:space="preserve">Таможенное дело </w:t>
            </w:r>
          </w:p>
          <w:p w14:paraId="0B04D302" w14:textId="77777777" w:rsidR="00DB04EB" w:rsidRPr="00B300A6" w:rsidRDefault="00DB04EB" w:rsidP="00DB04EB">
            <w:pPr>
              <w:jc w:val="left"/>
              <w:rPr>
                <w:rFonts w:ascii="Times New Roman" w:hAnsi="Times New Roman"/>
                <w:sz w:val="24"/>
                <w:szCs w:val="24"/>
              </w:rPr>
            </w:pPr>
            <w:r w:rsidRPr="00B300A6">
              <w:rPr>
                <w:rFonts w:ascii="Times New Roman" w:eastAsia="Times New Roman" w:hAnsi="Times New Roman"/>
                <w:sz w:val="24"/>
                <w:szCs w:val="24"/>
                <w:lang w:eastAsia="ru-RU"/>
              </w:rPr>
              <w:t>Теология</w:t>
            </w:r>
          </w:p>
        </w:tc>
        <w:tc>
          <w:tcPr>
            <w:tcW w:w="4194" w:type="dxa"/>
            <w:vAlign w:val="center"/>
          </w:tcPr>
          <w:p w14:paraId="531F9CB6" w14:textId="77777777" w:rsidR="00DB04EB" w:rsidRPr="00B300A6" w:rsidRDefault="00DB04EB" w:rsidP="00DB04EB">
            <w:pPr>
              <w:spacing w:line="276" w:lineRule="auto"/>
              <w:jc w:val="center"/>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40</w:t>
            </w:r>
          </w:p>
        </w:tc>
      </w:tr>
      <w:tr w:rsidR="00DB04EB" w:rsidRPr="00B300A6" w14:paraId="79FED46F" w14:textId="77777777" w:rsidTr="00630AB5">
        <w:trPr>
          <w:jc w:val="center"/>
        </w:trPr>
        <w:tc>
          <w:tcPr>
            <w:tcW w:w="4815" w:type="dxa"/>
            <w:vAlign w:val="center"/>
          </w:tcPr>
          <w:p w14:paraId="6D6A5002" w14:textId="77777777" w:rsidR="00DB04EB" w:rsidRPr="00B300A6" w:rsidRDefault="003F475E" w:rsidP="00DB04EB">
            <w:pPr>
              <w:spacing w:line="276" w:lineRule="auto"/>
              <w:rPr>
                <w:rFonts w:ascii="Times New Roman" w:eastAsia="Times New Roman" w:hAnsi="Times New Roman"/>
                <w:sz w:val="24"/>
                <w:szCs w:val="24"/>
                <w:lang w:eastAsia="ru-RU"/>
              </w:rPr>
            </w:pPr>
            <w:r w:rsidRPr="00B300A6">
              <w:rPr>
                <w:rFonts w:ascii="Times New Roman" w:hAnsi="Times New Roman"/>
                <w:sz w:val="24"/>
                <w:szCs w:val="24"/>
              </w:rPr>
              <w:t>В</w:t>
            </w:r>
            <w:r w:rsidR="00DB04EB" w:rsidRPr="00B300A6">
              <w:rPr>
                <w:rFonts w:ascii="Times New Roman" w:hAnsi="Times New Roman"/>
                <w:sz w:val="24"/>
                <w:szCs w:val="24"/>
              </w:rPr>
              <w:t>ступительное испытание по программам магистратуры</w:t>
            </w:r>
          </w:p>
        </w:tc>
        <w:tc>
          <w:tcPr>
            <w:tcW w:w="4194" w:type="dxa"/>
            <w:vAlign w:val="center"/>
          </w:tcPr>
          <w:p w14:paraId="228C434E" w14:textId="77777777" w:rsidR="00DB04EB" w:rsidRPr="00B300A6" w:rsidRDefault="00DB04EB" w:rsidP="00DB04EB">
            <w:pPr>
              <w:spacing w:line="276" w:lineRule="auto"/>
              <w:jc w:val="center"/>
              <w:rPr>
                <w:rFonts w:ascii="Times New Roman" w:eastAsia="Times New Roman" w:hAnsi="Times New Roman"/>
                <w:sz w:val="24"/>
                <w:szCs w:val="24"/>
                <w:lang w:eastAsia="ru-RU"/>
              </w:rPr>
            </w:pPr>
            <w:r w:rsidRPr="00B300A6">
              <w:rPr>
                <w:rFonts w:ascii="Times New Roman" w:eastAsia="Times New Roman" w:hAnsi="Times New Roman"/>
                <w:sz w:val="24"/>
                <w:szCs w:val="24"/>
                <w:lang w:eastAsia="ru-RU"/>
              </w:rPr>
              <w:t>25</w:t>
            </w:r>
          </w:p>
        </w:tc>
      </w:tr>
    </w:tbl>
    <w:p w14:paraId="4028A301" w14:textId="77777777" w:rsidR="007272A3" w:rsidRPr="00B300A6" w:rsidRDefault="007272A3" w:rsidP="005D4AE4">
      <w:pPr>
        <w:pStyle w:val="ConsPlusNormal"/>
        <w:spacing w:line="276" w:lineRule="auto"/>
        <w:ind w:firstLine="709"/>
        <w:jc w:val="both"/>
        <w:rPr>
          <w:rFonts w:ascii="Times New Roman" w:hAnsi="Times New Roman" w:cs="Times New Roman"/>
          <w:sz w:val="28"/>
          <w:szCs w:val="28"/>
        </w:rPr>
      </w:pPr>
    </w:p>
    <w:p w14:paraId="720240CA" w14:textId="77777777" w:rsidR="00DB4974" w:rsidRPr="00B300A6" w:rsidRDefault="002C4FB1" w:rsidP="00725153">
      <w:pPr>
        <w:pStyle w:val="ConsPlusNormal"/>
        <w:numPr>
          <w:ilvl w:val="0"/>
          <w:numId w:val="4"/>
        </w:numPr>
        <w:spacing w:line="276" w:lineRule="auto"/>
        <w:ind w:left="0" w:firstLine="709"/>
        <w:jc w:val="both"/>
        <w:rPr>
          <w:rFonts w:ascii="Times New Roman" w:hAnsi="Times New Roman" w:cs="Times New Roman"/>
          <w:sz w:val="28"/>
          <w:szCs w:val="28"/>
        </w:rPr>
      </w:pPr>
      <w:bookmarkStart w:id="5" w:name="_Ref186211393"/>
      <w:r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00DB4974" w:rsidRPr="00B300A6">
        <w:rPr>
          <w:rFonts w:ascii="Times New Roman" w:hAnsi="Times New Roman" w:cs="Times New Roman"/>
          <w:sz w:val="28"/>
          <w:szCs w:val="28"/>
        </w:rPr>
        <w:t>проводит следующие внутренние вступительные испытания:</w:t>
      </w:r>
      <w:bookmarkEnd w:id="5"/>
    </w:p>
    <w:p w14:paraId="5B7C8702"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внутренние общеобразовательные вступительные испытания (по программам бакалавриата и программам специалитета);</w:t>
      </w:r>
    </w:p>
    <w:p w14:paraId="53543ADB"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дополнительные вступительные испытания (по программам бакалавриата и программам специалитета);</w:t>
      </w:r>
    </w:p>
    <w:p w14:paraId="6162C94F"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вступительные испытания на базе профессионального образования (по программам бакалавриата и программам специалитета);</w:t>
      </w:r>
    </w:p>
    <w:p w14:paraId="25D1CF2A"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вступительные испытания по программам магистратуры.</w:t>
      </w:r>
    </w:p>
    <w:p w14:paraId="7D055492" w14:textId="77777777" w:rsidR="00DB4974" w:rsidRPr="00B300A6" w:rsidRDefault="002C4FB1"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00DB4974" w:rsidRPr="00B300A6">
        <w:rPr>
          <w:rFonts w:ascii="Times New Roman" w:hAnsi="Times New Roman" w:cs="Times New Roman"/>
          <w:sz w:val="28"/>
          <w:szCs w:val="28"/>
        </w:rPr>
        <w:t xml:space="preserve">проводит внутренние вступительные испытания очно и (или) с использованием дистанционных технологий (при </w:t>
      </w:r>
      <w:r w:rsidR="00DB4974" w:rsidRPr="00B300A6">
        <w:rPr>
          <w:rFonts w:ascii="Times New Roman" w:hAnsi="Times New Roman" w:cs="Times New Roman"/>
          <w:sz w:val="28"/>
          <w:szCs w:val="28"/>
        </w:rPr>
        <w:lastRenderedPageBreak/>
        <w:t>условии идентификации поступающих при сдаче ими вступительных испытаний).</w:t>
      </w:r>
    </w:p>
    <w:p w14:paraId="508A6ED5"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Результаты внутренних вступительных испытаний действительны при приеме на обучение на учебный год, на который осуществляется прием на обучение.</w:t>
      </w:r>
    </w:p>
    <w:p w14:paraId="69CABCB7"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Поступающий сдает каждое внутреннее вступительное испытание однократно. В случае если по профильному общеобразовательному испытанию (по программам бакалавриата и программам специалитета) установлены предметы по выбору, поступающий сдает внутреннее вступительное испытание однократно по каждому выбранному предмету.</w:t>
      </w:r>
    </w:p>
    <w:p w14:paraId="21B6A26E"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Внутренние вступительные испытания проводятся на русском языке, а также </w:t>
      </w:r>
      <w:r w:rsidR="009C23B7" w:rsidRPr="00B300A6">
        <w:rPr>
          <w:rFonts w:ascii="Times New Roman" w:hAnsi="Times New Roman" w:cs="Times New Roman"/>
          <w:sz w:val="28"/>
          <w:szCs w:val="28"/>
        </w:rPr>
        <w:t>на башкирском языке</w:t>
      </w:r>
      <w:r w:rsidR="002C4FB1" w:rsidRPr="00B300A6">
        <w:rPr>
          <w:rFonts w:ascii="Times New Roman" w:hAnsi="Times New Roman" w:cs="Times New Roman"/>
          <w:sz w:val="28"/>
          <w:szCs w:val="28"/>
        </w:rPr>
        <w:t xml:space="preserve"> </w:t>
      </w:r>
      <w:r w:rsidRPr="00B300A6">
        <w:rPr>
          <w:rFonts w:ascii="Times New Roman" w:hAnsi="Times New Roman" w:cs="Times New Roman"/>
          <w:sz w:val="28"/>
          <w:szCs w:val="28"/>
        </w:rPr>
        <w:t>(далее - язык республики Российской Федерации), и (или) на иностранном языке.</w:t>
      </w:r>
    </w:p>
    <w:p w14:paraId="768229A7"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При приеме на обучение по программам магистратуры с иностранным языком (языками) образования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устанавливает, что внутреннее вступительное испытание (испытания) проводится на русском языке и на иностранном языке (языках) либо только на иностранном языке (языках).</w:t>
      </w:r>
    </w:p>
    <w:p w14:paraId="7A84E7BF"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В случае если внутреннее вступительное испытание проводится на нескольких языках, поступающий выбирает один из языков.</w:t>
      </w:r>
    </w:p>
    <w:p w14:paraId="57BB82CC"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Одно внутреннее вступительное испытание проводится одновременно для всех поступающих либо в различные сроки для различных групп поступающих (в том числе по мере формирования указанных групп из числа лиц, подавших заявление о приеме).</w:t>
      </w:r>
    </w:p>
    <w:p w14:paraId="4F95A20D"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Для каждого поступающего проводится одно внутреннее вступительное испытание в день. По желанию поступающего ему может быть предоставлена возможность сдавать несколько внутренних вступительных испытаний в день.</w:t>
      </w:r>
    </w:p>
    <w:p w14:paraId="3A76B3AD"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Лица, не прошедшие внутреннее вступительное испытание по уважительной причине (болезнь или иные обстоятельства, подтвержденные документально), допускаются к его сдаче в другой группе или в резервный день.</w:t>
      </w:r>
    </w:p>
    <w:p w14:paraId="76D7BD59" w14:textId="77777777" w:rsidR="00DB4974" w:rsidRPr="00B300A6" w:rsidRDefault="002C4FB1"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00DB4974" w:rsidRPr="00B300A6">
        <w:rPr>
          <w:rFonts w:ascii="Times New Roman" w:hAnsi="Times New Roman" w:cs="Times New Roman"/>
          <w:sz w:val="28"/>
          <w:szCs w:val="28"/>
        </w:rPr>
        <w:t>устанавливает расписание внутренних вступительных испытаний, в том числе один или несколько резервных дней для сдачи вступительных испытаний лицами, не прошедшими внутреннее вступительное испытание (испытания) по уважительной причине.</w:t>
      </w:r>
    </w:p>
    <w:p w14:paraId="4D8806CD"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При нарушении поступающим во время проведения внутреннего вступительного испытания правил приема на обучение, утвержденных </w:t>
      </w:r>
      <w:r w:rsidR="001D0952" w:rsidRPr="00B300A6">
        <w:rPr>
          <w:rFonts w:ascii="Times New Roman" w:hAnsi="Times New Roman" w:cs="Times New Roman"/>
          <w:sz w:val="28"/>
          <w:szCs w:val="28"/>
        </w:rPr>
        <w:t>Уфимским университетом</w:t>
      </w:r>
      <w:r w:rsidRPr="00B300A6">
        <w:rPr>
          <w:rFonts w:ascii="Times New Roman" w:hAnsi="Times New Roman" w:cs="Times New Roman"/>
          <w:sz w:val="28"/>
          <w:szCs w:val="28"/>
        </w:rPr>
        <w:t xml:space="preserve">, уполномоченные должностные лица </w:t>
      </w:r>
      <w:r w:rsidR="009C23B7" w:rsidRPr="00B300A6">
        <w:rPr>
          <w:rFonts w:ascii="Times New Roman" w:hAnsi="Times New Roman" w:cs="Times New Roman"/>
          <w:sz w:val="28"/>
          <w:szCs w:val="28"/>
        </w:rPr>
        <w:t>Уфимского университета</w:t>
      </w:r>
      <w:r w:rsidRPr="00B300A6">
        <w:rPr>
          <w:rFonts w:ascii="Times New Roman" w:hAnsi="Times New Roman" w:cs="Times New Roman"/>
          <w:sz w:val="28"/>
          <w:szCs w:val="28"/>
        </w:rPr>
        <w:t xml:space="preserve"> составляют акт о нарушении и о непрохождении поступающим вступительного испытания без уважительной причины, а при очном проведении вступительного испытания также удаляют поступающего с места проведения </w:t>
      </w:r>
      <w:r w:rsidRPr="00B300A6">
        <w:rPr>
          <w:rFonts w:ascii="Times New Roman" w:hAnsi="Times New Roman" w:cs="Times New Roman"/>
          <w:sz w:val="28"/>
          <w:szCs w:val="28"/>
        </w:rPr>
        <w:lastRenderedPageBreak/>
        <w:t>вступительного испытания.</w:t>
      </w:r>
    </w:p>
    <w:p w14:paraId="7679CFE5"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Результаты внутреннего вступительного испытания объявляются на официальном сайте в течение трех рабочих дней после дня проведения вступительного испытания, но не позднее чем за один день до публикации конкурсных списков. </w:t>
      </w:r>
    </w:p>
    <w:p w14:paraId="3A2973D6"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Поступающий имеет право в день объявления результатов внутреннего вступительного испытания или в течение следующего рабочего дня ознакомиться с результатами проверки и оценивания его работы, выполненной при прохождении вступительного испытания.</w:t>
      </w:r>
    </w:p>
    <w:p w14:paraId="634DA518"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По результатам внутреннего вступительного испытания поступающий имеет право подать в </w:t>
      </w:r>
      <w:r w:rsidR="009C23B7" w:rsidRPr="00B300A6">
        <w:rPr>
          <w:rFonts w:ascii="Times New Roman" w:hAnsi="Times New Roman" w:cs="Times New Roman"/>
          <w:sz w:val="28"/>
          <w:szCs w:val="28"/>
        </w:rPr>
        <w:t>Уфимский университет</w:t>
      </w:r>
      <w:r w:rsidRPr="00B300A6">
        <w:rPr>
          <w:rFonts w:ascii="Times New Roman" w:hAnsi="Times New Roman" w:cs="Times New Roman"/>
          <w:sz w:val="28"/>
          <w:szCs w:val="28"/>
        </w:rPr>
        <w:t xml:space="preserve"> апелляцию о нарушении, по мнению поступающего, установленного </w:t>
      </w:r>
      <w:r w:rsidR="00781978" w:rsidRPr="00B300A6">
        <w:rPr>
          <w:rFonts w:ascii="Times New Roman" w:hAnsi="Times New Roman" w:cs="Times New Roman"/>
          <w:sz w:val="28"/>
          <w:szCs w:val="28"/>
        </w:rPr>
        <w:t>порядка</w:t>
      </w:r>
      <w:r w:rsidRPr="00B300A6">
        <w:rPr>
          <w:rFonts w:ascii="Times New Roman" w:hAnsi="Times New Roman" w:cs="Times New Roman"/>
          <w:sz w:val="28"/>
          <w:szCs w:val="28"/>
        </w:rPr>
        <w:t xml:space="preserve"> проведения вступительного испытания и (или) о несогласии с полученной оценкой результатов вступительного испытания.</w:t>
      </w:r>
    </w:p>
    <w:p w14:paraId="34C36715" w14:textId="77777777" w:rsidR="00DB4974" w:rsidRPr="00B300A6" w:rsidRDefault="002C4FB1"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00DB4974" w:rsidRPr="00B300A6">
        <w:rPr>
          <w:rFonts w:ascii="Times New Roman" w:hAnsi="Times New Roman" w:cs="Times New Roman"/>
          <w:sz w:val="28"/>
          <w:szCs w:val="28"/>
        </w:rPr>
        <w:t xml:space="preserve">проводит рассмотрение апелляций, поданных поступающими. Правила подачи и рассмотрения апелляций устанавливаются </w:t>
      </w:r>
      <w:r w:rsidR="00781978" w:rsidRPr="00B300A6">
        <w:rPr>
          <w:rFonts w:ascii="Times New Roman" w:hAnsi="Times New Roman" w:cs="Times New Roman"/>
          <w:sz w:val="28"/>
          <w:szCs w:val="28"/>
        </w:rPr>
        <w:t>Уфимским университетом</w:t>
      </w:r>
      <w:r w:rsidR="00DB4974" w:rsidRPr="00B300A6">
        <w:rPr>
          <w:rFonts w:ascii="Times New Roman" w:hAnsi="Times New Roman" w:cs="Times New Roman"/>
          <w:sz w:val="28"/>
          <w:szCs w:val="28"/>
        </w:rPr>
        <w:t>.</w:t>
      </w:r>
    </w:p>
    <w:p w14:paraId="4756508B" w14:textId="77777777" w:rsidR="00DB4974" w:rsidRPr="003A22B1" w:rsidRDefault="00DB4974" w:rsidP="005D4AE4">
      <w:pPr>
        <w:pStyle w:val="ConsPlusNormal"/>
        <w:spacing w:line="276" w:lineRule="auto"/>
        <w:ind w:firstLine="709"/>
        <w:jc w:val="center"/>
        <w:rPr>
          <w:rFonts w:ascii="Times New Roman" w:hAnsi="Times New Roman" w:cs="Times New Roman"/>
          <w:sz w:val="18"/>
          <w:szCs w:val="18"/>
        </w:rPr>
      </w:pPr>
    </w:p>
    <w:p w14:paraId="555CBC03" w14:textId="77777777" w:rsidR="00DB4974" w:rsidRPr="00B300A6" w:rsidRDefault="00DB4974" w:rsidP="005D4AE4">
      <w:pPr>
        <w:pStyle w:val="ConsPlusTitle"/>
        <w:spacing w:line="276" w:lineRule="auto"/>
        <w:ind w:firstLine="709"/>
        <w:jc w:val="center"/>
        <w:outlineLvl w:val="1"/>
        <w:rPr>
          <w:rFonts w:ascii="Times New Roman" w:hAnsi="Times New Roman" w:cs="Times New Roman"/>
          <w:sz w:val="28"/>
          <w:szCs w:val="28"/>
        </w:rPr>
      </w:pPr>
      <w:r w:rsidRPr="00B300A6">
        <w:rPr>
          <w:rFonts w:ascii="Times New Roman" w:hAnsi="Times New Roman" w:cs="Times New Roman"/>
          <w:sz w:val="28"/>
          <w:szCs w:val="28"/>
        </w:rPr>
        <w:t>IV. Учет индивидуальных достижений поступающих</w:t>
      </w:r>
    </w:p>
    <w:p w14:paraId="61A59EEC" w14:textId="77777777" w:rsidR="00DB4974" w:rsidRPr="003A22B1" w:rsidRDefault="00DB4974" w:rsidP="005D4AE4">
      <w:pPr>
        <w:pStyle w:val="ConsPlusNormal"/>
        <w:spacing w:line="276" w:lineRule="auto"/>
        <w:ind w:firstLine="709"/>
        <w:jc w:val="both"/>
        <w:rPr>
          <w:rFonts w:ascii="Times New Roman" w:hAnsi="Times New Roman" w:cs="Times New Roman"/>
          <w:szCs w:val="20"/>
        </w:rPr>
      </w:pPr>
    </w:p>
    <w:p w14:paraId="29CEA9CA"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proofErr w:type="gramStart"/>
      <w:r w:rsidRPr="00B300A6">
        <w:rPr>
          <w:rFonts w:ascii="Times New Roman" w:hAnsi="Times New Roman" w:cs="Times New Roman"/>
          <w:sz w:val="28"/>
          <w:szCs w:val="28"/>
        </w:rPr>
        <w:t>Учет индивидуальных достижений</w:t>
      </w:r>
      <w:proofErr w:type="gramEnd"/>
      <w:r w:rsidRPr="00B300A6">
        <w:rPr>
          <w:rFonts w:ascii="Times New Roman" w:hAnsi="Times New Roman" w:cs="Times New Roman"/>
          <w:sz w:val="28"/>
          <w:szCs w:val="28"/>
        </w:rPr>
        <w:t xml:space="preserve"> поступающих осуществляется следующими способами:</w:t>
      </w:r>
    </w:p>
    <w:p w14:paraId="78546CFE"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1)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начисляет поступающему баллы, которые включаются в сумму конкурсных баллов:</w:t>
      </w:r>
    </w:p>
    <w:p w14:paraId="59E63878"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баллы за общие индивидуальные достижения, перечень которых установлен </w:t>
      </w:r>
      <w:r w:rsidR="00781978" w:rsidRPr="00B300A6">
        <w:rPr>
          <w:rFonts w:ascii="Times New Roman" w:hAnsi="Times New Roman" w:cs="Times New Roman"/>
          <w:sz w:val="28"/>
          <w:szCs w:val="28"/>
        </w:rPr>
        <w:t>Уфимским университетом</w:t>
      </w:r>
      <w:r w:rsidRPr="00B300A6">
        <w:rPr>
          <w:rFonts w:ascii="Times New Roman" w:hAnsi="Times New Roman" w:cs="Times New Roman"/>
          <w:sz w:val="28"/>
          <w:szCs w:val="28"/>
        </w:rPr>
        <w:t xml:space="preserve"> в соответствии с настоящей главой. При приеме на обучение по программам бакалавриата, программам специалитета количество баллов за общие индивидуальные достижения составляет не более 10</w:t>
      </w:r>
      <w:r w:rsidR="00781978" w:rsidRPr="00B300A6">
        <w:rPr>
          <w:rFonts w:ascii="Times New Roman" w:hAnsi="Times New Roman" w:cs="Times New Roman"/>
          <w:sz w:val="28"/>
          <w:szCs w:val="28"/>
        </w:rPr>
        <w:t>.</w:t>
      </w:r>
      <w:r w:rsidR="0080508A" w:rsidRPr="00B300A6">
        <w:rPr>
          <w:rFonts w:ascii="Times New Roman" w:hAnsi="Times New Roman" w:cs="Times New Roman"/>
          <w:sz w:val="28"/>
          <w:szCs w:val="28"/>
        </w:rPr>
        <w:t xml:space="preserve"> </w:t>
      </w:r>
      <w:r w:rsidR="00781978" w:rsidRPr="00B300A6">
        <w:rPr>
          <w:rFonts w:ascii="Times New Roman" w:hAnsi="Times New Roman" w:cs="Times New Roman"/>
          <w:sz w:val="28"/>
          <w:szCs w:val="28"/>
        </w:rPr>
        <w:t>При приеме на обучение по программам магистратуры количество баллов за общие индивидуальные достижения составляет не более 20</w:t>
      </w:r>
      <w:r w:rsidRPr="00B300A6">
        <w:rPr>
          <w:rFonts w:ascii="Times New Roman" w:hAnsi="Times New Roman" w:cs="Times New Roman"/>
          <w:sz w:val="28"/>
          <w:szCs w:val="28"/>
        </w:rPr>
        <w:t>;</w:t>
      </w:r>
    </w:p>
    <w:p w14:paraId="70113885" w14:textId="0EF4E9BF"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баллы за целевые индивидуальные достижения, в качестве которых рассматривается участие в проводимых заказчиком целевого обучения мероприятиях по профессиональной ориентации (далее - профориентационные мероприятия), которые учитываются в соответствии с пунктом </w:t>
      </w:r>
      <w:r w:rsidR="0059253B" w:rsidRPr="00B300A6">
        <w:rPr>
          <w:rFonts w:ascii="Times New Roman" w:hAnsi="Times New Roman" w:cs="Times New Roman"/>
          <w:sz w:val="28"/>
          <w:szCs w:val="28"/>
        </w:rPr>
        <w:fldChar w:fldCharType="begin"/>
      </w:r>
      <w:r w:rsidR="0059253B" w:rsidRPr="00B300A6">
        <w:rPr>
          <w:rFonts w:ascii="Times New Roman" w:hAnsi="Times New Roman" w:cs="Times New Roman"/>
          <w:sz w:val="28"/>
          <w:szCs w:val="28"/>
        </w:rPr>
        <w:instrText xml:space="preserve"> REF _Ref186212516 \r \h </w:instrText>
      </w:r>
      <w:r w:rsidR="005D4AE4" w:rsidRPr="00B300A6">
        <w:rPr>
          <w:rFonts w:ascii="Times New Roman" w:hAnsi="Times New Roman" w:cs="Times New Roman"/>
          <w:sz w:val="28"/>
          <w:szCs w:val="28"/>
        </w:rPr>
        <w:instrText xml:space="preserve"> \* MERGEFORMAT </w:instrText>
      </w:r>
      <w:r w:rsidR="0059253B" w:rsidRPr="00B300A6">
        <w:rPr>
          <w:rFonts w:ascii="Times New Roman" w:hAnsi="Times New Roman" w:cs="Times New Roman"/>
          <w:sz w:val="28"/>
          <w:szCs w:val="28"/>
        </w:rPr>
      </w:r>
      <w:r w:rsidR="0059253B" w:rsidRPr="00B300A6">
        <w:rPr>
          <w:rFonts w:ascii="Times New Roman" w:hAnsi="Times New Roman" w:cs="Times New Roman"/>
          <w:sz w:val="28"/>
          <w:szCs w:val="28"/>
        </w:rPr>
        <w:fldChar w:fldCharType="separate"/>
      </w:r>
      <w:r w:rsidR="00E65407">
        <w:rPr>
          <w:rFonts w:ascii="Times New Roman" w:hAnsi="Times New Roman" w:cs="Times New Roman"/>
          <w:sz w:val="28"/>
          <w:szCs w:val="28"/>
        </w:rPr>
        <w:t>142</w:t>
      </w:r>
      <w:r w:rsidR="0059253B" w:rsidRPr="00B300A6">
        <w:rPr>
          <w:rFonts w:ascii="Times New Roman" w:hAnsi="Times New Roman" w:cs="Times New Roman"/>
          <w:sz w:val="28"/>
          <w:szCs w:val="28"/>
        </w:rPr>
        <w:fldChar w:fldCharType="end"/>
      </w:r>
      <w:r w:rsidRPr="00B300A6">
        <w:rPr>
          <w:rFonts w:ascii="Times New Roman" w:hAnsi="Times New Roman" w:cs="Times New Roman"/>
          <w:sz w:val="28"/>
          <w:szCs w:val="28"/>
        </w:rPr>
        <w:t xml:space="preserve"> </w:t>
      </w:r>
      <w:r w:rsidR="00E21355" w:rsidRPr="00B300A6">
        <w:rPr>
          <w:rFonts w:ascii="Times New Roman" w:hAnsi="Times New Roman" w:cs="Times New Roman"/>
          <w:sz w:val="28"/>
          <w:szCs w:val="28"/>
        </w:rPr>
        <w:t>Правил</w:t>
      </w:r>
      <w:r w:rsidRPr="00B300A6">
        <w:rPr>
          <w:rFonts w:ascii="Times New Roman" w:hAnsi="Times New Roman" w:cs="Times New Roman"/>
          <w:sz w:val="28"/>
          <w:szCs w:val="28"/>
        </w:rPr>
        <w:t xml:space="preserve"> при приеме на обучение на места в пределах целевой квоты в дополнение к баллам за общие индивидуальные достижения. Количество баллов за целевые индивидуальные достижения составляет 5;</w:t>
      </w:r>
    </w:p>
    <w:p w14:paraId="5FB239DB"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2)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учитывает индивидуальные достижения при равенстве поступающих по иным критериям ранжирования в конкурсных списках.</w:t>
      </w:r>
    </w:p>
    <w:p w14:paraId="536263FE"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lastRenderedPageBreak/>
        <w:t>При приеме на обучение по программам бакалавриата, программам специалитета поступающему начисляются баллы за следующие общие индивидуальные достижения:</w:t>
      </w:r>
    </w:p>
    <w:p w14:paraId="00A2F486" w14:textId="77777777" w:rsidR="00B56B66" w:rsidRPr="00B300A6" w:rsidRDefault="00B56B66" w:rsidP="005D4AE4">
      <w:pPr>
        <w:spacing w:after="0" w:line="276" w:lineRule="auto"/>
        <w:ind w:firstLine="709"/>
        <w:jc w:val="center"/>
        <w:rPr>
          <w:rFonts w:cs="Times New Roman"/>
          <w:b/>
          <w:szCs w:val="28"/>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
        <w:gridCol w:w="5307"/>
        <w:gridCol w:w="980"/>
        <w:gridCol w:w="2916"/>
      </w:tblGrid>
      <w:tr w:rsidR="003C69AB" w:rsidRPr="00B300A6" w14:paraId="6610AA67" w14:textId="77777777" w:rsidTr="003F4490">
        <w:trPr>
          <w:tblHeader/>
        </w:trPr>
        <w:tc>
          <w:tcPr>
            <w:tcW w:w="295" w:type="pct"/>
            <w:shd w:val="clear" w:color="auto" w:fill="auto"/>
            <w:vAlign w:val="center"/>
          </w:tcPr>
          <w:p w14:paraId="068B65B7" w14:textId="77777777" w:rsidR="00B56B66" w:rsidRPr="00B300A6" w:rsidRDefault="00B56B66" w:rsidP="007E7BF8">
            <w:pPr>
              <w:autoSpaceDE w:val="0"/>
              <w:autoSpaceDN w:val="0"/>
              <w:spacing w:after="0" w:line="240" w:lineRule="auto"/>
              <w:jc w:val="center"/>
              <w:rPr>
                <w:rFonts w:eastAsia="Times New Roman" w:cs="Times New Roman"/>
                <w:b/>
                <w:sz w:val="24"/>
                <w:szCs w:val="24"/>
                <w:lang w:eastAsia="ru-RU"/>
              </w:rPr>
            </w:pPr>
            <w:r w:rsidRPr="00B300A6">
              <w:rPr>
                <w:rFonts w:eastAsia="Times New Roman" w:cs="Times New Roman"/>
                <w:b/>
                <w:sz w:val="24"/>
                <w:szCs w:val="24"/>
                <w:lang w:eastAsia="ru-RU"/>
              </w:rPr>
              <w:t>№</w:t>
            </w:r>
          </w:p>
          <w:p w14:paraId="2CC9D754" w14:textId="77777777" w:rsidR="00B56B66" w:rsidRPr="00B300A6" w:rsidRDefault="00B56B66" w:rsidP="007E7BF8">
            <w:pPr>
              <w:autoSpaceDE w:val="0"/>
              <w:autoSpaceDN w:val="0"/>
              <w:spacing w:after="0" w:line="240" w:lineRule="auto"/>
              <w:jc w:val="center"/>
              <w:rPr>
                <w:rFonts w:eastAsia="Times New Roman" w:cs="Times New Roman"/>
                <w:b/>
                <w:sz w:val="24"/>
                <w:szCs w:val="24"/>
                <w:lang w:eastAsia="ru-RU"/>
              </w:rPr>
            </w:pPr>
            <w:r w:rsidRPr="00B300A6">
              <w:rPr>
                <w:rFonts w:eastAsia="Times New Roman" w:cs="Times New Roman"/>
                <w:b/>
                <w:sz w:val="24"/>
                <w:szCs w:val="24"/>
                <w:lang w:eastAsia="ru-RU"/>
              </w:rPr>
              <w:t>п/п</w:t>
            </w:r>
          </w:p>
        </w:tc>
        <w:tc>
          <w:tcPr>
            <w:tcW w:w="2713" w:type="pct"/>
            <w:shd w:val="clear" w:color="auto" w:fill="auto"/>
            <w:vAlign w:val="center"/>
          </w:tcPr>
          <w:p w14:paraId="5656792E" w14:textId="77777777" w:rsidR="00B56B66" w:rsidRPr="00B300A6" w:rsidRDefault="00B56B66" w:rsidP="007E7BF8">
            <w:pPr>
              <w:autoSpaceDE w:val="0"/>
              <w:autoSpaceDN w:val="0"/>
              <w:spacing w:after="0" w:line="240" w:lineRule="auto"/>
              <w:jc w:val="center"/>
              <w:rPr>
                <w:rFonts w:eastAsia="Times New Roman" w:cs="Times New Roman"/>
                <w:b/>
                <w:sz w:val="24"/>
                <w:szCs w:val="24"/>
                <w:lang w:eastAsia="ru-RU"/>
              </w:rPr>
            </w:pPr>
            <w:r w:rsidRPr="00B300A6">
              <w:rPr>
                <w:rFonts w:eastAsia="Times New Roman" w:cs="Times New Roman"/>
                <w:b/>
                <w:sz w:val="24"/>
                <w:szCs w:val="24"/>
                <w:lang w:eastAsia="ru-RU"/>
              </w:rPr>
              <w:t>Индивидуальные достижения</w:t>
            </w:r>
          </w:p>
        </w:tc>
        <w:tc>
          <w:tcPr>
            <w:tcW w:w="501" w:type="pct"/>
            <w:shd w:val="clear" w:color="auto" w:fill="auto"/>
            <w:vAlign w:val="center"/>
          </w:tcPr>
          <w:p w14:paraId="4E73B516" w14:textId="655C7A7D" w:rsidR="00B56B66" w:rsidRPr="00B300A6" w:rsidRDefault="00B56B66" w:rsidP="00D1696A">
            <w:pPr>
              <w:autoSpaceDE w:val="0"/>
              <w:autoSpaceDN w:val="0"/>
              <w:spacing w:after="0" w:line="240" w:lineRule="auto"/>
              <w:jc w:val="center"/>
              <w:rPr>
                <w:rFonts w:eastAsia="Times New Roman" w:cs="Times New Roman"/>
                <w:b/>
                <w:sz w:val="24"/>
                <w:szCs w:val="24"/>
                <w:lang w:eastAsia="ru-RU"/>
              </w:rPr>
            </w:pPr>
            <w:r w:rsidRPr="00B300A6">
              <w:rPr>
                <w:rFonts w:eastAsia="Times New Roman" w:cs="Times New Roman"/>
                <w:b/>
                <w:sz w:val="24"/>
                <w:szCs w:val="24"/>
                <w:lang w:eastAsia="ru-RU"/>
              </w:rPr>
              <w:t>Балл</w:t>
            </w:r>
          </w:p>
        </w:tc>
        <w:tc>
          <w:tcPr>
            <w:tcW w:w="1491" w:type="pct"/>
            <w:vAlign w:val="center"/>
          </w:tcPr>
          <w:p w14:paraId="47F6E735" w14:textId="77777777" w:rsidR="00B56B66" w:rsidRPr="00B300A6" w:rsidRDefault="00B56B66" w:rsidP="007E7BF8">
            <w:pPr>
              <w:autoSpaceDE w:val="0"/>
              <w:autoSpaceDN w:val="0"/>
              <w:spacing w:after="0" w:line="240" w:lineRule="auto"/>
              <w:jc w:val="center"/>
              <w:rPr>
                <w:rFonts w:eastAsia="Times New Roman" w:cs="Times New Roman"/>
                <w:b/>
                <w:sz w:val="24"/>
                <w:szCs w:val="24"/>
                <w:lang w:eastAsia="ru-RU"/>
              </w:rPr>
            </w:pPr>
            <w:r w:rsidRPr="00B300A6">
              <w:rPr>
                <w:rFonts w:eastAsia="Times New Roman" w:cs="Times New Roman"/>
                <w:b/>
                <w:sz w:val="24"/>
                <w:szCs w:val="24"/>
                <w:lang w:eastAsia="ru-RU"/>
              </w:rPr>
              <w:t>Подтверждающий документ</w:t>
            </w:r>
          </w:p>
        </w:tc>
      </w:tr>
      <w:tr w:rsidR="003C69AB" w:rsidRPr="00B300A6" w14:paraId="794C85B8" w14:textId="77777777" w:rsidTr="003F4490">
        <w:trPr>
          <w:trHeight w:val="993"/>
        </w:trPr>
        <w:tc>
          <w:tcPr>
            <w:tcW w:w="295" w:type="pct"/>
            <w:shd w:val="clear" w:color="auto" w:fill="auto"/>
          </w:tcPr>
          <w:p w14:paraId="28661C91" w14:textId="77777777" w:rsidR="00B56B66" w:rsidRPr="00B300A6" w:rsidRDefault="00B56B66"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7062B6C6" w14:textId="77777777" w:rsidR="00B56B66" w:rsidRPr="00B300A6" w:rsidRDefault="007A344D" w:rsidP="007E7BF8">
            <w:pPr>
              <w:autoSpaceDE w:val="0"/>
              <w:autoSpaceDN w:val="0"/>
              <w:adjustRightInd w:val="0"/>
              <w:spacing w:after="0" w:line="240" w:lineRule="auto"/>
              <w:jc w:val="both"/>
              <w:rPr>
                <w:rFonts w:cs="Times New Roman"/>
                <w:sz w:val="24"/>
                <w:szCs w:val="24"/>
                <w:lang w:eastAsia="ru-RU"/>
              </w:rPr>
            </w:pPr>
            <w:r w:rsidRPr="00B300A6">
              <w:rPr>
                <w:rFonts w:cs="Times New Roman"/>
                <w:sz w:val="24"/>
                <w:szCs w:val="24"/>
              </w:rPr>
              <w:t>наличие полученных в образовательных организациях Российской Федерации документов об образовании или об образовании и о квалификации с отличием (аттестата о среднем общем образовании с отличием, аттестата о среднем (полном) общем образовании с отличием, аттестата о среднем (полном) общем образовании для награжденных золотой (серебряной) медалью, диплома о среднем профессиональном образовании с отличием, диплома о начальном профессиональном образовании с отличием, диплома о начальном профессиональном образовании для награжденных золотой (серебряной) медалью)</w:t>
            </w:r>
          </w:p>
        </w:tc>
        <w:tc>
          <w:tcPr>
            <w:tcW w:w="501" w:type="pct"/>
            <w:shd w:val="clear" w:color="auto" w:fill="auto"/>
            <w:vAlign w:val="center"/>
          </w:tcPr>
          <w:p w14:paraId="160AAA71" w14:textId="77777777" w:rsidR="00B56B66" w:rsidRPr="00B300A6" w:rsidRDefault="007A344D"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10</w:t>
            </w:r>
          </w:p>
        </w:tc>
        <w:tc>
          <w:tcPr>
            <w:tcW w:w="1491" w:type="pct"/>
            <w:vAlign w:val="center"/>
          </w:tcPr>
          <w:p w14:paraId="323962BB" w14:textId="77777777" w:rsidR="007A344D" w:rsidRPr="00B300A6" w:rsidRDefault="007A344D"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Аттестат с отличием;</w:t>
            </w:r>
          </w:p>
          <w:p w14:paraId="5E8D63D1" w14:textId="77777777" w:rsidR="007A344D" w:rsidRPr="00B300A6" w:rsidRDefault="007A344D"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Аттестат о среднем общем</w:t>
            </w:r>
            <w:r w:rsidR="007B15A0" w:rsidRPr="00B300A6">
              <w:rPr>
                <w:rFonts w:eastAsia="Times New Roman" w:cs="Times New Roman"/>
                <w:sz w:val="24"/>
                <w:szCs w:val="24"/>
                <w:lang w:eastAsia="ru-RU"/>
              </w:rPr>
              <w:t xml:space="preserve"> </w:t>
            </w:r>
            <w:r w:rsidRPr="00B300A6">
              <w:rPr>
                <w:rFonts w:eastAsia="Times New Roman" w:cs="Times New Roman"/>
                <w:sz w:val="24"/>
                <w:szCs w:val="24"/>
                <w:lang w:eastAsia="ru-RU"/>
              </w:rPr>
              <w:t>образовании (среднем</w:t>
            </w:r>
            <w:r w:rsidR="007B15A0" w:rsidRPr="00B300A6">
              <w:rPr>
                <w:rFonts w:eastAsia="Times New Roman" w:cs="Times New Roman"/>
                <w:sz w:val="24"/>
                <w:szCs w:val="24"/>
                <w:lang w:eastAsia="ru-RU"/>
              </w:rPr>
              <w:t xml:space="preserve"> </w:t>
            </w:r>
            <w:r w:rsidRPr="00B300A6">
              <w:rPr>
                <w:rFonts w:eastAsia="Times New Roman" w:cs="Times New Roman"/>
                <w:sz w:val="24"/>
                <w:szCs w:val="24"/>
                <w:lang w:eastAsia="ru-RU"/>
              </w:rPr>
              <w:t>(полном) общем</w:t>
            </w:r>
            <w:r w:rsidR="007B15A0" w:rsidRPr="00B300A6">
              <w:rPr>
                <w:rFonts w:eastAsia="Times New Roman" w:cs="Times New Roman"/>
                <w:sz w:val="24"/>
                <w:szCs w:val="24"/>
                <w:lang w:eastAsia="ru-RU"/>
              </w:rPr>
              <w:t xml:space="preserve"> </w:t>
            </w:r>
            <w:r w:rsidRPr="00B300A6">
              <w:rPr>
                <w:rFonts w:eastAsia="Times New Roman" w:cs="Times New Roman"/>
                <w:sz w:val="24"/>
                <w:szCs w:val="24"/>
                <w:lang w:eastAsia="ru-RU"/>
              </w:rPr>
              <w:t>образовании), содержащий</w:t>
            </w:r>
            <w:r w:rsidR="007B15A0" w:rsidRPr="00B300A6">
              <w:rPr>
                <w:rFonts w:eastAsia="Times New Roman" w:cs="Times New Roman"/>
                <w:sz w:val="24"/>
                <w:szCs w:val="24"/>
                <w:lang w:eastAsia="ru-RU"/>
              </w:rPr>
              <w:t xml:space="preserve"> </w:t>
            </w:r>
            <w:r w:rsidRPr="00B300A6">
              <w:rPr>
                <w:rFonts w:eastAsia="Times New Roman" w:cs="Times New Roman"/>
                <w:sz w:val="24"/>
                <w:szCs w:val="24"/>
                <w:lang w:eastAsia="ru-RU"/>
              </w:rPr>
              <w:t>сведения о награждении</w:t>
            </w:r>
            <w:r w:rsidR="007B15A0" w:rsidRPr="00B300A6">
              <w:rPr>
                <w:rFonts w:eastAsia="Times New Roman" w:cs="Times New Roman"/>
                <w:sz w:val="24"/>
                <w:szCs w:val="24"/>
                <w:lang w:eastAsia="ru-RU"/>
              </w:rPr>
              <w:t xml:space="preserve"> </w:t>
            </w:r>
            <w:r w:rsidRPr="00B300A6">
              <w:rPr>
                <w:rFonts w:eastAsia="Times New Roman" w:cs="Times New Roman"/>
                <w:sz w:val="24"/>
                <w:szCs w:val="24"/>
                <w:lang w:eastAsia="ru-RU"/>
              </w:rPr>
              <w:t>золотой или серебряной</w:t>
            </w:r>
          </w:p>
          <w:p w14:paraId="713B387E" w14:textId="77777777" w:rsidR="007A344D" w:rsidRPr="00B300A6" w:rsidRDefault="007A344D"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медалью;</w:t>
            </w:r>
          </w:p>
          <w:p w14:paraId="07F32560" w14:textId="77777777" w:rsidR="007A344D" w:rsidRPr="00B300A6" w:rsidRDefault="007A344D"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диплом СПО с отличием; диплом о НПО с отличием, диплом о НПО, содержащий</w:t>
            </w:r>
            <w:r w:rsidR="007B15A0" w:rsidRPr="00B300A6">
              <w:rPr>
                <w:rFonts w:eastAsia="Times New Roman" w:cs="Times New Roman"/>
                <w:sz w:val="24"/>
                <w:szCs w:val="24"/>
                <w:lang w:eastAsia="ru-RU"/>
              </w:rPr>
              <w:t xml:space="preserve"> </w:t>
            </w:r>
            <w:r w:rsidRPr="00B300A6">
              <w:rPr>
                <w:rFonts w:eastAsia="Times New Roman" w:cs="Times New Roman"/>
                <w:sz w:val="24"/>
                <w:szCs w:val="24"/>
                <w:lang w:eastAsia="ru-RU"/>
              </w:rPr>
              <w:t>сведения о награждении</w:t>
            </w:r>
          </w:p>
          <w:p w14:paraId="15ED810F" w14:textId="77777777" w:rsidR="007A344D" w:rsidRPr="00B300A6" w:rsidRDefault="007A344D"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золотой или серебряной</w:t>
            </w:r>
          </w:p>
          <w:p w14:paraId="537CE43B" w14:textId="77777777" w:rsidR="00B56B66" w:rsidRPr="00B300A6" w:rsidRDefault="007A344D"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медалью</w:t>
            </w:r>
          </w:p>
        </w:tc>
      </w:tr>
      <w:tr w:rsidR="003357E1" w:rsidRPr="00B300A6" w14:paraId="69120FFD" w14:textId="77777777" w:rsidTr="003F4490">
        <w:trPr>
          <w:trHeight w:val="993"/>
        </w:trPr>
        <w:tc>
          <w:tcPr>
            <w:tcW w:w="295" w:type="pct"/>
            <w:shd w:val="clear" w:color="auto" w:fill="auto"/>
          </w:tcPr>
          <w:p w14:paraId="07B2DF54" w14:textId="77777777" w:rsidR="003357E1" w:rsidRPr="00B300A6" w:rsidRDefault="003357E1"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742E5A2D" w14:textId="669CA4DA" w:rsidR="003357E1" w:rsidRPr="00B300A6" w:rsidRDefault="003357E1" w:rsidP="007E7BF8">
            <w:pPr>
              <w:autoSpaceDE w:val="0"/>
              <w:autoSpaceDN w:val="0"/>
              <w:adjustRightInd w:val="0"/>
              <w:spacing w:after="0" w:line="240" w:lineRule="auto"/>
              <w:jc w:val="both"/>
              <w:rPr>
                <w:rFonts w:eastAsia="Times New Roman" w:cs="Times New Roman"/>
                <w:sz w:val="24"/>
                <w:szCs w:val="24"/>
                <w:lang w:eastAsia="ru-RU"/>
              </w:rPr>
            </w:pPr>
            <w:r w:rsidRPr="00B300A6">
              <w:rPr>
                <w:rFonts w:cs="Times New Roman"/>
                <w:sz w:val="24"/>
                <w:szCs w:val="24"/>
                <w:lang w:eastAsia="ru-RU"/>
              </w:rPr>
              <w:t xml:space="preserve">Наличие полученной в образовательной организации Российской Федерации медали </w:t>
            </w:r>
            <w:r w:rsidR="00427852">
              <w:rPr>
                <w:rFonts w:cs="Times New Roman"/>
                <w:sz w:val="24"/>
                <w:szCs w:val="24"/>
                <w:lang w:eastAsia="ru-RU"/>
              </w:rPr>
              <w:t>«</w:t>
            </w:r>
            <w:r w:rsidRPr="00B300A6">
              <w:rPr>
                <w:rFonts w:cs="Times New Roman"/>
                <w:sz w:val="24"/>
                <w:szCs w:val="24"/>
                <w:lang w:eastAsia="ru-RU"/>
              </w:rPr>
              <w:t>За особые успехи в учении</w:t>
            </w:r>
            <w:r w:rsidR="00427852">
              <w:rPr>
                <w:rFonts w:cs="Times New Roman"/>
                <w:sz w:val="24"/>
                <w:szCs w:val="24"/>
                <w:lang w:eastAsia="ru-RU"/>
              </w:rPr>
              <w:t>»</w:t>
            </w:r>
            <w:r w:rsidRPr="00B300A6">
              <w:rPr>
                <w:rFonts w:cs="Times New Roman"/>
                <w:sz w:val="24"/>
                <w:szCs w:val="24"/>
                <w:lang w:eastAsia="ru-RU"/>
              </w:rPr>
              <w:t xml:space="preserve"> I или II степени</w:t>
            </w:r>
          </w:p>
        </w:tc>
        <w:tc>
          <w:tcPr>
            <w:tcW w:w="501" w:type="pct"/>
            <w:shd w:val="clear" w:color="auto" w:fill="auto"/>
            <w:vAlign w:val="center"/>
          </w:tcPr>
          <w:p w14:paraId="3146672F" w14:textId="77777777" w:rsidR="003357E1" w:rsidRPr="00B300A6" w:rsidRDefault="003357E1"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10</w:t>
            </w:r>
          </w:p>
        </w:tc>
        <w:tc>
          <w:tcPr>
            <w:tcW w:w="1491" w:type="pct"/>
            <w:vAlign w:val="center"/>
          </w:tcPr>
          <w:p w14:paraId="74F15335" w14:textId="77777777" w:rsidR="003357E1" w:rsidRPr="00B300A6" w:rsidRDefault="003357E1"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Копия удостоверения к медали</w:t>
            </w:r>
          </w:p>
        </w:tc>
      </w:tr>
      <w:tr w:rsidR="003357E1" w:rsidRPr="00B300A6" w14:paraId="36437F6A" w14:textId="77777777" w:rsidTr="003F4490">
        <w:trPr>
          <w:trHeight w:val="993"/>
        </w:trPr>
        <w:tc>
          <w:tcPr>
            <w:tcW w:w="295" w:type="pct"/>
            <w:shd w:val="clear" w:color="auto" w:fill="auto"/>
          </w:tcPr>
          <w:p w14:paraId="74FC40F0" w14:textId="77777777" w:rsidR="003357E1" w:rsidRPr="00B300A6" w:rsidRDefault="003357E1"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0C5423D6" w14:textId="77777777" w:rsidR="003357E1" w:rsidRPr="00B300A6" w:rsidRDefault="003357E1" w:rsidP="007E7BF8">
            <w:pPr>
              <w:autoSpaceDE w:val="0"/>
              <w:autoSpaceDN w:val="0"/>
              <w:adjustRightInd w:val="0"/>
              <w:spacing w:after="0" w:line="240" w:lineRule="auto"/>
              <w:jc w:val="both"/>
              <w:rPr>
                <w:rFonts w:cs="Times New Roman"/>
                <w:sz w:val="24"/>
                <w:szCs w:val="24"/>
                <w:lang w:eastAsia="ru-RU"/>
              </w:rPr>
            </w:pPr>
            <w:r w:rsidRPr="00B300A6">
              <w:rPr>
                <w:rFonts w:cs="Times New Roman"/>
                <w:sz w:val="24"/>
                <w:szCs w:val="24"/>
                <w:lang w:eastAsia="ru-RU"/>
              </w:rPr>
              <w:t xml:space="preserve">Наличие статуса чемпиона, призера Олимпийских игр, Паралимпийских игр, </w:t>
            </w:r>
            <w:proofErr w:type="spellStart"/>
            <w:r w:rsidRPr="00B300A6">
              <w:rPr>
                <w:rFonts w:cs="Times New Roman"/>
                <w:sz w:val="24"/>
                <w:szCs w:val="24"/>
                <w:lang w:eastAsia="ru-RU"/>
              </w:rPr>
              <w:t>Сурдлимпийских</w:t>
            </w:r>
            <w:proofErr w:type="spellEnd"/>
            <w:r w:rsidRPr="00B300A6">
              <w:rPr>
                <w:rFonts w:cs="Times New Roman"/>
                <w:sz w:val="24"/>
                <w:szCs w:val="24"/>
                <w:lang w:eastAsia="ru-RU"/>
              </w:rPr>
              <w:t xml:space="preserve"> игр, чемпиона мира, чемпиона Европы, лица, занявшего первое место на первенстве мира, первенстве Европы по видам спорта, включенным в программы Олимпийских игр, Паралимпийских игр, </w:t>
            </w:r>
            <w:proofErr w:type="spellStart"/>
            <w:r w:rsidRPr="00B300A6">
              <w:rPr>
                <w:rFonts w:cs="Times New Roman"/>
                <w:sz w:val="24"/>
                <w:szCs w:val="24"/>
                <w:lang w:eastAsia="ru-RU"/>
              </w:rPr>
              <w:t>Сурдлимпийских</w:t>
            </w:r>
            <w:proofErr w:type="spellEnd"/>
            <w:r w:rsidRPr="00B300A6">
              <w:rPr>
                <w:rFonts w:cs="Times New Roman"/>
                <w:sz w:val="24"/>
                <w:szCs w:val="24"/>
                <w:lang w:eastAsia="ru-RU"/>
              </w:rPr>
              <w:t xml:space="preserve"> игр, чемпиона России, обладателя кубка России по видам спорта, включенным в программы Олимпийских игр, Паралимпийских игр, </w:t>
            </w:r>
            <w:proofErr w:type="spellStart"/>
            <w:r w:rsidRPr="00B300A6">
              <w:rPr>
                <w:rFonts w:cs="Times New Roman"/>
                <w:sz w:val="24"/>
                <w:szCs w:val="24"/>
                <w:lang w:eastAsia="ru-RU"/>
              </w:rPr>
              <w:t>Сурдлимпийских</w:t>
            </w:r>
            <w:proofErr w:type="spellEnd"/>
            <w:r w:rsidRPr="00B300A6">
              <w:rPr>
                <w:rFonts w:cs="Times New Roman"/>
                <w:sz w:val="24"/>
                <w:szCs w:val="24"/>
                <w:lang w:eastAsia="ru-RU"/>
              </w:rPr>
              <w:t xml:space="preserve"> игр, </w:t>
            </w:r>
            <w:r w:rsidRPr="00B300A6">
              <w:rPr>
                <w:rFonts w:eastAsia="Times New Roman" w:cs="Times New Roman"/>
                <w:sz w:val="24"/>
                <w:szCs w:val="24"/>
                <w:lang w:eastAsia="ru-RU"/>
              </w:rPr>
              <w:t xml:space="preserve">победителя первенства мира, первенства Европы по видам спорта, не включенным в программы Олимпийских игр, Паралимпийских игр, </w:t>
            </w:r>
            <w:proofErr w:type="spellStart"/>
            <w:r w:rsidRPr="00B300A6">
              <w:rPr>
                <w:rFonts w:eastAsia="Times New Roman" w:cs="Times New Roman"/>
                <w:sz w:val="24"/>
                <w:szCs w:val="24"/>
                <w:lang w:eastAsia="ru-RU"/>
              </w:rPr>
              <w:t>Сурдлимпийских</w:t>
            </w:r>
            <w:proofErr w:type="spellEnd"/>
            <w:r w:rsidRPr="00B300A6">
              <w:rPr>
                <w:rFonts w:eastAsia="Times New Roman" w:cs="Times New Roman"/>
                <w:sz w:val="24"/>
                <w:szCs w:val="24"/>
                <w:lang w:eastAsia="ru-RU"/>
              </w:rPr>
              <w:t xml:space="preserve"> игр</w:t>
            </w:r>
          </w:p>
        </w:tc>
        <w:tc>
          <w:tcPr>
            <w:tcW w:w="501" w:type="pct"/>
            <w:shd w:val="clear" w:color="auto" w:fill="auto"/>
            <w:vAlign w:val="center"/>
          </w:tcPr>
          <w:p w14:paraId="12EF8AE8" w14:textId="77777777" w:rsidR="003357E1" w:rsidRPr="00B300A6" w:rsidRDefault="003357E1"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10</w:t>
            </w:r>
          </w:p>
        </w:tc>
        <w:tc>
          <w:tcPr>
            <w:tcW w:w="1491" w:type="pct"/>
            <w:vAlign w:val="center"/>
          </w:tcPr>
          <w:p w14:paraId="0AB0A8AC" w14:textId="77777777" w:rsidR="003357E1" w:rsidRPr="00B300A6" w:rsidRDefault="003357E1"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Копии диплома, грамоты и протокола соревнований</w:t>
            </w:r>
          </w:p>
        </w:tc>
      </w:tr>
      <w:tr w:rsidR="003055F6" w:rsidRPr="00B300A6" w14:paraId="7F1EC7FC" w14:textId="77777777" w:rsidTr="003055F6">
        <w:tc>
          <w:tcPr>
            <w:tcW w:w="295" w:type="pct"/>
            <w:vMerge w:val="restart"/>
            <w:shd w:val="clear" w:color="auto" w:fill="auto"/>
          </w:tcPr>
          <w:p w14:paraId="567BD06F" w14:textId="77777777" w:rsidR="003055F6" w:rsidRPr="00B300A6" w:rsidRDefault="003055F6"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3214" w:type="pct"/>
            <w:gridSpan w:val="2"/>
            <w:shd w:val="clear" w:color="auto" w:fill="auto"/>
            <w:vAlign w:val="center"/>
          </w:tcPr>
          <w:p w14:paraId="66F824BD" w14:textId="0D739443" w:rsidR="003055F6" w:rsidRPr="00B300A6" w:rsidRDefault="003055F6" w:rsidP="00D1696A">
            <w:pPr>
              <w:autoSpaceDE w:val="0"/>
              <w:autoSpaceDN w:val="0"/>
              <w:spacing w:after="0" w:line="240" w:lineRule="auto"/>
              <w:jc w:val="both"/>
              <w:rPr>
                <w:rFonts w:eastAsia="Times New Roman" w:cs="Times New Roman"/>
                <w:sz w:val="24"/>
                <w:szCs w:val="24"/>
                <w:lang w:eastAsia="ru-RU"/>
              </w:rPr>
            </w:pPr>
            <w:r w:rsidRPr="00B300A6">
              <w:rPr>
                <w:rFonts w:cs="Times New Roman"/>
                <w:sz w:val="24"/>
                <w:szCs w:val="24"/>
              </w:rPr>
              <w:t xml:space="preserve">наличие золотого, серебряного или бронзового знака отличия Всероссийского физкультурно-спортивного комплекса </w:t>
            </w:r>
            <w:r w:rsidR="00427852">
              <w:rPr>
                <w:rFonts w:cs="Times New Roman"/>
                <w:sz w:val="24"/>
                <w:szCs w:val="24"/>
              </w:rPr>
              <w:t>«</w:t>
            </w:r>
            <w:r w:rsidRPr="00B300A6">
              <w:rPr>
                <w:rFonts w:cs="Times New Roman"/>
                <w:sz w:val="24"/>
                <w:szCs w:val="24"/>
              </w:rPr>
              <w:t>Готов к труду и обороне</w:t>
            </w:r>
            <w:r w:rsidR="00427852">
              <w:rPr>
                <w:rFonts w:cs="Times New Roman"/>
                <w:sz w:val="24"/>
                <w:szCs w:val="24"/>
              </w:rPr>
              <w:t>»</w:t>
            </w:r>
            <w:r w:rsidRPr="00B300A6">
              <w:rPr>
                <w:rFonts w:cs="Times New Roman"/>
                <w:sz w:val="24"/>
                <w:szCs w:val="24"/>
              </w:rPr>
              <w:t xml:space="preserve"> (ГТО) (далее - знак ГТО), которым поступающий награжден в соответствии с Порядком награждения лиц, выполнивших нормативы испытаний (тестов) </w:t>
            </w:r>
            <w:r w:rsidR="00F36134">
              <w:rPr>
                <w:rFonts w:cs="Times New Roman"/>
                <w:sz w:val="24"/>
                <w:szCs w:val="24"/>
              </w:rPr>
              <w:t>ГТО</w:t>
            </w:r>
            <w:r w:rsidRPr="00B300A6">
              <w:rPr>
                <w:rFonts w:cs="Times New Roman"/>
                <w:sz w:val="24"/>
                <w:szCs w:val="24"/>
              </w:rPr>
              <w:t xml:space="preserve">, соответствующими знаками отличия </w:t>
            </w:r>
            <w:r w:rsidR="00D1696A">
              <w:rPr>
                <w:rFonts w:cs="Times New Roman"/>
                <w:sz w:val="24"/>
                <w:szCs w:val="24"/>
              </w:rPr>
              <w:t>ГТО</w:t>
            </w:r>
            <w:r w:rsidRPr="00B300A6">
              <w:rPr>
                <w:rFonts w:cs="Times New Roman"/>
                <w:sz w:val="24"/>
                <w:szCs w:val="24"/>
              </w:rPr>
              <w:t xml:space="preserve">. Начисление баллов за наличие знака ГТО осуществляется, если поступающий в текущем и (или) предшествующем году относится (относился) к возрастной группе, в которой получен знак ГТО. </w:t>
            </w:r>
            <w:r w:rsidRPr="00B300A6">
              <w:rPr>
                <w:rFonts w:eastAsia="Times New Roman" w:cs="Times New Roman"/>
                <w:sz w:val="24"/>
                <w:szCs w:val="24"/>
                <w:lang w:eastAsia="ru-RU"/>
              </w:rPr>
              <w:t xml:space="preserve">Начисление баллов за наличие знака ГТО осуществляется однократно </w:t>
            </w:r>
            <w:r w:rsidRPr="00B300A6">
              <w:rPr>
                <w:rFonts w:eastAsia="Times New Roman" w:cs="Times New Roman"/>
                <w:i/>
                <w:sz w:val="24"/>
                <w:szCs w:val="24"/>
                <w:lang w:eastAsia="ru-RU"/>
              </w:rPr>
              <w:t xml:space="preserve">(наличие </w:t>
            </w:r>
            <w:r w:rsidRPr="00B300A6">
              <w:rPr>
                <w:rFonts w:eastAsia="Times New Roman" w:cs="Times New Roman"/>
                <w:i/>
                <w:sz w:val="24"/>
                <w:szCs w:val="24"/>
                <w:lang w:eastAsia="ru-RU"/>
              </w:rPr>
              <w:lastRenderedPageBreak/>
              <w:t>нескольких знаков отличия не влечет суммирование баллов)</w:t>
            </w:r>
            <w:r w:rsidRPr="00B300A6">
              <w:rPr>
                <w:rFonts w:eastAsia="Times New Roman" w:cs="Times New Roman"/>
                <w:sz w:val="24"/>
                <w:szCs w:val="24"/>
                <w:lang w:eastAsia="ru-RU"/>
              </w:rPr>
              <w:t>:</w:t>
            </w:r>
          </w:p>
        </w:tc>
        <w:tc>
          <w:tcPr>
            <w:tcW w:w="1491" w:type="pct"/>
            <w:vMerge w:val="restart"/>
            <w:vAlign w:val="center"/>
          </w:tcPr>
          <w:p w14:paraId="58A64E82" w14:textId="1CD437B1" w:rsidR="003055F6" w:rsidRPr="00A32CE3" w:rsidRDefault="00A32CE3" w:rsidP="00D1696A">
            <w:pPr>
              <w:autoSpaceDE w:val="0"/>
              <w:autoSpaceDN w:val="0"/>
              <w:spacing w:after="0" w:line="240" w:lineRule="auto"/>
              <w:jc w:val="center"/>
              <w:rPr>
                <w:rFonts w:eastAsia="Times New Roman" w:cs="Times New Roman"/>
                <w:sz w:val="22"/>
                <w:lang w:eastAsia="ru-RU"/>
              </w:rPr>
            </w:pPr>
            <w:r w:rsidRPr="00A32CE3">
              <w:rPr>
                <w:sz w:val="22"/>
              </w:rPr>
              <w:lastRenderedPageBreak/>
              <w:t xml:space="preserve">наличие знака ГТО подтверждается удостоверением к нему, или сведениями, размещенными на официальном сайте Минспорта </w:t>
            </w:r>
            <w:r>
              <w:rPr>
                <w:sz w:val="22"/>
              </w:rPr>
              <w:t>РФ</w:t>
            </w:r>
            <w:r w:rsidRPr="00A32CE3">
              <w:rPr>
                <w:sz w:val="22"/>
              </w:rPr>
              <w:t xml:space="preserve"> или на официальном сайте ГТО в сети </w:t>
            </w:r>
            <w:r w:rsidR="00427852">
              <w:rPr>
                <w:sz w:val="22"/>
              </w:rPr>
              <w:t>«</w:t>
            </w:r>
            <w:r w:rsidRPr="00A32CE3">
              <w:rPr>
                <w:sz w:val="22"/>
              </w:rPr>
              <w:t>Интернет</w:t>
            </w:r>
            <w:r w:rsidR="00427852">
              <w:rPr>
                <w:sz w:val="22"/>
              </w:rPr>
              <w:t>»</w:t>
            </w:r>
            <w:r w:rsidRPr="00A32CE3">
              <w:rPr>
                <w:sz w:val="22"/>
              </w:rPr>
              <w:t xml:space="preserve">, или копией распорядительного акта (выпиской из распорядительного акта) Министерства спорта </w:t>
            </w:r>
            <w:r>
              <w:rPr>
                <w:sz w:val="22"/>
              </w:rPr>
              <w:t>РФ</w:t>
            </w:r>
            <w:r w:rsidRPr="00A32CE3">
              <w:rPr>
                <w:sz w:val="22"/>
              </w:rPr>
              <w:t xml:space="preserve"> о </w:t>
            </w:r>
            <w:r w:rsidRPr="00A32CE3">
              <w:rPr>
                <w:sz w:val="22"/>
              </w:rPr>
              <w:lastRenderedPageBreak/>
              <w:t xml:space="preserve">награждении золотым знаком ГТО, копией распорядительного акта (выпиской из распорядительного акта) органа исполнительной власти субъекта </w:t>
            </w:r>
            <w:r>
              <w:rPr>
                <w:sz w:val="22"/>
              </w:rPr>
              <w:t>РФ</w:t>
            </w:r>
            <w:r w:rsidRPr="00A32CE3">
              <w:rPr>
                <w:sz w:val="22"/>
              </w:rPr>
              <w:t xml:space="preserve"> о награждении серебряным или бронзовым знаком ГТО. Копия распорядительного акта (выписка из распорядительного акта) должна быть заверена должностным лицом Минспорта </w:t>
            </w:r>
            <w:r>
              <w:rPr>
                <w:sz w:val="22"/>
              </w:rPr>
              <w:t>РФ</w:t>
            </w:r>
            <w:r w:rsidRPr="00A32CE3">
              <w:rPr>
                <w:sz w:val="22"/>
              </w:rPr>
              <w:t xml:space="preserve"> или органа исполнительной власти субъекта </w:t>
            </w:r>
            <w:r>
              <w:rPr>
                <w:sz w:val="22"/>
              </w:rPr>
              <w:t>РФ</w:t>
            </w:r>
          </w:p>
        </w:tc>
      </w:tr>
      <w:tr w:rsidR="003357E1" w:rsidRPr="00B300A6" w14:paraId="531FB1A1" w14:textId="77777777" w:rsidTr="003F4490">
        <w:trPr>
          <w:trHeight w:val="1516"/>
        </w:trPr>
        <w:tc>
          <w:tcPr>
            <w:tcW w:w="295" w:type="pct"/>
            <w:vMerge/>
            <w:shd w:val="clear" w:color="auto" w:fill="auto"/>
          </w:tcPr>
          <w:p w14:paraId="5AEB0AED" w14:textId="77777777" w:rsidR="003357E1" w:rsidRPr="00B300A6" w:rsidRDefault="003357E1"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060F1405" w14:textId="77777777" w:rsidR="003357E1" w:rsidRPr="00536A13" w:rsidRDefault="003357E1" w:rsidP="007E7BF8">
            <w:pPr>
              <w:autoSpaceDE w:val="0"/>
              <w:autoSpaceDN w:val="0"/>
              <w:spacing w:after="0" w:line="240" w:lineRule="auto"/>
              <w:jc w:val="both"/>
              <w:rPr>
                <w:rFonts w:eastAsia="Times New Roman" w:cs="Times New Roman"/>
                <w:sz w:val="24"/>
                <w:szCs w:val="24"/>
                <w:lang w:eastAsia="ru-RU"/>
              </w:rPr>
            </w:pPr>
            <w:r w:rsidRPr="00536A13">
              <w:rPr>
                <w:rFonts w:eastAsia="Times New Roman" w:cs="Times New Roman"/>
                <w:sz w:val="24"/>
                <w:szCs w:val="24"/>
                <w:lang w:eastAsia="ru-RU"/>
              </w:rPr>
              <w:t>- золотой</w:t>
            </w:r>
          </w:p>
        </w:tc>
        <w:tc>
          <w:tcPr>
            <w:tcW w:w="501" w:type="pct"/>
            <w:shd w:val="clear" w:color="auto" w:fill="auto"/>
            <w:vAlign w:val="center"/>
          </w:tcPr>
          <w:p w14:paraId="0B7FC934" w14:textId="44327AFF" w:rsidR="003357E1" w:rsidRPr="00536A13" w:rsidRDefault="001F7EB1" w:rsidP="007E7BF8">
            <w:pPr>
              <w:autoSpaceDE w:val="0"/>
              <w:autoSpaceDN w:val="0"/>
              <w:spacing w:after="0" w:line="240" w:lineRule="auto"/>
              <w:jc w:val="center"/>
              <w:rPr>
                <w:rFonts w:eastAsia="Times New Roman" w:cs="Times New Roman"/>
                <w:sz w:val="24"/>
                <w:szCs w:val="24"/>
                <w:lang w:eastAsia="ru-RU"/>
              </w:rPr>
            </w:pPr>
            <w:r w:rsidRPr="00536A13">
              <w:rPr>
                <w:rFonts w:eastAsia="Times New Roman" w:cs="Times New Roman"/>
                <w:sz w:val="24"/>
                <w:szCs w:val="24"/>
                <w:lang w:eastAsia="ru-RU"/>
              </w:rPr>
              <w:t>10</w:t>
            </w:r>
          </w:p>
        </w:tc>
        <w:tc>
          <w:tcPr>
            <w:tcW w:w="1491" w:type="pct"/>
            <w:vMerge/>
            <w:vAlign w:val="center"/>
          </w:tcPr>
          <w:p w14:paraId="40568B02" w14:textId="77777777" w:rsidR="003357E1" w:rsidRPr="00B300A6" w:rsidRDefault="003357E1" w:rsidP="007E7BF8">
            <w:pPr>
              <w:autoSpaceDE w:val="0"/>
              <w:autoSpaceDN w:val="0"/>
              <w:spacing w:after="0" w:line="240" w:lineRule="auto"/>
              <w:jc w:val="center"/>
              <w:rPr>
                <w:rFonts w:eastAsia="Times New Roman" w:cs="Times New Roman"/>
                <w:sz w:val="24"/>
                <w:szCs w:val="24"/>
                <w:lang w:eastAsia="ru-RU"/>
              </w:rPr>
            </w:pPr>
          </w:p>
        </w:tc>
      </w:tr>
      <w:tr w:rsidR="003357E1" w:rsidRPr="00B300A6" w14:paraId="748F4479" w14:textId="77777777" w:rsidTr="003F4490">
        <w:trPr>
          <w:trHeight w:val="1536"/>
        </w:trPr>
        <w:tc>
          <w:tcPr>
            <w:tcW w:w="295" w:type="pct"/>
            <w:vMerge/>
            <w:shd w:val="clear" w:color="auto" w:fill="auto"/>
          </w:tcPr>
          <w:p w14:paraId="01EE4888" w14:textId="77777777" w:rsidR="003357E1" w:rsidRPr="00B300A6" w:rsidRDefault="003357E1"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2D61311F" w14:textId="77777777" w:rsidR="003357E1" w:rsidRPr="00536A13" w:rsidRDefault="003357E1" w:rsidP="007E7BF8">
            <w:pPr>
              <w:autoSpaceDE w:val="0"/>
              <w:autoSpaceDN w:val="0"/>
              <w:spacing w:after="0" w:line="240" w:lineRule="auto"/>
              <w:jc w:val="both"/>
              <w:rPr>
                <w:rFonts w:eastAsia="Times New Roman" w:cs="Times New Roman"/>
                <w:sz w:val="24"/>
                <w:szCs w:val="24"/>
                <w:lang w:eastAsia="ru-RU"/>
              </w:rPr>
            </w:pPr>
            <w:r w:rsidRPr="00536A13">
              <w:rPr>
                <w:rFonts w:eastAsia="Times New Roman" w:cs="Times New Roman"/>
                <w:sz w:val="24"/>
                <w:szCs w:val="24"/>
                <w:lang w:eastAsia="ru-RU"/>
              </w:rPr>
              <w:t>- серебряный</w:t>
            </w:r>
          </w:p>
        </w:tc>
        <w:tc>
          <w:tcPr>
            <w:tcW w:w="501" w:type="pct"/>
            <w:shd w:val="clear" w:color="auto" w:fill="auto"/>
            <w:vAlign w:val="center"/>
          </w:tcPr>
          <w:p w14:paraId="04A63015" w14:textId="68BC7D19" w:rsidR="003357E1" w:rsidRPr="00536A13" w:rsidRDefault="001F7EB1" w:rsidP="007E7BF8">
            <w:pPr>
              <w:autoSpaceDE w:val="0"/>
              <w:autoSpaceDN w:val="0"/>
              <w:spacing w:after="0" w:line="240" w:lineRule="auto"/>
              <w:jc w:val="center"/>
              <w:rPr>
                <w:rFonts w:eastAsia="Times New Roman" w:cs="Times New Roman"/>
                <w:sz w:val="24"/>
                <w:szCs w:val="24"/>
                <w:lang w:eastAsia="ru-RU"/>
              </w:rPr>
            </w:pPr>
            <w:r w:rsidRPr="00536A13">
              <w:rPr>
                <w:rFonts w:eastAsia="Times New Roman" w:cs="Times New Roman"/>
                <w:sz w:val="24"/>
                <w:szCs w:val="24"/>
                <w:lang w:eastAsia="ru-RU"/>
              </w:rPr>
              <w:t>7</w:t>
            </w:r>
          </w:p>
        </w:tc>
        <w:tc>
          <w:tcPr>
            <w:tcW w:w="1491" w:type="pct"/>
            <w:vMerge/>
            <w:vAlign w:val="center"/>
          </w:tcPr>
          <w:p w14:paraId="768F5A7C" w14:textId="77777777" w:rsidR="003357E1" w:rsidRPr="00B300A6" w:rsidRDefault="003357E1" w:rsidP="007E7BF8">
            <w:pPr>
              <w:autoSpaceDE w:val="0"/>
              <w:autoSpaceDN w:val="0"/>
              <w:spacing w:after="0" w:line="240" w:lineRule="auto"/>
              <w:jc w:val="center"/>
              <w:rPr>
                <w:rFonts w:eastAsia="Times New Roman" w:cs="Times New Roman"/>
                <w:sz w:val="24"/>
                <w:szCs w:val="24"/>
                <w:lang w:eastAsia="ru-RU"/>
              </w:rPr>
            </w:pPr>
          </w:p>
        </w:tc>
      </w:tr>
      <w:tr w:rsidR="003357E1" w:rsidRPr="00B300A6" w14:paraId="459A3EA8" w14:textId="77777777" w:rsidTr="003F4490">
        <w:tc>
          <w:tcPr>
            <w:tcW w:w="295" w:type="pct"/>
            <w:vMerge/>
            <w:shd w:val="clear" w:color="auto" w:fill="auto"/>
          </w:tcPr>
          <w:p w14:paraId="3742D8DC" w14:textId="77777777" w:rsidR="003357E1" w:rsidRPr="00B300A6" w:rsidRDefault="003357E1"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1A862FFD" w14:textId="77777777" w:rsidR="003357E1" w:rsidRPr="00536A13" w:rsidRDefault="003357E1" w:rsidP="007E7BF8">
            <w:pPr>
              <w:autoSpaceDE w:val="0"/>
              <w:autoSpaceDN w:val="0"/>
              <w:spacing w:after="0" w:line="240" w:lineRule="auto"/>
              <w:jc w:val="both"/>
              <w:rPr>
                <w:rFonts w:eastAsia="Times New Roman" w:cs="Times New Roman"/>
                <w:sz w:val="24"/>
                <w:szCs w:val="24"/>
                <w:lang w:eastAsia="ru-RU"/>
              </w:rPr>
            </w:pPr>
            <w:r w:rsidRPr="00536A13">
              <w:rPr>
                <w:rFonts w:eastAsia="Times New Roman" w:cs="Times New Roman"/>
                <w:sz w:val="24"/>
                <w:szCs w:val="24"/>
                <w:lang w:eastAsia="ru-RU"/>
              </w:rPr>
              <w:t>- бронзовый</w:t>
            </w:r>
          </w:p>
        </w:tc>
        <w:tc>
          <w:tcPr>
            <w:tcW w:w="501" w:type="pct"/>
            <w:shd w:val="clear" w:color="auto" w:fill="auto"/>
            <w:vAlign w:val="center"/>
          </w:tcPr>
          <w:p w14:paraId="28EBBC00" w14:textId="13A8EBE0" w:rsidR="003357E1" w:rsidRPr="00536A13" w:rsidRDefault="001F7EB1" w:rsidP="007E7BF8">
            <w:pPr>
              <w:autoSpaceDE w:val="0"/>
              <w:autoSpaceDN w:val="0"/>
              <w:spacing w:after="0" w:line="240" w:lineRule="auto"/>
              <w:jc w:val="center"/>
              <w:rPr>
                <w:rFonts w:eastAsia="Times New Roman" w:cs="Times New Roman"/>
                <w:sz w:val="24"/>
                <w:szCs w:val="24"/>
                <w:lang w:eastAsia="ru-RU"/>
              </w:rPr>
            </w:pPr>
            <w:r w:rsidRPr="00536A13">
              <w:rPr>
                <w:rFonts w:eastAsia="Times New Roman" w:cs="Times New Roman"/>
                <w:sz w:val="24"/>
                <w:szCs w:val="24"/>
                <w:lang w:eastAsia="ru-RU"/>
              </w:rPr>
              <w:t>5</w:t>
            </w:r>
          </w:p>
        </w:tc>
        <w:tc>
          <w:tcPr>
            <w:tcW w:w="1491" w:type="pct"/>
            <w:vMerge/>
            <w:vAlign w:val="center"/>
          </w:tcPr>
          <w:p w14:paraId="76982397" w14:textId="77777777" w:rsidR="003357E1" w:rsidRPr="00B300A6" w:rsidRDefault="003357E1" w:rsidP="007E7BF8">
            <w:pPr>
              <w:autoSpaceDE w:val="0"/>
              <w:autoSpaceDN w:val="0"/>
              <w:spacing w:after="0" w:line="240" w:lineRule="auto"/>
              <w:jc w:val="center"/>
              <w:rPr>
                <w:rFonts w:eastAsia="Times New Roman" w:cs="Times New Roman"/>
                <w:sz w:val="24"/>
                <w:szCs w:val="24"/>
                <w:lang w:eastAsia="ru-RU"/>
              </w:rPr>
            </w:pPr>
          </w:p>
        </w:tc>
      </w:tr>
      <w:tr w:rsidR="003357E1" w:rsidRPr="00B300A6" w14:paraId="314B7728" w14:textId="77777777" w:rsidTr="003F4490">
        <w:trPr>
          <w:trHeight w:val="487"/>
        </w:trPr>
        <w:tc>
          <w:tcPr>
            <w:tcW w:w="295" w:type="pct"/>
            <w:vMerge w:val="restart"/>
            <w:shd w:val="clear" w:color="auto" w:fill="auto"/>
          </w:tcPr>
          <w:p w14:paraId="496294F6" w14:textId="77777777" w:rsidR="003357E1" w:rsidRPr="00B300A6" w:rsidRDefault="003357E1"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4705" w:type="pct"/>
            <w:gridSpan w:val="3"/>
            <w:shd w:val="clear" w:color="auto" w:fill="auto"/>
            <w:vAlign w:val="center"/>
          </w:tcPr>
          <w:p w14:paraId="65F98AB7" w14:textId="77777777" w:rsidR="003357E1" w:rsidRPr="00B300A6" w:rsidRDefault="003055F6" w:rsidP="003055F6">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Иные спортивные достижения:</w:t>
            </w:r>
          </w:p>
        </w:tc>
      </w:tr>
      <w:tr w:rsidR="002C5DD5" w:rsidRPr="00B300A6" w14:paraId="19A14023" w14:textId="77777777" w:rsidTr="003F4490">
        <w:trPr>
          <w:trHeight w:val="487"/>
        </w:trPr>
        <w:tc>
          <w:tcPr>
            <w:tcW w:w="295" w:type="pct"/>
            <w:vMerge/>
            <w:shd w:val="clear" w:color="auto" w:fill="auto"/>
          </w:tcPr>
          <w:p w14:paraId="372709DB" w14:textId="77777777" w:rsidR="002C5DD5" w:rsidRPr="00B300A6" w:rsidRDefault="002C5DD5"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6FB1E59B" w14:textId="05E7E5CF" w:rsidR="002C5DD5" w:rsidRPr="00536A13" w:rsidRDefault="002C5DD5" w:rsidP="007E7BF8">
            <w:pPr>
              <w:autoSpaceDE w:val="0"/>
              <w:autoSpaceDN w:val="0"/>
              <w:spacing w:after="0" w:line="240" w:lineRule="auto"/>
              <w:jc w:val="both"/>
              <w:rPr>
                <w:rFonts w:eastAsia="Times New Roman" w:cs="Times New Roman"/>
                <w:sz w:val="24"/>
                <w:szCs w:val="24"/>
                <w:lang w:eastAsia="ru-RU"/>
              </w:rPr>
            </w:pPr>
            <w:r w:rsidRPr="00536A13">
              <w:rPr>
                <w:rFonts w:eastAsia="Times New Roman" w:cs="Times New Roman"/>
                <w:sz w:val="24"/>
                <w:szCs w:val="24"/>
                <w:lang w:eastAsia="ru-RU"/>
              </w:rPr>
              <w:t xml:space="preserve">Наличие звания </w:t>
            </w:r>
            <w:r w:rsidR="00427852">
              <w:rPr>
                <w:rFonts w:eastAsia="Times New Roman" w:cs="Times New Roman"/>
                <w:sz w:val="24"/>
                <w:szCs w:val="24"/>
                <w:lang w:eastAsia="ru-RU"/>
              </w:rPr>
              <w:t>«</w:t>
            </w:r>
            <w:r w:rsidRPr="00536A13">
              <w:rPr>
                <w:rFonts w:eastAsia="Times New Roman" w:cs="Times New Roman"/>
                <w:sz w:val="24"/>
                <w:szCs w:val="24"/>
                <w:lang w:eastAsia="ru-RU"/>
              </w:rPr>
              <w:t>Мастер спорта России</w:t>
            </w:r>
            <w:r w:rsidR="00427852">
              <w:rPr>
                <w:rFonts w:eastAsia="Times New Roman" w:cs="Times New Roman"/>
                <w:sz w:val="24"/>
                <w:szCs w:val="24"/>
                <w:lang w:eastAsia="ru-RU"/>
              </w:rPr>
              <w:t>»</w:t>
            </w:r>
            <w:r w:rsidRPr="00536A13">
              <w:rPr>
                <w:rFonts w:eastAsia="Times New Roman" w:cs="Times New Roman"/>
                <w:sz w:val="24"/>
                <w:szCs w:val="24"/>
                <w:lang w:eastAsia="ru-RU"/>
              </w:rPr>
              <w:t xml:space="preserve">, </w:t>
            </w:r>
            <w:r w:rsidR="00427852">
              <w:rPr>
                <w:rFonts w:eastAsia="Times New Roman" w:cs="Times New Roman"/>
                <w:sz w:val="24"/>
                <w:szCs w:val="24"/>
                <w:lang w:eastAsia="ru-RU"/>
              </w:rPr>
              <w:t>«</w:t>
            </w:r>
            <w:r w:rsidRPr="00536A13">
              <w:rPr>
                <w:rFonts w:eastAsia="Times New Roman" w:cs="Times New Roman"/>
                <w:sz w:val="24"/>
                <w:szCs w:val="24"/>
                <w:lang w:eastAsia="ru-RU"/>
              </w:rPr>
              <w:t>Мастер спорта России международного класса</w:t>
            </w:r>
            <w:r w:rsidR="00427852">
              <w:rPr>
                <w:rFonts w:eastAsia="Times New Roman" w:cs="Times New Roman"/>
                <w:sz w:val="24"/>
                <w:szCs w:val="24"/>
                <w:lang w:eastAsia="ru-RU"/>
              </w:rPr>
              <w:t>»</w:t>
            </w:r>
            <w:r w:rsidRPr="00536A13">
              <w:rPr>
                <w:rFonts w:eastAsia="Times New Roman" w:cs="Times New Roman"/>
                <w:sz w:val="24"/>
                <w:szCs w:val="24"/>
                <w:lang w:eastAsia="ru-RU"/>
              </w:rPr>
              <w:t xml:space="preserve"> (Гроссмейстер России)</w:t>
            </w:r>
          </w:p>
        </w:tc>
        <w:tc>
          <w:tcPr>
            <w:tcW w:w="501" w:type="pct"/>
            <w:vMerge w:val="restart"/>
            <w:shd w:val="clear" w:color="auto" w:fill="auto"/>
            <w:vAlign w:val="center"/>
          </w:tcPr>
          <w:p w14:paraId="16C25D5A" w14:textId="77777777" w:rsidR="002C5DD5" w:rsidRPr="00536A13" w:rsidRDefault="002C5DD5" w:rsidP="007E7BF8">
            <w:pPr>
              <w:autoSpaceDE w:val="0"/>
              <w:autoSpaceDN w:val="0"/>
              <w:spacing w:after="0" w:line="240" w:lineRule="auto"/>
              <w:jc w:val="center"/>
              <w:rPr>
                <w:rFonts w:eastAsia="Times New Roman" w:cs="Times New Roman"/>
                <w:sz w:val="24"/>
                <w:szCs w:val="24"/>
                <w:lang w:eastAsia="ru-RU"/>
              </w:rPr>
            </w:pPr>
            <w:r w:rsidRPr="00536A13">
              <w:rPr>
                <w:rFonts w:eastAsia="Times New Roman" w:cs="Times New Roman"/>
                <w:sz w:val="24"/>
                <w:szCs w:val="24"/>
                <w:lang w:eastAsia="ru-RU"/>
              </w:rPr>
              <w:t>10</w:t>
            </w:r>
          </w:p>
        </w:tc>
        <w:tc>
          <w:tcPr>
            <w:tcW w:w="1491" w:type="pct"/>
            <w:vAlign w:val="center"/>
          </w:tcPr>
          <w:p w14:paraId="39840ADB" w14:textId="150732DD" w:rsidR="002C5DD5" w:rsidRPr="00536A13" w:rsidRDefault="002C5DD5" w:rsidP="007B15A0">
            <w:pPr>
              <w:autoSpaceDE w:val="0"/>
              <w:autoSpaceDN w:val="0"/>
              <w:spacing w:after="0" w:line="240" w:lineRule="auto"/>
              <w:jc w:val="center"/>
              <w:rPr>
                <w:rFonts w:eastAsia="Times New Roman" w:cs="Times New Roman"/>
                <w:sz w:val="24"/>
                <w:szCs w:val="24"/>
                <w:lang w:eastAsia="ru-RU"/>
              </w:rPr>
            </w:pPr>
            <w:r w:rsidRPr="00536A13">
              <w:rPr>
                <w:rFonts w:eastAsia="Times New Roman" w:cs="Times New Roman"/>
                <w:sz w:val="24"/>
                <w:szCs w:val="24"/>
                <w:lang w:eastAsia="ru-RU"/>
              </w:rPr>
              <w:t xml:space="preserve">Копия зачетной квалификационной книжки спортсмена, оформленной соответствующим образом, копия протокола (приказа) о присвоении спортивного разряда, копия удостоверения </w:t>
            </w:r>
            <w:r w:rsidR="00427852">
              <w:rPr>
                <w:rFonts w:eastAsia="Times New Roman" w:cs="Times New Roman"/>
                <w:sz w:val="24"/>
                <w:szCs w:val="24"/>
                <w:lang w:eastAsia="ru-RU"/>
              </w:rPr>
              <w:t>«</w:t>
            </w:r>
            <w:r w:rsidRPr="00536A13">
              <w:rPr>
                <w:rFonts w:eastAsia="Times New Roman" w:cs="Times New Roman"/>
                <w:sz w:val="24"/>
                <w:szCs w:val="24"/>
                <w:lang w:eastAsia="ru-RU"/>
              </w:rPr>
              <w:t>Мастер спорта России международного класса</w:t>
            </w:r>
            <w:r w:rsidR="00427852">
              <w:rPr>
                <w:rFonts w:eastAsia="Times New Roman" w:cs="Times New Roman"/>
                <w:sz w:val="24"/>
                <w:szCs w:val="24"/>
                <w:lang w:eastAsia="ru-RU"/>
              </w:rPr>
              <w:t>»</w:t>
            </w:r>
            <w:r w:rsidRPr="00536A13">
              <w:rPr>
                <w:rFonts w:eastAsia="Times New Roman" w:cs="Times New Roman"/>
                <w:sz w:val="24"/>
                <w:szCs w:val="24"/>
                <w:lang w:eastAsia="ru-RU"/>
              </w:rPr>
              <w:t xml:space="preserve">, </w:t>
            </w:r>
            <w:r w:rsidR="00427852">
              <w:rPr>
                <w:rFonts w:eastAsia="Times New Roman" w:cs="Times New Roman"/>
                <w:sz w:val="24"/>
                <w:szCs w:val="24"/>
                <w:lang w:eastAsia="ru-RU"/>
              </w:rPr>
              <w:t>«</w:t>
            </w:r>
            <w:r w:rsidRPr="00536A13">
              <w:rPr>
                <w:rFonts w:eastAsia="Times New Roman" w:cs="Times New Roman"/>
                <w:sz w:val="24"/>
                <w:szCs w:val="24"/>
                <w:lang w:eastAsia="ru-RU"/>
              </w:rPr>
              <w:t>Мастер спорта России</w:t>
            </w:r>
            <w:r w:rsidR="00427852">
              <w:rPr>
                <w:rFonts w:eastAsia="Times New Roman" w:cs="Times New Roman"/>
                <w:sz w:val="24"/>
                <w:szCs w:val="24"/>
                <w:lang w:eastAsia="ru-RU"/>
              </w:rPr>
              <w:t>»</w:t>
            </w:r>
            <w:r w:rsidRPr="00536A13">
              <w:rPr>
                <w:rFonts w:eastAsia="Times New Roman" w:cs="Times New Roman"/>
                <w:sz w:val="24"/>
                <w:szCs w:val="24"/>
                <w:lang w:eastAsia="ru-RU"/>
              </w:rPr>
              <w:t xml:space="preserve">, </w:t>
            </w:r>
            <w:r w:rsidR="00427852">
              <w:rPr>
                <w:rFonts w:eastAsia="Times New Roman" w:cs="Times New Roman"/>
                <w:sz w:val="24"/>
                <w:szCs w:val="24"/>
                <w:lang w:eastAsia="ru-RU"/>
              </w:rPr>
              <w:t>«</w:t>
            </w:r>
            <w:r w:rsidRPr="00536A13">
              <w:rPr>
                <w:rFonts w:eastAsia="Times New Roman" w:cs="Times New Roman"/>
                <w:sz w:val="24"/>
                <w:szCs w:val="24"/>
                <w:lang w:eastAsia="ru-RU"/>
              </w:rPr>
              <w:t>Гроссмейстер России</w:t>
            </w:r>
            <w:r w:rsidR="00427852">
              <w:rPr>
                <w:rFonts w:eastAsia="Times New Roman" w:cs="Times New Roman"/>
                <w:sz w:val="24"/>
                <w:szCs w:val="24"/>
                <w:lang w:eastAsia="ru-RU"/>
              </w:rPr>
              <w:t>»</w:t>
            </w:r>
          </w:p>
        </w:tc>
      </w:tr>
      <w:tr w:rsidR="002C5DD5" w:rsidRPr="00B300A6" w14:paraId="7F2741FE" w14:textId="77777777" w:rsidTr="003F4490">
        <w:trPr>
          <w:trHeight w:val="487"/>
        </w:trPr>
        <w:tc>
          <w:tcPr>
            <w:tcW w:w="295" w:type="pct"/>
            <w:vMerge/>
            <w:shd w:val="clear" w:color="auto" w:fill="auto"/>
          </w:tcPr>
          <w:p w14:paraId="5A264A9E" w14:textId="77777777" w:rsidR="002C5DD5" w:rsidRPr="00B300A6" w:rsidRDefault="002C5DD5"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0A096951" w14:textId="27FCD107" w:rsidR="002C5DD5" w:rsidRPr="00B300A6" w:rsidRDefault="002C5DD5" w:rsidP="007E7BF8">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 xml:space="preserve">Наличие спортивного разряда </w:t>
            </w:r>
            <w:r w:rsidR="00427852">
              <w:rPr>
                <w:rFonts w:eastAsia="Times New Roman" w:cs="Times New Roman"/>
                <w:sz w:val="24"/>
                <w:szCs w:val="24"/>
                <w:lang w:eastAsia="ru-RU"/>
              </w:rPr>
              <w:t>«</w:t>
            </w:r>
            <w:r w:rsidRPr="00B300A6">
              <w:rPr>
                <w:rFonts w:eastAsia="Times New Roman" w:cs="Times New Roman"/>
                <w:sz w:val="24"/>
                <w:szCs w:val="24"/>
                <w:lang w:eastAsia="ru-RU"/>
              </w:rPr>
              <w:t>Кандидат в мастера спорта России</w:t>
            </w:r>
            <w:r w:rsidR="00427852">
              <w:rPr>
                <w:rFonts w:eastAsia="Times New Roman" w:cs="Times New Roman"/>
                <w:sz w:val="24"/>
                <w:szCs w:val="24"/>
                <w:lang w:eastAsia="ru-RU"/>
              </w:rPr>
              <w:t>»</w:t>
            </w:r>
          </w:p>
        </w:tc>
        <w:tc>
          <w:tcPr>
            <w:tcW w:w="501" w:type="pct"/>
            <w:vMerge/>
            <w:shd w:val="clear" w:color="auto" w:fill="auto"/>
            <w:vAlign w:val="center"/>
          </w:tcPr>
          <w:p w14:paraId="2619FAB4" w14:textId="3255A442" w:rsidR="002C5DD5" w:rsidRPr="00B300A6" w:rsidRDefault="002C5DD5" w:rsidP="007E7BF8">
            <w:pPr>
              <w:autoSpaceDE w:val="0"/>
              <w:autoSpaceDN w:val="0"/>
              <w:spacing w:after="0" w:line="240" w:lineRule="auto"/>
              <w:jc w:val="center"/>
              <w:rPr>
                <w:rFonts w:eastAsia="Times New Roman" w:cs="Times New Roman"/>
                <w:sz w:val="24"/>
                <w:szCs w:val="24"/>
                <w:lang w:eastAsia="ru-RU"/>
              </w:rPr>
            </w:pPr>
          </w:p>
        </w:tc>
        <w:tc>
          <w:tcPr>
            <w:tcW w:w="1491" w:type="pct"/>
            <w:vAlign w:val="center"/>
          </w:tcPr>
          <w:p w14:paraId="4DB3A0A9" w14:textId="77777777" w:rsidR="002C5DD5" w:rsidRPr="00B300A6" w:rsidRDefault="002C5DD5" w:rsidP="007B15A0">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Копия зачетной квалификационной книжки спортсмена, копия протокола (приказа) о присвоении спортивного разряда</w:t>
            </w:r>
          </w:p>
        </w:tc>
      </w:tr>
      <w:tr w:rsidR="003357E1" w:rsidRPr="00B300A6" w14:paraId="40535196" w14:textId="77777777" w:rsidTr="003F4490">
        <w:trPr>
          <w:trHeight w:val="422"/>
        </w:trPr>
        <w:tc>
          <w:tcPr>
            <w:tcW w:w="295" w:type="pct"/>
            <w:shd w:val="clear" w:color="auto" w:fill="auto"/>
          </w:tcPr>
          <w:p w14:paraId="201B9BDF" w14:textId="77777777" w:rsidR="003357E1" w:rsidRPr="00B300A6" w:rsidRDefault="003357E1"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5E377162" w14:textId="77777777" w:rsidR="003357E1" w:rsidRPr="00B300A6" w:rsidRDefault="003357E1" w:rsidP="007E7BF8">
            <w:pPr>
              <w:autoSpaceDE w:val="0"/>
              <w:autoSpaceDN w:val="0"/>
              <w:adjustRightInd w:val="0"/>
              <w:spacing w:after="0" w:line="240" w:lineRule="auto"/>
              <w:jc w:val="both"/>
              <w:rPr>
                <w:rFonts w:cs="Times New Roman"/>
                <w:sz w:val="24"/>
                <w:szCs w:val="24"/>
                <w:lang w:eastAsia="ru-RU"/>
              </w:rPr>
            </w:pPr>
            <w:r w:rsidRPr="00B300A6">
              <w:rPr>
                <w:rFonts w:cs="Times New Roman"/>
                <w:sz w:val="24"/>
                <w:szCs w:val="24"/>
              </w:rPr>
              <w:t>прохождение военной службы по призыву, военной службы по контракту, военной службы по мобилизации в Вооруженных Силах Российской Федерации</w:t>
            </w:r>
          </w:p>
        </w:tc>
        <w:tc>
          <w:tcPr>
            <w:tcW w:w="501" w:type="pct"/>
            <w:shd w:val="clear" w:color="auto" w:fill="auto"/>
            <w:vAlign w:val="center"/>
          </w:tcPr>
          <w:p w14:paraId="10059F5C" w14:textId="77777777" w:rsidR="003357E1" w:rsidRPr="00B300A6" w:rsidRDefault="003357E1"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5</w:t>
            </w:r>
          </w:p>
        </w:tc>
        <w:tc>
          <w:tcPr>
            <w:tcW w:w="1491" w:type="pct"/>
            <w:vAlign w:val="center"/>
          </w:tcPr>
          <w:p w14:paraId="42BF4F55" w14:textId="77777777" w:rsidR="003357E1" w:rsidRPr="00B300A6" w:rsidRDefault="003357E1"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Копия военного билета</w:t>
            </w:r>
          </w:p>
        </w:tc>
      </w:tr>
      <w:tr w:rsidR="003357E1" w:rsidRPr="00B300A6" w14:paraId="199BC587" w14:textId="77777777" w:rsidTr="003F4490">
        <w:trPr>
          <w:trHeight w:val="2012"/>
        </w:trPr>
        <w:tc>
          <w:tcPr>
            <w:tcW w:w="295" w:type="pct"/>
            <w:shd w:val="clear" w:color="auto" w:fill="auto"/>
          </w:tcPr>
          <w:p w14:paraId="576DBBEF" w14:textId="77777777" w:rsidR="003357E1" w:rsidRPr="00B300A6" w:rsidRDefault="003357E1"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27CFB4DD" w14:textId="77777777" w:rsidR="003357E1" w:rsidRPr="00B300A6" w:rsidRDefault="003357E1" w:rsidP="007E7BF8">
            <w:pPr>
              <w:autoSpaceDE w:val="0"/>
              <w:autoSpaceDN w:val="0"/>
              <w:adjustRightInd w:val="0"/>
              <w:spacing w:after="0" w:line="240" w:lineRule="auto"/>
              <w:jc w:val="both"/>
              <w:rPr>
                <w:rFonts w:cs="Times New Roman"/>
                <w:sz w:val="24"/>
                <w:szCs w:val="24"/>
                <w:lang w:eastAsia="ru-RU"/>
              </w:rPr>
            </w:pPr>
            <w:r w:rsidRPr="00B300A6">
              <w:rPr>
                <w:rFonts w:cs="Times New Roman"/>
                <w:sz w:val="24"/>
                <w:szCs w:val="24"/>
              </w:rPr>
              <w:t>пребывание в добровольческих формированиях в соответствии с контрактом о добровольном содействии в выполнении задач, возложенных на Вооруженные Силы Российской Федерации, в ходе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tc>
        <w:tc>
          <w:tcPr>
            <w:tcW w:w="501" w:type="pct"/>
            <w:shd w:val="clear" w:color="auto" w:fill="auto"/>
            <w:vAlign w:val="center"/>
          </w:tcPr>
          <w:p w14:paraId="665A517B" w14:textId="77777777" w:rsidR="003357E1" w:rsidRPr="00B300A6" w:rsidRDefault="003357E1"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10</w:t>
            </w:r>
          </w:p>
        </w:tc>
        <w:tc>
          <w:tcPr>
            <w:tcW w:w="1491" w:type="pct"/>
            <w:vAlign w:val="center"/>
          </w:tcPr>
          <w:p w14:paraId="31F4DBAA" w14:textId="77777777" w:rsidR="003357E1" w:rsidRPr="00B300A6" w:rsidRDefault="003357E1"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Копия военного билета с отметкой или справка из военного комиссариата, военной части</w:t>
            </w:r>
          </w:p>
        </w:tc>
      </w:tr>
      <w:tr w:rsidR="003357E1" w:rsidRPr="00B300A6" w14:paraId="2F15B0F4" w14:textId="77777777" w:rsidTr="003F4490">
        <w:trPr>
          <w:trHeight w:val="70"/>
        </w:trPr>
        <w:tc>
          <w:tcPr>
            <w:tcW w:w="295" w:type="pct"/>
            <w:shd w:val="clear" w:color="auto" w:fill="auto"/>
          </w:tcPr>
          <w:p w14:paraId="07F58B70" w14:textId="77777777" w:rsidR="003357E1" w:rsidRPr="00B300A6" w:rsidRDefault="003357E1"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71F2EE6C" w14:textId="77777777" w:rsidR="003357E1" w:rsidRPr="00B300A6" w:rsidRDefault="003357E1" w:rsidP="007E7BF8">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 xml:space="preserve">Волонтерская (добровольческая) деятельность, осуществленная не ранее, чем за 4 года и не </w:t>
            </w:r>
            <w:r w:rsidRPr="00B300A6">
              <w:rPr>
                <w:rFonts w:eastAsia="Times New Roman" w:cs="Times New Roman"/>
                <w:sz w:val="24"/>
                <w:szCs w:val="24"/>
                <w:lang w:eastAsia="ru-RU"/>
              </w:rPr>
              <w:lastRenderedPageBreak/>
              <w:t xml:space="preserve">позднее, чем за 3 календарных месяца до дня завершения приема документов, </w:t>
            </w:r>
            <w:proofErr w:type="gramStart"/>
            <w:r w:rsidRPr="00B300A6">
              <w:rPr>
                <w:rFonts w:eastAsia="Times New Roman" w:cs="Times New Roman"/>
                <w:sz w:val="24"/>
                <w:szCs w:val="24"/>
                <w:lang w:eastAsia="ru-RU"/>
              </w:rPr>
              <w:t>при участие</w:t>
            </w:r>
            <w:proofErr w:type="gramEnd"/>
            <w:r w:rsidRPr="00B300A6">
              <w:rPr>
                <w:rFonts w:eastAsia="Times New Roman" w:cs="Times New Roman"/>
                <w:sz w:val="24"/>
                <w:szCs w:val="24"/>
                <w:lang w:eastAsia="ru-RU"/>
              </w:rPr>
              <w:t xml:space="preserve"> в добровольческой (волонтерской) деятельности в течение не менее 1 года и (или) продолжительностью не менее 100 часов </w:t>
            </w:r>
          </w:p>
        </w:tc>
        <w:tc>
          <w:tcPr>
            <w:tcW w:w="501" w:type="pct"/>
            <w:shd w:val="clear" w:color="auto" w:fill="auto"/>
            <w:vAlign w:val="center"/>
          </w:tcPr>
          <w:p w14:paraId="0FB1A1EB" w14:textId="77777777" w:rsidR="003357E1" w:rsidRPr="00B300A6" w:rsidRDefault="003357E1"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lastRenderedPageBreak/>
              <w:t>3</w:t>
            </w:r>
          </w:p>
        </w:tc>
        <w:tc>
          <w:tcPr>
            <w:tcW w:w="1491" w:type="pct"/>
            <w:vAlign w:val="center"/>
          </w:tcPr>
          <w:p w14:paraId="2C9D7170" w14:textId="77777777" w:rsidR="003357E1" w:rsidRPr="00B300A6" w:rsidRDefault="003357E1" w:rsidP="006C50B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 xml:space="preserve">Выписка (распечатка) из единой информационной </w:t>
            </w:r>
            <w:r w:rsidRPr="00B300A6">
              <w:rPr>
                <w:rFonts w:eastAsia="Times New Roman" w:cs="Times New Roman"/>
                <w:sz w:val="24"/>
                <w:szCs w:val="24"/>
                <w:lang w:eastAsia="ru-RU"/>
              </w:rPr>
              <w:lastRenderedPageBreak/>
              <w:t>системы</w:t>
            </w:r>
            <w:r w:rsidR="003F4490" w:rsidRPr="00B300A6">
              <w:rPr>
                <w:rFonts w:eastAsia="Times New Roman" w:cs="Times New Roman"/>
                <w:sz w:val="24"/>
                <w:szCs w:val="24"/>
                <w:lang w:eastAsia="ru-RU"/>
              </w:rPr>
              <w:t xml:space="preserve"> </w:t>
            </w:r>
            <w:r w:rsidRPr="00B300A6">
              <w:rPr>
                <w:rFonts w:eastAsia="Times New Roman" w:cs="Times New Roman"/>
                <w:sz w:val="24"/>
                <w:szCs w:val="24"/>
                <w:lang w:eastAsia="ru-RU"/>
              </w:rPr>
              <w:t>в сфере развития добровольчества (</w:t>
            </w:r>
            <w:proofErr w:type="spellStart"/>
            <w:r w:rsidRPr="00B300A6">
              <w:rPr>
                <w:rFonts w:eastAsia="Times New Roman" w:cs="Times New Roman"/>
                <w:sz w:val="24"/>
                <w:szCs w:val="24"/>
                <w:lang w:eastAsia="ru-RU"/>
              </w:rPr>
              <w:t>волонтерства</w:t>
            </w:r>
            <w:proofErr w:type="spellEnd"/>
            <w:r w:rsidRPr="00B300A6">
              <w:rPr>
                <w:rFonts w:eastAsia="Times New Roman" w:cs="Times New Roman"/>
                <w:sz w:val="24"/>
                <w:szCs w:val="24"/>
                <w:lang w:eastAsia="ru-RU"/>
              </w:rPr>
              <w:t>) (dobro.ru), подтвержденная</w:t>
            </w:r>
            <w:r w:rsidR="006C50B8" w:rsidRPr="00B300A6">
              <w:rPr>
                <w:rFonts w:eastAsia="Times New Roman" w:cs="Times New Roman"/>
                <w:sz w:val="24"/>
                <w:szCs w:val="24"/>
                <w:lang w:eastAsia="ru-RU"/>
              </w:rPr>
              <w:t xml:space="preserve"> </w:t>
            </w:r>
            <w:r w:rsidRPr="00B300A6">
              <w:rPr>
                <w:rFonts w:eastAsia="Times New Roman" w:cs="Times New Roman"/>
                <w:sz w:val="24"/>
                <w:szCs w:val="24"/>
                <w:lang w:eastAsia="ru-RU"/>
              </w:rPr>
              <w:t>электронной волонтерской книжкой</w:t>
            </w:r>
            <w:r w:rsidR="006C50B8" w:rsidRPr="00B300A6">
              <w:rPr>
                <w:rFonts w:eastAsia="Times New Roman" w:cs="Times New Roman"/>
                <w:sz w:val="24"/>
                <w:szCs w:val="24"/>
                <w:lang w:eastAsia="ru-RU"/>
              </w:rPr>
              <w:t xml:space="preserve"> </w:t>
            </w:r>
            <w:r w:rsidRPr="00B300A6">
              <w:rPr>
                <w:rFonts w:eastAsia="Times New Roman" w:cs="Times New Roman"/>
                <w:sz w:val="24"/>
                <w:szCs w:val="24"/>
                <w:lang w:eastAsia="ru-RU"/>
              </w:rPr>
              <w:t>поступающего</w:t>
            </w:r>
          </w:p>
        </w:tc>
      </w:tr>
      <w:tr w:rsidR="003055F6" w:rsidRPr="00B300A6" w14:paraId="4B41DF1B" w14:textId="77777777" w:rsidTr="00F36134">
        <w:trPr>
          <w:trHeight w:val="1131"/>
        </w:trPr>
        <w:tc>
          <w:tcPr>
            <w:tcW w:w="295" w:type="pct"/>
            <w:vMerge w:val="restart"/>
            <w:shd w:val="clear" w:color="auto" w:fill="auto"/>
          </w:tcPr>
          <w:p w14:paraId="6E323D41" w14:textId="77777777" w:rsidR="003055F6" w:rsidRPr="00B300A6" w:rsidRDefault="003055F6"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3214" w:type="pct"/>
            <w:gridSpan w:val="2"/>
            <w:shd w:val="clear" w:color="auto" w:fill="auto"/>
            <w:vAlign w:val="center"/>
          </w:tcPr>
          <w:p w14:paraId="1864E4CC" w14:textId="77777777" w:rsidR="003055F6" w:rsidRPr="00B300A6" w:rsidRDefault="003055F6" w:rsidP="003055F6">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 xml:space="preserve">Участие и (или) результаты участия в заключительном этапе олимпиад школьников, включенных </w:t>
            </w:r>
            <w:r w:rsidRPr="00B300A6">
              <w:rPr>
                <w:rFonts w:eastAsia="Times New Roman" w:cs="Times New Roman"/>
                <w:b/>
                <w:sz w:val="24"/>
                <w:szCs w:val="24"/>
                <w:lang w:eastAsia="ru-RU"/>
              </w:rPr>
              <w:t>в утвержденный Министерством науки и высшего образования РФ перечень,</w:t>
            </w:r>
            <w:r w:rsidRPr="00B300A6">
              <w:rPr>
                <w:rFonts w:eastAsia="Times New Roman" w:cs="Times New Roman"/>
                <w:sz w:val="24"/>
                <w:szCs w:val="24"/>
                <w:lang w:eastAsia="ru-RU"/>
              </w:rPr>
              <w:t xml:space="preserve"> (</w:t>
            </w:r>
            <w:r w:rsidRPr="00B300A6">
              <w:rPr>
                <w:rFonts w:cs="Times New Roman"/>
                <w:sz w:val="24"/>
                <w:szCs w:val="24"/>
              </w:rPr>
              <w:t>если результаты участия в олимпиадах школьников не используются для получения особых прав и (или) особого преимущества при поступлении на обучение по конкретным конкурсным группам</w:t>
            </w:r>
            <w:r w:rsidRPr="00B300A6">
              <w:rPr>
                <w:rFonts w:eastAsia="Times New Roman" w:cs="Times New Roman"/>
                <w:sz w:val="24"/>
                <w:szCs w:val="24"/>
                <w:lang w:eastAsia="ru-RU"/>
              </w:rPr>
              <w:t xml:space="preserve">) </w:t>
            </w:r>
            <w:r w:rsidRPr="00B300A6">
              <w:rPr>
                <w:rFonts w:eastAsia="Times New Roman" w:cs="Times New Roman"/>
                <w:i/>
                <w:sz w:val="24"/>
                <w:szCs w:val="24"/>
                <w:lang w:eastAsia="ru-RU"/>
              </w:rPr>
              <w:t>(наличие нескольких достижений по одному предмету в рамках одной олимпиады не влечет суммирование баллов):</w:t>
            </w:r>
          </w:p>
        </w:tc>
        <w:tc>
          <w:tcPr>
            <w:tcW w:w="1491" w:type="pct"/>
            <w:vMerge w:val="restart"/>
            <w:vAlign w:val="center"/>
          </w:tcPr>
          <w:p w14:paraId="71AA1516" w14:textId="77777777" w:rsidR="003055F6" w:rsidRPr="00B300A6" w:rsidRDefault="003055F6" w:rsidP="006C50B8">
            <w:pPr>
              <w:autoSpaceDE w:val="0"/>
              <w:autoSpaceDN w:val="0"/>
              <w:spacing w:after="0" w:line="240" w:lineRule="auto"/>
              <w:jc w:val="center"/>
              <w:rPr>
                <w:rFonts w:eastAsia="Times New Roman" w:cs="Times New Roman"/>
                <w:sz w:val="24"/>
                <w:szCs w:val="24"/>
              </w:rPr>
            </w:pPr>
            <w:r w:rsidRPr="00B300A6">
              <w:rPr>
                <w:rFonts w:eastAsia="Times New Roman" w:cs="Times New Roman"/>
                <w:sz w:val="24"/>
                <w:szCs w:val="24"/>
                <w:lang w:eastAsia="ru-RU"/>
              </w:rPr>
              <w:t>Копии диплома, грамоты,</w:t>
            </w:r>
            <w:r w:rsidR="006C50B8" w:rsidRPr="00B300A6">
              <w:rPr>
                <w:rFonts w:eastAsia="Times New Roman" w:cs="Times New Roman"/>
                <w:sz w:val="24"/>
                <w:szCs w:val="24"/>
                <w:lang w:eastAsia="ru-RU"/>
              </w:rPr>
              <w:t xml:space="preserve"> </w:t>
            </w:r>
            <w:r w:rsidRPr="00B300A6">
              <w:rPr>
                <w:rFonts w:eastAsia="Times New Roman" w:cs="Times New Roman"/>
                <w:sz w:val="24"/>
                <w:szCs w:val="24"/>
              </w:rPr>
              <w:t xml:space="preserve">сертификата, свидетельства, диплома победителя / призера олимпиады школьников, распечатанные с сайта Российского совета олимпиад школьников </w:t>
            </w:r>
          </w:p>
          <w:p w14:paraId="24F7E8ED" w14:textId="77777777" w:rsidR="003055F6" w:rsidRPr="00B300A6" w:rsidRDefault="003055F6" w:rsidP="007E7BF8">
            <w:pPr>
              <w:autoSpaceDE w:val="0"/>
              <w:autoSpaceDN w:val="0"/>
              <w:adjustRightInd w:val="0"/>
              <w:spacing w:after="0" w:line="240" w:lineRule="auto"/>
              <w:jc w:val="center"/>
              <w:rPr>
                <w:rFonts w:eastAsia="Times New Roman" w:cs="Times New Roman"/>
                <w:sz w:val="24"/>
                <w:szCs w:val="24"/>
              </w:rPr>
            </w:pPr>
            <w:r w:rsidRPr="00B300A6">
              <w:rPr>
                <w:rFonts w:eastAsia="Times New Roman" w:cs="Times New Roman"/>
                <w:sz w:val="24"/>
                <w:szCs w:val="24"/>
              </w:rPr>
              <w:t>(с QR кодом и кодом подтверждения)</w:t>
            </w:r>
          </w:p>
          <w:p w14:paraId="55AF905B" w14:textId="5DE799E3" w:rsidR="003055F6" w:rsidRPr="00B300A6" w:rsidRDefault="003055F6" w:rsidP="005533A6">
            <w:pPr>
              <w:autoSpaceDE w:val="0"/>
              <w:autoSpaceDN w:val="0"/>
              <w:spacing w:after="0" w:line="240" w:lineRule="auto"/>
              <w:jc w:val="center"/>
              <w:rPr>
                <w:rFonts w:eastAsia="Times New Roman" w:cs="Times New Roman"/>
                <w:sz w:val="24"/>
                <w:szCs w:val="24"/>
                <w:lang w:eastAsia="ru-RU"/>
              </w:rPr>
            </w:pPr>
            <w:r w:rsidRPr="00352FFA">
              <w:rPr>
                <w:rFonts w:eastAsia="Times New Roman" w:cs="Times New Roman"/>
                <w:sz w:val="24"/>
                <w:szCs w:val="24"/>
                <w:lang w:eastAsia="ru-RU"/>
              </w:rPr>
              <w:t>https://diploma.rsr-olymp.ru</w:t>
            </w:r>
            <w:r w:rsidRPr="00B300A6">
              <w:rPr>
                <w:rFonts w:eastAsia="Times New Roman" w:cs="Times New Roman"/>
                <w:sz w:val="24"/>
                <w:szCs w:val="24"/>
                <w:u w:val="single"/>
                <w:lang w:eastAsia="ru-RU"/>
              </w:rPr>
              <w:t>.</w:t>
            </w:r>
          </w:p>
        </w:tc>
      </w:tr>
      <w:tr w:rsidR="005533A6" w:rsidRPr="00B300A6" w14:paraId="3F251033" w14:textId="77777777" w:rsidTr="003F4490">
        <w:trPr>
          <w:trHeight w:val="215"/>
        </w:trPr>
        <w:tc>
          <w:tcPr>
            <w:tcW w:w="295" w:type="pct"/>
            <w:vMerge/>
            <w:shd w:val="clear" w:color="auto" w:fill="auto"/>
          </w:tcPr>
          <w:p w14:paraId="3918E5CD" w14:textId="77777777" w:rsidR="005533A6" w:rsidRPr="00B300A6" w:rsidRDefault="005533A6"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0B34BEE5" w14:textId="77777777" w:rsidR="005533A6" w:rsidRPr="00B300A6" w:rsidRDefault="005533A6" w:rsidP="007E7BF8">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призер олимпиады школьников</w:t>
            </w:r>
          </w:p>
        </w:tc>
        <w:tc>
          <w:tcPr>
            <w:tcW w:w="501" w:type="pct"/>
            <w:shd w:val="clear" w:color="auto" w:fill="auto"/>
            <w:vAlign w:val="center"/>
          </w:tcPr>
          <w:p w14:paraId="018C0D5E" w14:textId="77777777" w:rsidR="005533A6" w:rsidRPr="00B300A6" w:rsidRDefault="005533A6"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7</w:t>
            </w:r>
          </w:p>
        </w:tc>
        <w:tc>
          <w:tcPr>
            <w:tcW w:w="1491" w:type="pct"/>
            <w:vMerge/>
            <w:vAlign w:val="center"/>
          </w:tcPr>
          <w:p w14:paraId="74E98F22" w14:textId="77777777" w:rsidR="005533A6" w:rsidRPr="00B300A6" w:rsidRDefault="005533A6" w:rsidP="007E7BF8">
            <w:pPr>
              <w:autoSpaceDE w:val="0"/>
              <w:autoSpaceDN w:val="0"/>
              <w:spacing w:after="0" w:line="240" w:lineRule="auto"/>
              <w:jc w:val="center"/>
              <w:rPr>
                <w:rFonts w:eastAsia="Times New Roman" w:cs="Times New Roman"/>
                <w:sz w:val="24"/>
                <w:szCs w:val="24"/>
                <w:lang w:eastAsia="ru-RU"/>
              </w:rPr>
            </w:pPr>
          </w:p>
        </w:tc>
      </w:tr>
      <w:tr w:rsidR="005533A6" w:rsidRPr="00B300A6" w14:paraId="7BCE89DB" w14:textId="77777777" w:rsidTr="003F4490">
        <w:trPr>
          <w:trHeight w:val="268"/>
        </w:trPr>
        <w:tc>
          <w:tcPr>
            <w:tcW w:w="295" w:type="pct"/>
            <w:vMerge/>
            <w:shd w:val="clear" w:color="auto" w:fill="auto"/>
          </w:tcPr>
          <w:p w14:paraId="0BEB5BDB" w14:textId="77777777" w:rsidR="005533A6" w:rsidRPr="00B300A6" w:rsidRDefault="005533A6"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5F2FA68A" w14:textId="77777777" w:rsidR="005533A6" w:rsidRPr="00B300A6" w:rsidRDefault="005533A6" w:rsidP="007E7BF8">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победитель олимпиады школьников</w:t>
            </w:r>
          </w:p>
        </w:tc>
        <w:tc>
          <w:tcPr>
            <w:tcW w:w="501" w:type="pct"/>
            <w:shd w:val="clear" w:color="auto" w:fill="auto"/>
            <w:vAlign w:val="center"/>
          </w:tcPr>
          <w:p w14:paraId="4214EF00" w14:textId="77777777" w:rsidR="005533A6" w:rsidRPr="00B300A6" w:rsidRDefault="005533A6"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10</w:t>
            </w:r>
          </w:p>
        </w:tc>
        <w:tc>
          <w:tcPr>
            <w:tcW w:w="1491" w:type="pct"/>
            <w:vMerge/>
            <w:vAlign w:val="center"/>
          </w:tcPr>
          <w:p w14:paraId="382197EF" w14:textId="77777777" w:rsidR="005533A6" w:rsidRPr="00B300A6" w:rsidRDefault="005533A6" w:rsidP="007E7BF8">
            <w:pPr>
              <w:autoSpaceDE w:val="0"/>
              <w:autoSpaceDN w:val="0"/>
              <w:spacing w:after="0" w:line="240" w:lineRule="auto"/>
              <w:jc w:val="center"/>
              <w:rPr>
                <w:rFonts w:eastAsia="Times New Roman" w:cs="Times New Roman"/>
                <w:sz w:val="24"/>
                <w:szCs w:val="24"/>
                <w:lang w:eastAsia="ru-RU"/>
              </w:rPr>
            </w:pPr>
          </w:p>
        </w:tc>
      </w:tr>
      <w:tr w:rsidR="003055F6" w:rsidRPr="00B300A6" w14:paraId="12A99600" w14:textId="77777777" w:rsidTr="003055F6">
        <w:trPr>
          <w:trHeight w:val="704"/>
        </w:trPr>
        <w:tc>
          <w:tcPr>
            <w:tcW w:w="295" w:type="pct"/>
            <w:vMerge w:val="restart"/>
            <w:shd w:val="clear" w:color="auto" w:fill="auto"/>
          </w:tcPr>
          <w:p w14:paraId="3D8B9530" w14:textId="77777777" w:rsidR="003055F6" w:rsidRPr="00B300A6" w:rsidRDefault="003055F6"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3214" w:type="pct"/>
            <w:gridSpan w:val="2"/>
            <w:shd w:val="clear" w:color="auto" w:fill="auto"/>
            <w:vAlign w:val="center"/>
          </w:tcPr>
          <w:p w14:paraId="2EE72B61" w14:textId="77777777" w:rsidR="003055F6" w:rsidRPr="00B300A6" w:rsidRDefault="003055F6" w:rsidP="003055F6">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 xml:space="preserve">Результаты участия в олимпиадах и иных интеллектуальных и (или) творческих конкурсах, мероприятиях, направленных на развитие интеллектуальных и творческих способностей, способностей к занятиям физической культурой и спортом, интереса к научной (научно-исследовательской), инженерно-технической, изобретательской, творческой, физкультурно-спортивной деятельности, а также на пропаганду научных знаний, творческих и спортивных достижений, включенных </w:t>
            </w:r>
            <w:r w:rsidRPr="00B300A6">
              <w:rPr>
                <w:rFonts w:eastAsia="Times New Roman" w:cs="Times New Roman"/>
                <w:b/>
                <w:sz w:val="24"/>
                <w:szCs w:val="24"/>
                <w:lang w:eastAsia="ru-RU"/>
              </w:rPr>
              <w:t xml:space="preserve">в утвержденный Министерством просвещения России перечень </w:t>
            </w:r>
            <w:r w:rsidRPr="00B300A6">
              <w:rPr>
                <w:rFonts w:eastAsia="Times New Roman" w:cs="Times New Roman"/>
                <w:sz w:val="24"/>
                <w:szCs w:val="24"/>
                <w:lang w:eastAsia="ru-RU"/>
              </w:rPr>
              <w:t xml:space="preserve">(при условии соответствия требованиям части 2 статьи 77 Федерального закона № 273-ФЗ), в том числе: </w:t>
            </w:r>
          </w:p>
          <w:p w14:paraId="7577F304" w14:textId="77777777" w:rsidR="003055F6" w:rsidRPr="00B300A6" w:rsidRDefault="003055F6" w:rsidP="003055F6">
            <w:pPr>
              <w:pStyle w:val="a3"/>
              <w:numPr>
                <w:ilvl w:val="0"/>
                <w:numId w:val="2"/>
              </w:numPr>
              <w:autoSpaceDE w:val="0"/>
              <w:autoSpaceDN w:val="0"/>
              <w:spacing w:after="0" w:line="240" w:lineRule="auto"/>
              <w:ind w:left="0" w:firstLine="0"/>
              <w:contextualSpacing w:val="0"/>
              <w:jc w:val="both"/>
              <w:rPr>
                <w:rFonts w:ascii="Times New Roman" w:eastAsia="Times New Roman" w:hAnsi="Times New Roman" w:cs="Times New Roman"/>
                <w:i/>
                <w:sz w:val="24"/>
                <w:szCs w:val="24"/>
                <w:lang w:eastAsia="ru-RU"/>
              </w:rPr>
            </w:pPr>
            <w:r w:rsidRPr="00B300A6">
              <w:rPr>
                <w:rFonts w:ascii="Times New Roman" w:eastAsia="Times New Roman" w:hAnsi="Times New Roman" w:cs="Times New Roman"/>
                <w:i/>
                <w:sz w:val="24"/>
                <w:szCs w:val="24"/>
                <w:lang w:eastAsia="ru-RU"/>
              </w:rPr>
              <w:t>Межрегиональная олимпиада по башкирскому языку и литературе;</w:t>
            </w:r>
          </w:p>
          <w:p w14:paraId="15B2C4EF" w14:textId="28996C8E" w:rsidR="003055F6" w:rsidRPr="00B300A6" w:rsidRDefault="003055F6" w:rsidP="003055F6">
            <w:pPr>
              <w:pStyle w:val="a3"/>
              <w:numPr>
                <w:ilvl w:val="0"/>
                <w:numId w:val="2"/>
              </w:numPr>
              <w:autoSpaceDE w:val="0"/>
              <w:autoSpaceDN w:val="0"/>
              <w:spacing w:after="0" w:line="240" w:lineRule="auto"/>
              <w:ind w:left="0" w:firstLine="0"/>
              <w:contextualSpacing w:val="0"/>
              <w:jc w:val="both"/>
              <w:rPr>
                <w:rFonts w:ascii="Times New Roman" w:eastAsia="Times New Roman" w:hAnsi="Times New Roman" w:cs="Times New Roman"/>
                <w:i/>
                <w:sz w:val="24"/>
                <w:szCs w:val="24"/>
                <w:lang w:eastAsia="ru-RU"/>
              </w:rPr>
            </w:pPr>
            <w:r w:rsidRPr="00B300A6">
              <w:rPr>
                <w:rFonts w:ascii="Times New Roman" w:eastAsia="Times New Roman" w:hAnsi="Times New Roman" w:cs="Times New Roman"/>
                <w:i/>
                <w:sz w:val="24"/>
                <w:szCs w:val="24"/>
                <w:lang w:eastAsia="ru-RU"/>
              </w:rPr>
              <w:t xml:space="preserve">Всероссийский конкурс </w:t>
            </w:r>
            <w:r w:rsidR="00427852">
              <w:rPr>
                <w:rFonts w:ascii="Times New Roman" w:eastAsia="Times New Roman" w:hAnsi="Times New Roman" w:cs="Times New Roman"/>
                <w:i/>
                <w:sz w:val="24"/>
                <w:szCs w:val="24"/>
                <w:lang w:eastAsia="ru-RU"/>
              </w:rPr>
              <w:t>«</w:t>
            </w:r>
            <w:r w:rsidRPr="00B300A6">
              <w:rPr>
                <w:rFonts w:ascii="Times New Roman" w:eastAsia="Times New Roman" w:hAnsi="Times New Roman" w:cs="Times New Roman"/>
                <w:i/>
                <w:sz w:val="24"/>
                <w:szCs w:val="24"/>
                <w:lang w:eastAsia="ru-RU"/>
              </w:rPr>
              <w:t>Большая перемена</w:t>
            </w:r>
            <w:r w:rsidR="00427852">
              <w:rPr>
                <w:rFonts w:ascii="Times New Roman" w:eastAsia="Times New Roman" w:hAnsi="Times New Roman" w:cs="Times New Roman"/>
                <w:i/>
                <w:sz w:val="24"/>
                <w:szCs w:val="24"/>
                <w:lang w:eastAsia="ru-RU"/>
              </w:rPr>
              <w:t>»</w:t>
            </w:r>
            <w:r w:rsidRPr="00B300A6">
              <w:rPr>
                <w:rFonts w:ascii="Times New Roman" w:eastAsia="Times New Roman" w:hAnsi="Times New Roman" w:cs="Times New Roman"/>
                <w:i/>
                <w:sz w:val="24"/>
                <w:szCs w:val="24"/>
                <w:lang w:eastAsia="ru-RU"/>
              </w:rPr>
              <w:t>,</w:t>
            </w:r>
          </w:p>
          <w:p w14:paraId="0639CEA2" w14:textId="78E94890" w:rsidR="003055F6" w:rsidRPr="00B300A6" w:rsidRDefault="003055F6" w:rsidP="003055F6">
            <w:pPr>
              <w:pStyle w:val="a3"/>
              <w:numPr>
                <w:ilvl w:val="0"/>
                <w:numId w:val="2"/>
              </w:numPr>
              <w:autoSpaceDE w:val="0"/>
              <w:autoSpaceDN w:val="0"/>
              <w:spacing w:after="0" w:line="240" w:lineRule="auto"/>
              <w:ind w:left="0" w:firstLine="0"/>
              <w:contextualSpacing w:val="0"/>
              <w:jc w:val="both"/>
              <w:rPr>
                <w:rFonts w:ascii="Times New Roman" w:eastAsia="Times New Roman" w:hAnsi="Times New Roman" w:cs="Times New Roman"/>
                <w:i/>
                <w:sz w:val="24"/>
                <w:szCs w:val="24"/>
                <w:lang w:eastAsia="ru-RU"/>
              </w:rPr>
            </w:pPr>
            <w:r w:rsidRPr="00B300A6">
              <w:rPr>
                <w:rFonts w:ascii="Times New Roman" w:eastAsia="Times New Roman" w:hAnsi="Times New Roman" w:cs="Times New Roman"/>
                <w:i/>
                <w:sz w:val="24"/>
                <w:szCs w:val="24"/>
                <w:lang w:eastAsia="ru-RU"/>
              </w:rPr>
              <w:t xml:space="preserve">Олимпиада </w:t>
            </w:r>
            <w:r w:rsidR="00427852">
              <w:rPr>
                <w:rFonts w:ascii="Times New Roman" w:eastAsia="Times New Roman" w:hAnsi="Times New Roman" w:cs="Times New Roman"/>
                <w:i/>
                <w:sz w:val="24"/>
                <w:szCs w:val="24"/>
                <w:lang w:eastAsia="ru-RU"/>
              </w:rPr>
              <w:t>«</w:t>
            </w:r>
            <w:r w:rsidRPr="00B300A6">
              <w:rPr>
                <w:rFonts w:ascii="Times New Roman" w:eastAsia="Times New Roman" w:hAnsi="Times New Roman" w:cs="Times New Roman"/>
                <w:i/>
                <w:sz w:val="24"/>
                <w:szCs w:val="24"/>
                <w:lang w:eastAsia="ru-RU"/>
              </w:rPr>
              <w:t xml:space="preserve">Всероссийский чемпионат сочинений </w:t>
            </w:r>
            <w:r w:rsidR="00427852">
              <w:rPr>
                <w:rFonts w:ascii="Times New Roman" w:eastAsia="Times New Roman" w:hAnsi="Times New Roman" w:cs="Times New Roman"/>
                <w:i/>
                <w:sz w:val="24"/>
                <w:szCs w:val="24"/>
                <w:lang w:eastAsia="ru-RU"/>
              </w:rPr>
              <w:t>«</w:t>
            </w:r>
            <w:r w:rsidRPr="00B300A6">
              <w:rPr>
                <w:rFonts w:ascii="Times New Roman" w:eastAsia="Times New Roman" w:hAnsi="Times New Roman" w:cs="Times New Roman"/>
                <w:i/>
                <w:sz w:val="24"/>
                <w:szCs w:val="24"/>
                <w:lang w:eastAsia="ru-RU"/>
              </w:rPr>
              <w:t>Своими словами</w:t>
            </w:r>
            <w:r w:rsidR="00427852">
              <w:rPr>
                <w:rFonts w:ascii="Times New Roman" w:eastAsia="Times New Roman" w:hAnsi="Times New Roman" w:cs="Times New Roman"/>
                <w:i/>
                <w:sz w:val="24"/>
                <w:szCs w:val="24"/>
                <w:lang w:eastAsia="ru-RU"/>
              </w:rPr>
              <w:t>»</w:t>
            </w:r>
            <w:r w:rsidRPr="00B300A6">
              <w:rPr>
                <w:rFonts w:ascii="Times New Roman" w:eastAsia="Times New Roman" w:hAnsi="Times New Roman" w:cs="Times New Roman"/>
                <w:i/>
                <w:sz w:val="24"/>
                <w:szCs w:val="24"/>
                <w:lang w:eastAsia="ru-RU"/>
              </w:rPr>
              <w:t>;</w:t>
            </w:r>
          </w:p>
          <w:p w14:paraId="72B8CD1A" w14:textId="77777777" w:rsidR="003055F6" w:rsidRPr="00B300A6" w:rsidRDefault="003055F6" w:rsidP="003055F6">
            <w:pPr>
              <w:pStyle w:val="a3"/>
              <w:numPr>
                <w:ilvl w:val="0"/>
                <w:numId w:val="2"/>
              </w:numPr>
              <w:autoSpaceDE w:val="0"/>
              <w:autoSpaceDN w:val="0"/>
              <w:spacing w:after="0" w:line="240" w:lineRule="auto"/>
              <w:ind w:left="0" w:firstLine="0"/>
              <w:contextualSpacing w:val="0"/>
              <w:jc w:val="both"/>
              <w:rPr>
                <w:rFonts w:ascii="Times New Roman" w:eastAsia="Times New Roman" w:hAnsi="Times New Roman" w:cs="Times New Roman"/>
                <w:i/>
                <w:sz w:val="24"/>
                <w:szCs w:val="24"/>
                <w:lang w:eastAsia="ru-RU"/>
              </w:rPr>
            </w:pPr>
            <w:r w:rsidRPr="00B300A6">
              <w:rPr>
                <w:rFonts w:ascii="Times New Roman" w:eastAsia="Times New Roman" w:hAnsi="Times New Roman" w:cs="Times New Roman"/>
                <w:i/>
                <w:sz w:val="24"/>
                <w:szCs w:val="24"/>
                <w:lang w:eastAsia="ru-RU"/>
              </w:rPr>
              <w:t>Открытая межвузовская олимпиада для школьников 9-11 классов на Кубок имени Ю.А. Гагарина;</w:t>
            </w:r>
          </w:p>
          <w:p w14:paraId="36A15DC0" w14:textId="7DDBE920" w:rsidR="003055F6" w:rsidRPr="00B300A6" w:rsidRDefault="003055F6" w:rsidP="003055F6">
            <w:pPr>
              <w:pStyle w:val="a3"/>
              <w:numPr>
                <w:ilvl w:val="0"/>
                <w:numId w:val="2"/>
              </w:numPr>
              <w:autoSpaceDE w:val="0"/>
              <w:autoSpaceDN w:val="0"/>
              <w:spacing w:after="0" w:line="240" w:lineRule="auto"/>
              <w:ind w:left="0" w:firstLine="0"/>
              <w:contextualSpacing w:val="0"/>
              <w:jc w:val="both"/>
              <w:rPr>
                <w:rFonts w:ascii="Times New Roman" w:eastAsia="Times New Roman" w:hAnsi="Times New Roman" w:cs="Times New Roman"/>
                <w:i/>
                <w:sz w:val="24"/>
                <w:szCs w:val="24"/>
                <w:lang w:eastAsia="ru-RU"/>
              </w:rPr>
            </w:pPr>
            <w:r w:rsidRPr="00B300A6">
              <w:rPr>
                <w:rFonts w:ascii="Times New Roman" w:hAnsi="Times New Roman" w:cs="Times New Roman"/>
                <w:i/>
                <w:color w:val="333333"/>
                <w:sz w:val="24"/>
                <w:szCs w:val="24"/>
                <w:shd w:val="clear" w:color="auto" w:fill="FFFFFF"/>
              </w:rPr>
              <w:t xml:space="preserve">Международные молодежные робототехнические соревнования </w:t>
            </w:r>
            <w:r w:rsidR="00427852">
              <w:rPr>
                <w:rFonts w:ascii="Times New Roman" w:hAnsi="Times New Roman" w:cs="Times New Roman"/>
                <w:i/>
                <w:color w:val="333333"/>
                <w:sz w:val="24"/>
                <w:szCs w:val="24"/>
                <w:shd w:val="clear" w:color="auto" w:fill="FFFFFF"/>
              </w:rPr>
              <w:t>«</w:t>
            </w:r>
            <w:r w:rsidRPr="00B300A6">
              <w:rPr>
                <w:rFonts w:ascii="Times New Roman" w:hAnsi="Times New Roman" w:cs="Times New Roman"/>
                <w:i/>
                <w:color w:val="333333"/>
                <w:sz w:val="24"/>
                <w:szCs w:val="24"/>
                <w:shd w:val="clear" w:color="auto" w:fill="FFFFFF"/>
              </w:rPr>
              <w:t>Кубок РТК</w:t>
            </w:r>
            <w:r w:rsidR="00427852">
              <w:rPr>
                <w:rFonts w:ascii="Times New Roman" w:hAnsi="Times New Roman" w:cs="Times New Roman"/>
                <w:i/>
                <w:color w:val="333333"/>
                <w:sz w:val="24"/>
                <w:szCs w:val="24"/>
                <w:shd w:val="clear" w:color="auto" w:fill="FFFFFF"/>
              </w:rPr>
              <w:t>»</w:t>
            </w:r>
            <w:r w:rsidRPr="00B300A6">
              <w:rPr>
                <w:rFonts w:ascii="Times New Roman" w:hAnsi="Times New Roman" w:cs="Times New Roman"/>
                <w:i/>
                <w:color w:val="333333"/>
                <w:sz w:val="24"/>
                <w:szCs w:val="24"/>
                <w:shd w:val="clear" w:color="auto" w:fill="FFFFFF"/>
              </w:rPr>
              <w:t>;</w:t>
            </w:r>
          </w:p>
          <w:p w14:paraId="6796599A" w14:textId="7360F852" w:rsidR="00A55359" w:rsidRPr="00482E14" w:rsidRDefault="003055F6" w:rsidP="00A55359">
            <w:pPr>
              <w:pStyle w:val="a3"/>
              <w:numPr>
                <w:ilvl w:val="0"/>
                <w:numId w:val="2"/>
              </w:numPr>
              <w:autoSpaceDE w:val="0"/>
              <w:autoSpaceDN w:val="0"/>
              <w:spacing w:after="0" w:line="240" w:lineRule="auto"/>
              <w:ind w:left="0" w:firstLine="0"/>
              <w:contextualSpacing w:val="0"/>
              <w:jc w:val="both"/>
              <w:rPr>
                <w:rFonts w:eastAsia="Times New Roman" w:cs="Times New Roman"/>
                <w:sz w:val="24"/>
                <w:szCs w:val="24"/>
                <w:lang w:eastAsia="ru-RU"/>
              </w:rPr>
            </w:pPr>
            <w:r w:rsidRPr="00B300A6">
              <w:rPr>
                <w:rFonts w:ascii="Times New Roman" w:hAnsi="Times New Roman" w:cs="Times New Roman"/>
                <w:i/>
                <w:color w:val="333333"/>
                <w:sz w:val="24"/>
                <w:szCs w:val="24"/>
                <w:shd w:val="clear" w:color="auto" w:fill="FFFFFF"/>
              </w:rPr>
              <w:t xml:space="preserve">Спецпроект (конкурс) </w:t>
            </w:r>
            <w:r w:rsidR="00427852">
              <w:rPr>
                <w:rFonts w:ascii="Times New Roman" w:hAnsi="Times New Roman" w:cs="Times New Roman"/>
                <w:i/>
                <w:color w:val="333333"/>
                <w:sz w:val="24"/>
                <w:szCs w:val="24"/>
                <w:shd w:val="clear" w:color="auto" w:fill="FFFFFF"/>
              </w:rPr>
              <w:t>«</w:t>
            </w:r>
            <w:r w:rsidRPr="00B300A6">
              <w:rPr>
                <w:rFonts w:ascii="Times New Roman" w:hAnsi="Times New Roman" w:cs="Times New Roman"/>
                <w:i/>
                <w:color w:val="333333"/>
                <w:sz w:val="24"/>
                <w:szCs w:val="24"/>
                <w:shd w:val="clear" w:color="auto" w:fill="FFFFFF"/>
              </w:rPr>
              <w:t>IТ Школа выбирает сильнейших!</w:t>
            </w:r>
            <w:r w:rsidR="00427852">
              <w:rPr>
                <w:rFonts w:ascii="Times New Roman" w:hAnsi="Times New Roman" w:cs="Times New Roman"/>
                <w:i/>
                <w:color w:val="333333"/>
                <w:sz w:val="24"/>
                <w:szCs w:val="24"/>
                <w:shd w:val="clear" w:color="auto" w:fill="FFFFFF"/>
              </w:rPr>
              <w:t>»</w:t>
            </w:r>
            <w:r w:rsidR="00A55359" w:rsidRPr="00B300A6">
              <w:rPr>
                <w:rFonts w:ascii="Times New Roman" w:hAnsi="Times New Roman" w:cs="Times New Roman"/>
                <w:i/>
                <w:color w:val="333333"/>
                <w:sz w:val="24"/>
                <w:szCs w:val="24"/>
                <w:shd w:val="clear" w:color="auto" w:fill="FFFFFF"/>
              </w:rPr>
              <w:t>;</w:t>
            </w:r>
          </w:p>
          <w:p w14:paraId="368783AB" w14:textId="6641F40F" w:rsidR="00482E14" w:rsidRPr="00B300A6" w:rsidRDefault="00482E14" w:rsidP="00A55359">
            <w:pPr>
              <w:pStyle w:val="a3"/>
              <w:numPr>
                <w:ilvl w:val="0"/>
                <w:numId w:val="2"/>
              </w:numPr>
              <w:autoSpaceDE w:val="0"/>
              <w:autoSpaceDN w:val="0"/>
              <w:spacing w:after="0" w:line="240" w:lineRule="auto"/>
              <w:ind w:left="0" w:firstLine="0"/>
              <w:contextualSpacing w:val="0"/>
              <w:jc w:val="both"/>
              <w:rPr>
                <w:rFonts w:eastAsia="Times New Roman" w:cs="Times New Roman"/>
                <w:sz w:val="24"/>
                <w:szCs w:val="24"/>
                <w:lang w:eastAsia="ru-RU"/>
              </w:rPr>
            </w:pPr>
            <w:r>
              <w:rPr>
                <w:rFonts w:ascii="Times New Roman" w:hAnsi="Times New Roman" w:cs="Times New Roman"/>
                <w:i/>
                <w:color w:val="333333"/>
                <w:sz w:val="24"/>
                <w:szCs w:val="24"/>
                <w:shd w:val="clear" w:color="auto" w:fill="FFFFFF"/>
              </w:rPr>
              <w:t xml:space="preserve">Международная детско-юношеская премия </w:t>
            </w:r>
            <w:r w:rsidR="00427852">
              <w:rPr>
                <w:rFonts w:ascii="Times New Roman" w:hAnsi="Times New Roman" w:cs="Times New Roman"/>
                <w:i/>
                <w:color w:val="333333"/>
                <w:sz w:val="24"/>
                <w:szCs w:val="24"/>
                <w:shd w:val="clear" w:color="auto" w:fill="FFFFFF"/>
              </w:rPr>
              <w:t>«</w:t>
            </w:r>
            <w:r>
              <w:rPr>
                <w:rFonts w:ascii="Times New Roman" w:hAnsi="Times New Roman" w:cs="Times New Roman"/>
                <w:i/>
                <w:color w:val="333333"/>
                <w:sz w:val="24"/>
                <w:szCs w:val="24"/>
                <w:shd w:val="clear" w:color="auto" w:fill="FFFFFF"/>
              </w:rPr>
              <w:t>Экология-дело каждого</w:t>
            </w:r>
            <w:r w:rsidR="00427852">
              <w:rPr>
                <w:rFonts w:ascii="Times New Roman" w:hAnsi="Times New Roman" w:cs="Times New Roman"/>
                <w:i/>
                <w:color w:val="333333"/>
                <w:sz w:val="24"/>
                <w:szCs w:val="24"/>
                <w:shd w:val="clear" w:color="auto" w:fill="FFFFFF"/>
              </w:rPr>
              <w:t>»</w:t>
            </w:r>
            <w:r>
              <w:rPr>
                <w:rFonts w:ascii="Times New Roman" w:hAnsi="Times New Roman" w:cs="Times New Roman"/>
                <w:i/>
                <w:color w:val="333333"/>
                <w:sz w:val="24"/>
                <w:szCs w:val="24"/>
                <w:shd w:val="clear" w:color="auto" w:fill="FFFFFF"/>
              </w:rPr>
              <w:t>;</w:t>
            </w:r>
          </w:p>
          <w:p w14:paraId="0DF85465" w14:textId="630ECBDA" w:rsidR="003055F6" w:rsidRPr="00B300A6" w:rsidRDefault="003055F6" w:rsidP="00A55359">
            <w:pPr>
              <w:pStyle w:val="a3"/>
              <w:numPr>
                <w:ilvl w:val="0"/>
                <w:numId w:val="2"/>
              </w:numPr>
              <w:autoSpaceDE w:val="0"/>
              <w:autoSpaceDN w:val="0"/>
              <w:spacing w:after="0" w:line="240" w:lineRule="auto"/>
              <w:ind w:left="0" w:firstLine="0"/>
              <w:contextualSpacing w:val="0"/>
              <w:jc w:val="both"/>
              <w:rPr>
                <w:rFonts w:eastAsia="Times New Roman" w:cs="Times New Roman"/>
                <w:sz w:val="24"/>
                <w:szCs w:val="24"/>
                <w:lang w:eastAsia="ru-RU"/>
              </w:rPr>
            </w:pPr>
            <w:r w:rsidRPr="00B300A6">
              <w:rPr>
                <w:rFonts w:ascii="Times New Roman" w:eastAsia="Times New Roman" w:hAnsi="Times New Roman" w:cs="Times New Roman"/>
                <w:i/>
                <w:sz w:val="24"/>
                <w:szCs w:val="24"/>
                <w:lang w:eastAsia="ru-RU"/>
              </w:rPr>
              <w:t xml:space="preserve">Школьная лига Международного инженерного чемпионата </w:t>
            </w:r>
            <w:r w:rsidR="00427852">
              <w:rPr>
                <w:rFonts w:ascii="Times New Roman" w:eastAsia="Times New Roman" w:hAnsi="Times New Roman" w:cs="Times New Roman"/>
                <w:i/>
                <w:sz w:val="24"/>
                <w:szCs w:val="24"/>
                <w:lang w:eastAsia="ru-RU"/>
              </w:rPr>
              <w:t>«</w:t>
            </w:r>
            <w:r w:rsidRPr="00B300A6">
              <w:rPr>
                <w:rFonts w:ascii="Times New Roman" w:eastAsia="Times New Roman" w:hAnsi="Times New Roman" w:cs="Times New Roman"/>
                <w:i/>
                <w:sz w:val="24"/>
                <w:szCs w:val="24"/>
                <w:lang w:eastAsia="ru-RU"/>
              </w:rPr>
              <w:t>CASE-IN</w:t>
            </w:r>
            <w:r w:rsidR="00427852">
              <w:rPr>
                <w:rFonts w:ascii="Times New Roman" w:eastAsia="Times New Roman" w:hAnsi="Times New Roman" w:cs="Times New Roman"/>
                <w:i/>
                <w:sz w:val="24"/>
                <w:szCs w:val="24"/>
                <w:lang w:eastAsia="ru-RU"/>
              </w:rPr>
              <w:t>»</w:t>
            </w:r>
            <w:r w:rsidR="00A55359" w:rsidRPr="00B300A6">
              <w:rPr>
                <w:rFonts w:ascii="Times New Roman" w:eastAsia="Times New Roman" w:hAnsi="Times New Roman" w:cs="Times New Roman"/>
                <w:i/>
                <w:sz w:val="24"/>
                <w:szCs w:val="24"/>
                <w:lang w:eastAsia="ru-RU"/>
              </w:rPr>
              <w:t>.</w:t>
            </w:r>
          </w:p>
        </w:tc>
        <w:tc>
          <w:tcPr>
            <w:tcW w:w="1491" w:type="pct"/>
            <w:vMerge w:val="restart"/>
            <w:vAlign w:val="center"/>
          </w:tcPr>
          <w:p w14:paraId="0ACA6C4E" w14:textId="77777777" w:rsidR="003055F6" w:rsidRPr="00B300A6" w:rsidRDefault="003055F6" w:rsidP="007B15A0">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Копии диплома, выписки из</w:t>
            </w:r>
            <w:r w:rsidR="006C50B8" w:rsidRPr="00B300A6">
              <w:rPr>
                <w:rFonts w:eastAsia="Times New Roman" w:cs="Times New Roman"/>
                <w:sz w:val="24"/>
                <w:szCs w:val="24"/>
                <w:lang w:eastAsia="ru-RU"/>
              </w:rPr>
              <w:t xml:space="preserve"> </w:t>
            </w:r>
            <w:r w:rsidRPr="00B300A6">
              <w:rPr>
                <w:rFonts w:eastAsia="Times New Roman" w:cs="Times New Roman"/>
                <w:sz w:val="24"/>
                <w:szCs w:val="24"/>
                <w:lang w:eastAsia="ru-RU"/>
              </w:rPr>
              <w:t>приказа</w:t>
            </w:r>
          </w:p>
        </w:tc>
      </w:tr>
      <w:tr w:rsidR="005533A6" w:rsidRPr="00B300A6" w14:paraId="18CD6BD4" w14:textId="77777777" w:rsidTr="003F4490">
        <w:trPr>
          <w:trHeight w:val="168"/>
        </w:trPr>
        <w:tc>
          <w:tcPr>
            <w:tcW w:w="295" w:type="pct"/>
            <w:vMerge/>
            <w:shd w:val="clear" w:color="auto" w:fill="auto"/>
          </w:tcPr>
          <w:p w14:paraId="0EEC312E" w14:textId="77777777" w:rsidR="005533A6" w:rsidRPr="00B300A6" w:rsidRDefault="005533A6" w:rsidP="007E7BF8">
            <w:pPr>
              <w:spacing w:after="0" w:line="240" w:lineRule="auto"/>
              <w:jc w:val="center"/>
              <w:rPr>
                <w:rFonts w:eastAsia="Times New Roman" w:cs="Times New Roman"/>
                <w:sz w:val="24"/>
                <w:szCs w:val="24"/>
                <w:lang w:eastAsia="ru-RU"/>
              </w:rPr>
            </w:pPr>
          </w:p>
        </w:tc>
        <w:tc>
          <w:tcPr>
            <w:tcW w:w="2713" w:type="pct"/>
            <w:shd w:val="clear" w:color="auto" w:fill="auto"/>
            <w:vAlign w:val="center"/>
          </w:tcPr>
          <w:p w14:paraId="16276783" w14:textId="77777777" w:rsidR="005533A6" w:rsidRPr="00B300A6" w:rsidRDefault="005533A6" w:rsidP="007E7BF8">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призер мероприятия</w:t>
            </w:r>
          </w:p>
        </w:tc>
        <w:tc>
          <w:tcPr>
            <w:tcW w:w="501" w:type="pct"/>
            <w:shd w:val="clear" w:color="auto" w:fill="auto"/>
            <w:vAlign w:val="center"/>
          </w:tcPr>
          <w:p w14:paraId="00BAD01B" w14:textId="77777777" w:rsidR="005533A6" w:rsidRPr="00B300A6" w:rsidRDefault="005533A6"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7</w:t>
            </w:r>
          </w:p>
        </w:tc>
        <w:tc>
          <w:tcPr>
            <w:tcW w:w="1491" w:type="pct"/>
            <w:vMerge/>
            <w:vAlign w:val="center"/>
          </w:tcPr>
          <w:p w14:paraId="19CE422D" w14:textId="77777777" w:rsidR="005533A6" w:rsidRPr="00B300A6" w:rsidRDefault="005533A6" w:rsidP="007E7BF8">
            <w:pPr>
              <w:autoSpaceDE w:val="0"/>
              <w:autoSpaceDN w:val="0"/>
              <w:spacing w:after="0" w:line="240" w:lineRule="auto"/>
              <w:jc w:val="center"/>
              <w:rPr>
                <w:rFonts w:eastAsia="Times New Roman" w:cs="Times New Roman"/>
                <w:sz w:val="24"/>
                <w:szCs w:val="24"/>
                <w:lang w:eastAsia="ru-RU"/>
              </w:rPr>
            </w:pPr>
          </w:p>
        </w:tc>
      </w:tr>
      <w:tr w:rsidR="005533A6" w:rsidRPr="00B300A6" w14:paraId="0492DE7D" w14:textId="77777777" w:rsidTr="003F4490">
        <w:trPr>
          <w:trHeight w:val="54"/>
        </w:trPr>
        <w:tc>
          <w:tcPr>
            <w:tcW w:w="295" w:type="pct"/>
            <w:vMerge/>
            <w:shd w:val="clear" w:color="auto" w:fill="auto"/>
          </w:tcPr>
          <w:p w14:paraId="1BAE5AD4" w14:textId="77777777" w:rsidR="005533A6" w:rsidRPr="00B300A6" w:rsidRDefault="005533A6" w:rsidP="007E7BF8">
            <w:pPr>
              <w:spacing w:after="0" w:line="240" w:lineRule="auto"/>
              <w:jc w:val="center"/>
              <w:rPr>
                <w:rFonts w:eastAsia="Times New Roman" w:cs="Times New Roman"/>
                <w:sz w:val="24"/>
                <w:szCs w:val="24"/>
                <w:lang w:eastAsia="ru-RU"/>
              </w:rPr>
            </w:pPr>
          </w:p>
        </w:tc>
        <w:tc>
          <w:tcPr>
            <w:tcW w:w="2713" w:type="pct"/>
            <w:shd w:val="clear" w:color="auto" w:fill="auto"/>
            <w:vAlign w:val="center"/>
          </w:tcPr>
          <w:p w14:paraId="0ADF38B2" w14:textId="77777777" w:rsidR="005533A6" w:rsidRPr="00B300A6" w:rsidRDefault="005533A6" w:rsidP="007E7BF8">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победитель мероприятия</w:t>
            </w:r>
          </w:p>
        </w:tc>
        <w:tc>
          <w:tcPr>
            <w:tcW w:w="501" w:type="pct"/>
            <w:shd w:val="clear" w:color="auto" w:fill="auto"/>
            <w:vAlign w:val="center"/>
          </w:tcPr>
          <w:p w14:paraId="308EACF0" w14:textId="77777777" w:rsidR="005533A6" w:rsidRPr="00B300A6" w:rsidRDefault="005533A6"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10</w:t>
            </w:r>
          </w:p>
        </w:tc>
        <w:tc>
          <w:tcPr>
            <w:tcW w:w="1491" w:type="pct"/>
            <w:vMerge/>
            <w:vAlign w:val="center"/>
          </w:tcPr>
          <w:p w14:paraId="6C8D5215" w14:textId="77777777" w:rsidR="005533A6" w:rsidRPr="00B300A6" w:rsidRDefault="005533A6" w:rsidP="007E7BF8">
            <w:pPr>
              <w:autoSpaceDE w:val="0"/>
              <w:autoSpaceDN w:val="0"/>
              <w:spacing w:after="0" w:line="240" w:lineRule="auto"/>
              <w:jc w:val="center"/>
              <w:rPr>
                <w:rFonts w:eastAsia="Times New Roman" w:cs="Times New Roman"/>
                <w:sz w:val="24"/>
                <w:szCs w:val="24"/>
                <w:lang w:eastAsia="ru-RU"/>
              </w:rPr>
            </w:pPr>
          </w:p>
        </w:tc>
      </w:tr>
      <w:tr w:rsidR="003055F6" w:rsidRPr="00B300A6" w14:paraId="1B1C34C6" w14:textId="77777777" w:rsidTr="003055F6">
        <w:trPr>
          <w:trHeight w:val="704"/>
        </w:trPr>
        <w:tc>
          <w:tcPr>
            <w:tcW w:w="295" w:type="pct"/>
            <w:vMerge w:val="restart"/>
            <w:shd w:val="clear" w:color="auto" w:fill="auto"/>
          </w:tcPr>
          <w:p w14:paraId="116E1E08" w14:textId="77777777" w:rsidR="003055F6" w:rsidRPr="00B300A6" w:rsidRDefault="003055F6"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3214" w:type="pct"/>
            <w:gridSpan w:val="2"/>
            <w:shd w:val="clear" w:color="auto" w:fill="auto"/>
            <w:vAlign w:val="center"/>
          </w:tcPr>
          <w:p w14:paraId="4882CA5C" w14:textId="77777777" w:rsidR="003055F6" w:rsidRPr="00B300A6" w:rsidRDefault="003055F6" w:rsidP="007B15A0">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 xml:space="preserve">Участие и (или) результаты участия в региональном этапе Всероссийской олимпиады школьников </w:t>
            </w:r>
            <w:r w:rsidRPr="00B300A6">
              <w:rPr>
                <w:rFonts w:eastAsia="Times New Roman" w:cs="Times New Roman"/>
                <w:i/>
                <w:sz w:val="24"/>
                <w:szCs w:val="24"/>
                <w:lang w:eastAsia="ru-RU"/>
              </w:rPr>
              <w:t>(наличие нескольких достижений по одному предмету в рамках одной олимпиады не влечет суммирование баллов)</w:t>
            </w:r>
            <w:r w:rsidRPr="00B300A6">
              <w:rPr>
                <w:rFonts w:eastAsia="Times New Roman" w:cs="Times New Roman"/>
                <w:sz w:val="24"/>
                <w:szCs w:val="24"/>
                <w:lang w:eastAsia="ru-RU"/>
              </w:rPr>
              <w:t>:</w:t>
            </w:r>
          </w:p>
        </w:tc>
        <w:tc>
          <w:tcPr>
            <w:tcW w:w="1491" w:type="pct"/>
            <w:vMerge w:val="restart"/>
            <w:vAlign w:val="center"/>
          </w:tcPr>
          <w:p w14:paraId="5C9A00C4" w14:textId="77777777" w:rsidR="003055F6" w:rsidRPr="00B300A6" w:rsidRDefault="003055F6" w:rsidP="006C50B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Копии диплома, сертификата</w:t>
            </w:r>
            <w:r w:rsidR="006C50B8" w:rsidRPr="00B300A6">
              <w:rPr>
                <w:rFonts w:eastAsia="Times New Roman" w:cs="Times New Roman"/>
                <w:sz w:val="24"/>
                <w:szCs w:val="24"/>
                <w:lang w:eastAsia="ru-RU"/>
              </w:rPr>
              <w:t xml:space="preserve"> </w:t>
            </w:r>
            <w:r w:rsidRPr="00B300A6">
              <w:rPr>
                <w:rFonts w:eastAsia="Times New Roman" w:cs="Times New Roman"/>
                <w:sz w:val="24"/>
                <w:szCs w:val="24"/>
                <w:lang w:eastAsia="ru-RU"/>
              </w:rPr>
              <w:t>участника, выписки из приказа</w:t>
            </w:r>
          </w:p>
        </w:tc>
      </w:tr>
      <w:tr w:rsidR="00CA40E2" w:rsidRPr="00B300A6" w14:paraId="2215F286" w14:textId="77777777" w:rsidTr="003F4490">
        <w:trPr>
          <w:trHeight w:val="177"/>
        </w:trPr>
        <w:tc>
          <w:tcPr>
            <w:tcW w:w="295" w:type="pct"/>
            <w:vMerge/>
            <w:shd w:val="clear" w:color="auto" w:fill="auto"/>
          </w:tcPr>
          <w:p w14:paraId="2421540B" w14:textId="77777777" w:rsidR="00CA40E2" w:rsidRPr="00B300A6" w:rsidRDefault="00CA40E2"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2DA1E1BF" w14:textId="77777777" w:rsidR="00CA40E2" w:rsidRPr="00B300A6" w:rsidRDefault="00CA40E2" w:rsidP="007E7BF8">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 xml:space="preserve">участие </w:t>
            </w:r>
          </w:p>
        </w:tc>
        <w:tc>
          <w:tcPr>
            <w:tcW w:w="501" w:type="pct"/>
            <w:shd w:val="clear" w:color="auto" w:fill="auto"/>
            <w:vAlign w:val="center"/>
          </w:tcPr>
          <w:p w14:paraId="365E1542" w14:textId="77777777" w:rsidR="00CA40E2" w:rsidRPr="00B300A6" w:rsidRDefault="00CA40E2"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2</w:t>
            </w:r>
          </w:p>
        </w:tc>
        <w:tc>
          <w:tcPr>
            <w:tcW w:w="1491" w:type="pct"/>
            <w:vMerge/>
            <w:vAlign w:val="center"/>
          </w:tcPr>
          <w:p w14:paraId="526259A5" w14:textId="77777777" w:rsidR="00CA40E2" w:rsidRPr="00B300A6" w:rsidRDefault="00CA40E2" w:rsidP="007E7BF8">
            <w:pPr>
              <w:autoSpaceDE w:val="0"/>
              <w:autoSpaceDN w:val="0"/>
              <w:spacing w:after="0" w:line="240" w:lineRule="auto"/>
              <w:jc w:val="center"/>
              <w:rPr>
                <w:rFonts w:eastAsia="Times New Roman" w:cs="Times New Roman"/>
                <w:sz w:val="24"/>
                <w:szCs w:val="24"/>
                <w:lang w:eastAsia="ru-RU"/>
              </w:rPr>
            </w:pPr>
          </w:p>
        </w:tc>
      </w:tr>
      <w:tr w:rsidR="00CA40E2" w:rsidRPr="00B300A6" w14:paraId="46755000" w14:textId="77777777" w:rsidTr="003F4490">
        <w:trPr>
          <w:trHeight w:val="310"/>
        </w:trPr>
        <w:tc>
          <w:tcPr>
            <w:tcW w:w="295" w:type="pct"/>
            <w:vMerge/>
            <w:shd w:val="clear" w:color="auto" w:fill="auto"/>
          </w:tcPr>
          <w:p w14:paraId="3F05C184" w14:textId="77777777" w:rsidR="00CA40E2" w:rsidRPr="00B300A6" w:rsidRDefault="00CA40E2"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5ADDBFB1" w14:textId="77777777" w:rsidR="00CA40E2" w:rsidRPr="00B300A6" w:rsidRDefault="00CA40E2" w:rsidP="007E7BF8">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 xml:space="preserve">призер </w:t>
            </w:r>
          </w:p>
        </w:tc>
        <w:tc>
          <w:tcPr>
            <w:tcW w:w="501" w:type="pct"/>
            <w:shd w:val="clear" w:color="auto" w:fill="auto"/>
            <w:vAlign w:val="center"/>
          </w:tcPr>
          <w:p w14:paraId="080FC1DF" w14:textId="77777777" w:rsidR="00CA40E2" w:rsidRPr="00B300A6" w:rsidRDefault="00CA40E2"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7</w:t>
            </w:r>
          </w:p>
        </w:tc>
        <w:tc>
          <w:tcPr>
            <w:tcW w:w="1491" w:type="pct"/>
            <w:vMerge/>
            <w:vAlign w:val="center"/>
          </w:tcPr>
          <w:p w14:paraId="5F8D2FF2" w14:textId="77777777" w:rsidR="00CA40E2" w:rsidRPr="00B300A6" w:rsidRDefault="00CA40E2" w:rsidP="007E7BF8">
            <w:pPr>
              <w:autoSpaceDE w:val="0"/>
              <w:autoSpaceDN w:val="0"/>
              <w:spacing w:after="0" w:line="240" w:lineRule="auto"/>
              <w:jc w:val="center"/>
              <w:rPr>
                <w:rFonts w:eastAsia="Times New Roman" w:cs="Times New Roman"/>
                <w:sz w:val="24"/>
                <w:szCs w:val="24"/>
                <w:lang w:eastAsia="ru-RU"/>
              </w:rPr>
            </w:pPr>
          </w:p>
        </w:tc>
      </w:tr>
      <w:tr w:rsidR="00CA40E2" w:rsidRPr="00B300A6" w14:paraId="3A6BAF8A" w14:textId="77777777" w:rsidTr="003F4490">
        <w:trPr>
          <w:trHeight w:val="129"/>
        </w:trPr>
        <w:tc>
          <w:tcPr>
            <w:tcW w:w="295" w:type="pct"/>
            <w:vMerge/>
            <w:shd w:val="clear" w:color="auto" w:fill="auto"/>
          </w:tcPr>
          <w:p w14:paraId="1D8AD7DC" w14:textId="77777777" w:rsidR="00CA40E2" w:rsidRPr="00B300A6" w:rsidRDefault="00CA40E2"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7287CDD0" w14:textId="77777777" w:rsidR="00CA40E2" w:rsidRPr="00B300A6" w:rsidRDefault="00CA40E2" w:rsidP="007E7BF8">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 xml:space="preserve">победитель </w:t>
            </w:r>
          </w:p>
        </w:tc>
        <w:tc>
          <w:tcPr>
            <w:tcW w:w="501" w:type="pct"/>
            <w:shd w:val="clear" w:color="auto" w:fill="auto"/>
            <w:vAlign w:val="center"/>
          </w:tcPr>
          <w:p w14:paraId="5EEF9BEC" w14:textId="77777777" w:rsidR="00CA40E2" w:rsidRPr="00B300A6" w:rsidRDefault="00CA40E2"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10</w:t>
            </w:r>
          </w:p>
        </w:tc>
        <w:tc>
          <w:tcPr>
            <w:tcW w:w="1491" w:type="pct"/>
            <w:vMerge/>
            <w:vAlign w:val="center"/>
          </w:tcPr>
          <w:p w14:paraId="293D9436" w14:textId="77777777" w:rsidR="00CA40E2" w:rsidRPr="00B300A6" w:rsidRDefault="00CA40E2" w:rsidP="007E7BF8">
            <w:pPr>
              <w:autoSpaceDE w:val="0"/>
              <w:autoSpaceDN w:val="0"/>
              <w:spacing w:after="0" w:line="240" w:lineRule="auto"/>
              <w:jc w:val="center"/>
              <w:rPr>
                <w:rFonts w:eastAsia="Times New Roman" w:cs="Times New Roman"/>
                <w:sz w:val="24"/>
                <w:szCs w:val="24"/>
                <w:lang w:eastAsia="ru-RU"/>
              </w:rPr>
            </w:pPr>
          </w:p>
        </w:tc>
      </w:tr>
      <w:tr w:rsidR="003055F6" w:rsidRPr="00B300A6" w14:paraId="59E128D7" w14:textId="77777777" w:rsidTr="003055F6">
        <w:trPr>
          <w:trHeight w:val="704"/>
        </w:trPr>
        <w:tc>
          <w:tcPr>
            <w:tcW w:w="295" w:type="pct"/>
            <w:vMerge w:val="restart"/>
            <w:shd w:val="clear" w:color="auto" w:fill="auto"/>
          </w:tcPr>
          <w:p w14:paraId="3F9F8F2D" w14:textId="77777777" w:rsidR="003055F6" w:rsidRPr="00B300A6" w:rsidRDefault="003055F6"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3214" w:type="pct"/>
            <w:gridSpan w:val="2"/>
            <w:shd w:val="clear" w:color="auto" w:fill="auto"/>
            <w:vAlign w:val="center"/>
          </w:tcPr>
          <w:p w14:paraId="6744765B" w14:textId="77777777" w:rsidR="003055F6" w:rsidRPr="00B300A6" w:rsidRDefault="003055F6" w:rsidP="003055F6">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Результаты участия в интеллектуальных и (или) творческих конкурсах, организатором (соорганизатором) которых выступает Уфимский университет науки и технологий, в том числе:</w:t>
            </w:r>
          </w:p>
          <w:p w14:paraId="487D6610" w14:textId="40C59024" w:rsidR="003055F6" w:rsidRPr="00B300A6" w:rsidRDefault="003055F6" w:rsidP="003055F6">
            <w:pPr>
              <w:autoSpaceDE w:val="0"/>
              <w:autoSpaceDN w:val="0"/>
              <w:spacing w:after="0" w:line="240" w:lineRule="auto"/>
              <w:jc w:val="both"/>
              <w:rPr>
                <w:rFonts w:eastAsia="Times New Roman" w:cs="Times New Roman"/>
                <w:i/>
                <w:sz w:val="24"/>
                <w:szCs w:val="24"/>
                <w:lang w:eastAsia="ru-RU"/>
              </w:rPr>
            </w:pPr>
            <w:r w:rsidRPr="00B300A6">
              <w:rPr>
                <w:rFonts w:eastAsia="Times New Roman" w:cs="Times New Roman"/>
                <w:i/>
                <w:sz w:val="24"/>
                <w:szCs w:val="24"/>
                <w:lang w:eastAsia="ru-RU"/>
              </w:rPr>
              <w:t xml:space="preserve">Олимпиада школьников </w:t>
            </w:r>
            <w:r w:rsidR="00427852">
              <w:rPr>
                <w:rFonts w:eastAsia="Times New Roman" w:cs="Times New Roman"/>
                <w:i/>
                <w:sz w:val="24"/>
                <w:szCs w:val="24"/>
                <w:lang w:eastAsia="ru-RU"/>
              </w:rPr>
              <w:t>«</w:t>
            </w:r>
            <w:r w:rsidRPr="00B300A6">
              <w:rPr>
                <w:rFonts w:eastAsia="Times New Roman" w:cs="Times New Roman"/>
                <w:i/>
                <w:sz w:val="24"/>
                <w:szCs w:val="24"/>
                <w:lang w:eastAsia="ru-RU"/>
              </w:rPr>
              <w:t>Изобретая лучшее будущее</w:t>
            </w:r>
            <w:r w:rsidR="00427852">
              <w:rPr>
                <w:rFonts w:eastAsia="Times New Roman" w:cs="Times New Roman"/>
                <w:i/>
                <w:sz w:val="24"/>
                <w:szCs w:val="24"/>
                <w:lang w:eastAsia="ru-RU"/>
              </w:rPr>
              <w:t>»</w:t>
            </w:r>
            <w:r w:rsidRPr="00B300A6">
              <w:rPr>
                <w:rFonts w:eastAsia="Times New Roman" w:cs="Times New Roman"/>
                <w:i/>
                <w:sz w:val="24"/>
                <w:szCs w:val="24"/>
                <w:lang w:eastAsia="ru-RU"/>
              </w:rPr>
              <w:t>;</w:t>
            </w:r>
          </w:p>
          <w:p w14:paraId="0DC147F6" w14:textId="77777777" w:rsidR="003055F6" w:rsidRPr="00B300A6" w:rsidRDefault="003055F6" w:rsidP="003055F6">
            <w:pPr>
              <w:autoSpaceDE w:val="0"/>
              <w:autoSpaceDN w:val="0"/>
              <w:spacing w:after="0" w:line="240" w:lineRule="auto"/>
              <w:jc w:val="both"/>
              <w:rPr>
                <w:rFonts w:cs="Times New Roman"/>
                <w:i/>
                <w:color w:val="000000"/>
                <w:spacing w:val="-6"/>
                <w:sz w:val="24"/>
                <w:szCs w:val="24"/>
              </w:rPr>
            </w:pPr>
            <w:r w:rsidRPr="00B300A6">
              <w:rPr>
                <w:rFonts w:cs="Times New Roman"/>
                <w:i/>
                <w:color w:val="000000"/>
                <w:sz w:val="24"/>
                <w:szCs w:val="24"/>
                <w:shd w:val="clear" w:color="auto" w:fill="FFFFFF"/>
              </w:rPr>
              <w:t xml:space="preserve">Всероссийский ИТ-фестиваль по искусственному интеллекту и алгоритмическому программированию </w:t>
            </w:r>
            <w:proofErr w:type="spellStart"/>
            <w:r w:rsidRPr="00B300A6">
              <w:rPr>
                <w:rFonts w:cs="Times New Roman"/>
                <w:i/>
                <w:color w:val="000000"/>
                <w:sz w:val="24"/>
                <w:szCs w:val="24"/>
                <w:shd w:val="clear" w:color="auto" w:fill="FFFFFF"/>
              </w:rPr>
              <w:t>RuCode</w:t>
            </w:r>
            <w:proofErr w:type="spellEnd"/>
            <w:r w:rsidRPr="00B300A6">
              <w:rPr>
                <w:rFonts w:cs="Times New Roman"/>
                <w:i/>
                <w:color w:val="000000"/>
                <w:sz w:val="24"/>
                <w:szCs w:val="24"/>
                <w:shd w:val="clear" w:color="auto" w:fill="FFFFFF"/>
              </w:rPr>
              <w:t>;</w:t>
            </w:r>
          </w:p>
          <w:p w14:paraId="4AF25B2B" w14:textId="12D209A8" w:rsidR="003055F6" w:rsidRPr="00B300A6" w:rsidRDefault="003055F6" w:rsidP="003055F6">
            <w:pPr>
              <w:autoSpaceDE w:val="0"/>
              <w:autoSpaceDN w:val="0"/>
              <w:spacing w:after="0" w:line="240" w:lineRule="auto"/>
              <w:jc w:val="both"/>
              <w:rPr>
                <w:rFonts w:cs="Times New Roman"/>
                <w:i/>
                <w:color w:val="000000"/>
                <w:spacing w:val="-6"/>
                <w:sz w:val="24"/>
                <w:szCs w:val="24"/>
              </w:rPr>
            </w:pPr>
            <w:r w:rsidRPr="00B300A6">
              <w:rPr>
                <w:rFonts w:cs="Times New Roman"/>
                <w:i/>
                <w:color w:val="000000"/>
                <w:spacing w:val="-6"/>
                <w:sz w:val="24"/>
                <w:szCs w:val="24"/>
              </w:rPr>
              <w:t xml:space="preserve">межрегиональная </w:t>
            </w:r>
            <w:proofErr w:type="spellStart"/>
            <w:r w:rsidRPr="00B300A6">
              <w:rPr>
                <w:rFonts w:cs="Times New Roman"/>
                <w:i/>
                <w:color w:val="000000"/>
                <w:spacing w:val="-6"/>
                <w:sz w:val="24"/>
                <w:szCs w:val="24"/>
              </w:rPr>
              <w:t>полилингвальная</w:t>
            </w:r>
            <w:proofErr w:type="spellEnd"/>
            <w:r w:rsidRPr="00B300A6">
              <w:rPr>
                <w:rFonts w:cs="Times New Roman"/>
                <w:i/>
                <w:color w:val="000000"/>
                <w:spacing w:val="-6"/>
                <w:sz w:val="24"/>
                <w:szCs w:val="24"/>
              </w:rPr>
              <w:t xml:space="preserve"> олимпиада школьников </w:t>
            </w:r>
            <w:r w:rsidR="00427852">
              <w:rPr>
                <w:rFonts w:cs="Times New Roman"/>
                <w:i/>
                <w:color w:val="000000"/>
                <w:spacing w:val="-6"/>
                <w:sz w:val="24"/>
                <w:szCs w:val="24"/>
              </w:rPr>
              <w:t>«</w:t>
            </w:r>
            <w:r w:rsidRPr="00B300A6">
              <w:rPr>
                <w:rFonts w:cs="Times New Roman"/>
                <w:i/>
                <w:color w:val="000000"/>
                <w:spacing w:val="-6"/>
                <w:sz w:val="24"/>
                <w:szCs w:val="24"/>
              </w:rPr>
              <w:t>Агидель</w:t>
            </w:r>
            <w:r w:rsidR="00427852">
              <w:rPr>
                <w:rFonts w:cs="Times New Roman"/>
                <w:i/>
                <w:color w:val="000000"/>
                <w:spacing w:val="-6"/>
                <w:sz w:val="24"/>
                <w:szCs w:val="24"/>
              </w:rPr>
              <w:t>»</w:t>
            </w:r>
          </w:p>
          <w:p w14:paraId="4EA0604E" w14:textId="08C66530" w:rsidR="003055F6" w:rsidRPr="00B300A6" w:rsidRDefault="003055F6" w:rsidP="003055F6">
            <w:pPr>
              <w:autoSpaceDE w:val="0"/>
              <w:autoSpaceDN w:val="0"/>
              <w:spacing w:after="0" w:line="240" w:lineRule="auto"/>
              <w:jc w:val="both"/>
              <w:rPr>
                <w:rFonts w:eastAsia="Times New Roman" w:cs="Times New Roman"/>
                <w:i/>
                <w:sz w:val="24"/>
                <w:szCs w:val="24"/>
                <w:lang w:eastAsia="ru-RU"/>
              </w:rPr>
            </w:pPr>
            <w:r w:rsidRPr="00B300A6">
              <w:rPr>
                <w:rFonts w:eastAsia="Times New Roman" w:cs="Times New Roman"/>
                <w:i/>
                <w:sz w:val="24"/>
                <w:szCs w:val="24"/>
                <w:lang w:eastAsia="ru-RU"/>
              </w:rPr>
              <w:t xml:space="preserve">Научно-техническая конференция для учащихся 5-11 классов Ассоциированных школ Союза машиностроителей России </w:t>
            </w:r>
            <w:r w:rsidR="00427852">
              <w:rPr>
                <w:rFonts w:eastAsia="Times New Roman" w:cs="Times New Roman"/>
                <w:i/>
                <w:sz w:val="24"/>
                <w:szCs w:val="24"/>
                <w:lang w:eastAsia="ru-RU"/>
              </w:rPr>
              <w:t>«</w:t>
            </w:r>
            <w:r w:rsidRPr="00B300A6">
              <w:rPr>
                <w:rFonts w:eastAsia="Times New Roman" w:cs="Times New Roman"/>
                <w:i/>
                <w:sz w:val="24"/>
                <w:szCs w:val="24"/>
                <w:lang w:eastAsia="ru-RU"/>
              </w:rPr>
              <w:t>Инженеры будущего</w:t>
            </w:r>
            <w:r w:rsidR="00427852">
              <w:rPr>
                <w:rFonts w:eastAsia="Times New Roman" w:cs="Times New Roman"/>
                <w:i/>
                <w:sz w:val="24"/>
                <w:szCs w:val="24"/>
                <w:lang w:eastAsia="ru-RU"/>
              </w:rPr>
              <w:t>»</w:t>
            </w:r>
            <w:r w:rsidRPr="00B300A6">
              <w:rPr>
                <w:rFonts w:eastAsia="Times New Roman" w:cs="Times New Roman"/>
                <w:i/>
                <w:sz w:val="24"/>
                <w:szCs w:val="24"/>
                <w:lang w:eastAsia="ru-RU"/>
              </w:rPr>
              <w:t>;</w:t>
            </w:r>
          </w:p>
          <w:p w14:paraId="799B6873" w14:textId="1FB71FBB" w:rsidR="003055F6" w:rsidRPr="00B300A6" w:rsidRDefault="003055F6" w:rsidP="003055F6">
            <w:pPr>
              <w:autoSpaceDE w:val="0"/>
              <w:autoSpaceDN w:val="0"/>
              <w:spacing w:after="0" w:line="240" w:lineRule="auto"/>
              <w:jc w:val="both"/>
              <w:rPr>
                <w:rFonts w:eastAsia="Times New Roman" w:cs="Times New Roman"/>
                <w:i/>
                <w:sz w:val="24"/>
                <w:szCs w:val="24"/>
                <w:lang w:eastAsia="ru-RU"/>
              </w:rPr>
            </w:pPr>
            <w:r w:rsidRPr="00B300A6">
              <w:rPr>
                <w:rFonts w:eastAsia="Times New Roman" w:cs="Times New Roman"/>
                <w:i/>
                <w:sz w:val="24"/>
                <w:szCs w:val="24"/>
                <w:lang w:eastAsia="ru-RU"/>
              </w:rPr>
              <w:t xml:space="preserve">Республиканская техническая Олимпиада </w:t>
            </w:r>
            <w:r w:rsidR="00427852">
              <w:rPr>
                <w:rFonts w:eastAsia="Times New Roman" w:cs="Times New Roman"/>
                <w:i/>
                <w:sz w:val="24"/>
                <w:szCs w:val="24"/>
                <w:lang w:eastAsia="ru-RU"/>
              </w:rPr>
              <w:t>«</w:t>
            </w:r>
            <w:r w:rsidRPr="00B300A6">
              <w:rPr>
                <w:rFonts w:eastAsia="Times New Roman" w:cs="Times New Roman"/>
                <w:i/>
                <w:sz w:val="24"/>
                <w:szCs w:val="24"/>
                <w:lang w:eastAsia="ru-RU"/>
              </w:rPr>
              <w:t>Шаг в будущее;</w:t>
            </w:r>
          </w:p>
          <w:p w14:paraId="4DE6C3BB" w14:textId="316B3EA1" w:rsidR="000F0693" w:rsidRPr="000F0693" w:rsidRDefault="003055F6" w:rsidP="003055F6">
            <w:pPr>
              <w:autoSpaceDE w:val="0"/>
              <w:autoSpaceDN w:val="0"/>
              <w:spacing w:after="0" w:line="240" w:lineRule="auto"/>
              <w:jc w:val="both"/>
              <w:rPr>
                <w:rFonts w:eastAsia="Times New Roman" w:cs="Times New Roman"/>
                <w:i/>
                <w:sz w:val="24"/>
                <w:szCs w:val="24"/>
                <w:lang w:eastAsia="ru-RU"/>
              </w:rPr>
            </w:pPr>
            <w:r w:rsidRPr="00B300A6">
              <w:rPr>
                <w:rFonts w:eastAsia="Times New Roman" w:cs="Times New Roman"/>
                <w:i/>
                <w:sz w:val="24"/>
                <w:szCs w:val="24"/>
                <w:lang w:eastAsia="ru-RU"/>
              </w:rPr>
              <w:t xml:space="preserve">Республиканская олимпиада школьников по истории </w:t>
            </w:r>
            <w:r w:rsidRPr="000F0693">
              <w:rPr>
                <w:rFonts w:eastAsia="Times New Roman" w:cs="Times New Roman"/>
                <w:i/>
                <w:sz w:val="24"/>
                <w:szCs w:val="24"/>
                <w:lang w:eastAsia="ru-RU"/>
              </w:rPr>
              <w:t xml:space="preserve">Великой Отечественной войны 1941-1945 гг. </w:t>
            </w:r>
            <w:r w:rsidR="00427852">
              <w:rPr>
                <w:rFonts w:eastAsia="Times New Roman" w:cs="Times New Roman"/>
                <w:i/>
                <w:sz w:val="24"/>
                <w:szCs w:val="24"/>
                <w:lang w:eastAsia="ru-RU"/>
              </w:rPr>
              <w:t>«</w:t>
            </w:r>
            <w:r w:rsidRPr="000F0693">
              <w:rPr>
                <w:rFonts w:eastAsia="Times New Roman" w:cs="Times New Roman"/>
                <w:i/>
                <w:sz w:val="24"/>
                <w:szCs w:val="24"/>
                <w:lang w:eastAsia="ru-RU"/>
              </w:rPr>
              <w:t>Я помню. Я горжусь</w:t>
            </w:r>
            <w:r w:rsidR="00427852">
              <w:rPr>
                <w:rFonts w:eastAsia="Times New Roman" w:cs="Times New Roman"/>
                <w:i/>
                <w:sz w:val="24"/>
                <w:szCs w:val="24"/>
                <w:lang w:eastAsia="ru-RU"/>
              </w:rPr>
              <w:t>»</w:t>
            </w:r>
            <w:r w:rsidR="000F0693" w:rsidRPr="000F0693">
              <w:rPr>
                <w:rFonts w:eastAsia="Times New Roman" w:cs="Times New Roman"/>
                <w:i/>
                <w:sz w:val="24"/>
                <w:szCs w:val="24"/>
                <w:lang w:eastAsia="ru-RU"/>
              </w:rPr>
              <w:t>;</w:t>
            </w:r>
          </w:p>
          <w:p w14:paraId="363CF40C" w14:textId="2A4243D7" w:rsidR="000F0693" w:rsidRPr="000F0693" w:rsidRDefault="000F0693" w:rsidP="003055F6">
            <w:pPr>
              <w:autoSpaceDE w:val="0"/>
              <w:autoSpaceDN w:val="0"/>
              <w:spacing w:after="0" w:line="240" w:lineRule="auto"/>
              <w:jc w:val="both"/>
              <w:rPr>
                <w:i/>
                <w:sz w:val="24"/>
                <w:szCs w:val="24"/>
              </w:rPr>
            </w:pPr>
            <w:r w:rsidRPr="000F0693">
              <w:rPr>
                <w:i/>
                <w:sz w:val="24"/>
                <w:szCs w:val="24"/>
              </w:rPr>
              <w:t xml:space="preserve">республиканского конкурса </w:t>
            </w:r>
            <w:r w:rsidR="00427852">
              <w:rPr>
                <w:i/>
                <w:sz w:val="24"/>
                <w:szCs w:val="24"/>
              </w:rPr>
              <w:t>«</w:t>
            </w:r>
            <w:r w:rsidRPr="000F0693">
              <w:rPr>
                <w:i/>
                <w:sz w:val="24"/>
                <w:szCs w:val="24"/>
              </w:rPr>
              <w:t>Лучший кадет по профилю МЧС России</w:t>
            </w:r>
            <w:r w:rsidR="00427852">
              <w:rPr>
                <w:i/>
                <w:sz w:val="24"/>
                <w:szCs w:val="24"/>
              </w:rPr>
              <w:t>»</w:t>
            </w:r>
            <w:r w:rsidRPr="000F0693">
              <w:rPr>
                <w:i/>
                <w:sz w:val="24"/>
                <w:szCs w:val="24"/>
              </w:rPr>
              <w:t>;</w:t>
            </w:r>
          </w:p>
          <w:p w14:paraId="5A02F4FE" w14:textId="6F2F63A4" w:rsidR="003055F6" w:rsidRPr="000F0693" w:rsidRDefault="000F0693" w:rsidP="003055F6">
            <w:pPr>
              <w:autoSpaceDE w:val="0"/>
              <w:autoSpaceDN w:val="0"/>
              <w:spacing w:after="0" w:line="240" w:lineRule="auto"/>
              <w:jc w:val="both"/>
              <w:rPr>
                <w:rFonts w:eastAsia="Times New Roman" w:cs="Times New Roman"/>
                <w:i/>
                <w:sz w:val="24"/>
                <w:szCs w:val="24"/>
                <w:lang w:eastAsia="ru-RU"/>
              </w:rPr>
            </w:pPr>
            <w:r w:rsidRPr="000F0693">
              <w:rPr>
                <w:i/>
                <w:sz w:val="24"/>
                <w:szCs w:val="24"/>
              </w:rPr>
              <w:t xml:space="preserve"> республиканского этапа соревнований </w:t>
            </w:r>
            <w:r w:rsidR="00427852">
              <w:rPr>
                <w:i/>
                <w:sz w:val="24"/>
                <w:szCs w:val="24"/>
              </w:rPr>
              <w:t>«</w:t>
            </w:r>
            <w:r w:rsidRPr="000F0693">
              <w:rPr>
                <w:i/>
                <w:sz w:val="24"/>
                <w:szCs w:val="24"/>
              </w:rPr>
              <w:t>Школа безопасности</w:t>
            </w:r>
            <w:r w:rsidR="00427852">
              <w:rPr>
                <w:i/>
                <w:sz w:val="24"/>
                <w:szCs w:val="24"/>
              </w:rPr>
              <w:t>»</w:t>
            </w:r>
            <w:r w:rsidR="003055F6" w:rsidRPr="000F0693">
              <w:rPr>
                <w:rFonts w:eastAsia="Times New Roman" w:cs="Times New Roman"/>
                <w:i/>
                <w:sz w:val="24"/>
                <w:szCs w:val="24"/>
                <w:lang w:eastAsia="ru-RU"/>
              </w:rPr>
              <w:t>.</w:t>
            </w:r>
          </w:p>
          <w:p w14:paraId="3E7D9FCC" w14:textId="07CFF82E" w:rsidR="000F0693" w:rsidRPr="00B300A6" w:rsidRDefault="003055F6" w:rsidP="000F0693">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i/>
                <w:sz w:val="24"/>
                <w:szCs w:val="24"/>
                <w:lang w:eastAsia="ru-RU"/>
              </w:rPr>
              <w:t>(наличие нескольких достижений по одному предмету в рамках одной олимпиады или достижений одного уровня разных олимпиад не влечет суммирование баллов)</w:t>
            </w:r>
          </w:p>
        </w:tc>
        <w:tc>
          <w:tcPr>
            <w:tcW w:w="1491" w:type="pct"/>
            <w:vMerge w:val="restart"/>
            <w:vAlign w:val="center"/>
          </w:tcPr>
          <w:p w14:paraId="746821AF" w14:textId="77777777" w:rsidR="003055F6" w:rsidRPr="00B300A6" w:rsidRDefault="003055F6" w:rsidP="006C50B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Копии диплома, сертификата,</w:t>
            </w:r>
            <w:r w:rsidR="006C50B8" w:rsidRPr="00B300A6">
              <w:rPr>
                <w:rFonts w:eastAsia="Times New Roman" w:cs="Times New Roman"/>
                <w:sz w:val="24"/>
                <w:szCs w:val="24"/>
                <w:lang w:eastAsia="ru-RU"/>
              </w:rPr>
              <w:t xml:space="preserve"> </w:t>
            </w:r>
            <w:r w:rsidRPr="00B300A6">
              <w:rPr>
                <w:rFonts w:eastAsia="Times New Roman" w:cs="Times New Roman"/>
                <w:sz w:val="24"/>
                <w:szCs w:val="24"/>
                <w:lang w:eastAsia="ru-RU"/>
              </w:rPr>
              <w:t>выписки из приказа</w:t>
            </w:r>
          </w:p>
        </w:tc>
      </w:tr>
      <w:tr w:rsidR="00CA40E2" w:rsidRPr="00B300A6" w14:paraId="25AC0A02" w14:textId="77777777" w:rsidTr="003F4490">
        <w:trPr>
          <w:trHeight w:val="317"/>
        </w:trPr>
        <w:tc>
          <w:tcPr>
            <w:tcW w:w="295" w:type="pct"/>
            <w:vMerge/>
            <w:shd w:val="clear" w:color="auto" w:fill="auto"/>
          </w:tcPr>
          <w:p w14:paraId="2DE89A19" w14:textId="77777777" w:rsidR="00CA40E2" w:rsidRPr="00B300A6" w:rsidRDefault="00CA40E2"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4F6C6A54" w14:textId="77777777" w:rsidR="00CA40E2" w:rsidRPr="00B300A6" w:rsidRDefault="00C87BC7" w:rsidP="007E7BF8">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участник заключительного этапа</w:t>
            </w:r>
          </w:p>
        </w:tc>
        <w:tc>
          <w:tcPr>
            <w:tcW w:w="501" w:type="pct"/>
            <w:shd w:val="clear" w:color="auto" w:fill="auto"/>
            <w:vAlign w:val="center"/>
          </w:tcPr>
          <w:p w14:paraId="0D37E9AB" w14:textId="77777777" w:rsidR="00CA40E2"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2</w:t>
            </w:r>
          </w:p>
        </w:tc>
        <w:tc>
          <w:tcPr>
            <w:tcW w:w="1491" w:type="pct"/>
            <w:vMerge/>
            <w:vAlign w:val="center"/>
          </w:tcPr>
          <w:p w14:paraId="350BEDBC" w14:textId="77777777" w:rsidR="00CA40E2" w:rsidRPr="00B300A6" w:rsidRDefault="00CA40E2" w:rsidP="007E7BF8">
            <w:pPr>
              <w:autoSpaceDE w:val="0"/>
              <w:autoSpaceDN w:val="0"/>
              <w:spacing w:after="0" w:line="240" w:lineRule="auto"/>
              <w:jc w:val="center"/>
              <w:rPr>
                <w:rFonts w:eastAsia="Times New Roman" w:cs="Times New Roman"/>
                <w:sz w:val="24"/>
                <w:szCs w:val="24"/>
                <w:lang w:eastAsia="ru-RU"/>
              </w:rPr>
            </w:pPr>
          </w:p>
        </w:tc>
      </w:tr>
      <w:tr w:rsidR="00C87BC7" w:rsidRPr="00B300A6" w14:paraId="70BC8888" w14:textId="77777777" w:rsidTr="003F4490">
        <w:trPr>
          <w:trHeight w:val="317"/>
        </w:trPr>
        <w:tc>
          <w:tcPr>
            <w:tcW w:w="295" w:type="pct"/>
            <w:vMerge/>
            <w:shd w:val="clear" w:color="auto" w:fill="auto"/>
          </w:tcPr>
          <w:p w14:paraId="5408B7DB" w14:textId="77777777" w:rsidR="00C87BC7" w:rsidRPr="00B300A6" w:rsidRDefault="00C87BC7"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6D82312F" w14:textId="77777777" w:rsidR="00C87BC7" w:rsidRPr="00B300A6" w:rsidRDefault="00C87BC7" w:rsidP="007E7BF8">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 xml:space="preserve">призер заключительного этапа </w:t>
            </w:r>
          </w:p>
        </w:tc>
        <w:tc>
          <w:tcPr>
            <w:tcW w:w="501" w:type="pct"/>
            <w:shd w:val="clear" w:color="auto" w:fill="auto"/>
            <w:vAlign w:val="center"/>
          </w:tcPr>
          <w:p w14:paraId="36A5D61B"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7</w:t>
            </w:r>
          </w:p>
        </w:tc>
        <w:tc>
          <w:tcPr>
            <w:tcW w:w="1491" w:type="pct"/>
            <w:vMerge/>
            <w:vAlign w:val="center"/>
          </w:tcPr>
          <w:p w14:paraId="1313915E"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p>
        </w:tc>
      </w:tr>
      <w:tr w:rsidR="00C87BC7" w:rsidRPr="00B300A6" w14:paraId="7E780DF8" w14:textId="77777777" w:rsidTr="003F4490">
        <w:trPr>
          <w:trHeight w:val="266"/>
        </w:trPr>
        <w:tc>
          <w:tcPr>
            <w:tcW w:w="295" w:type="pct"/>
            <w:vMerge/>
            <w:shd w:val="clear" w:color="auto" w:fill="auto"/>
          </w:tcPr>
          <w:p w14:paraId="0BCEAAE4" w14:textId="77777777" w:rsidR="00C87BC7" w:rsidRPr="00B300A6" w:rsidRDefault="00C87BC7"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127EAC72" w14:textId="77777777" w:rsidR="00C87BC7" w:rsidRPr="00B300A6" w:rsidRDefault="00C87BC7" w:rsidP="007E7BF8">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победитель заключительного этапа</w:t>
            </w:r>
          </w:p>
        </w:tc>
        <w:tc>
          <w:tcPr>
            <w:tcW w:w="501" w:type="pct"/>
            <w:shd w:val="clear" w:color="auto" w:fill="auto"/>
            <w:vAlign w:val="center"/>
          </w:tcPr>
          <w:p w14:paraId="20AA4D0F"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10</w:t>
            </w:r>
          </w:p>
        </w:tc>
        <w:tc>
          <w:tcPr>
            <w:tcW w:w="1491" w:type="pct"/>
            <w:vMerge/>
            <w:vAlign w:val="center"/>
          </w:tcPr>
          <w:p w14:paraId="405B0267"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p>
        </w:tc>
      </w:tr>
      <w:tr w:rsidR="00C87BC7" w:rsidRPr="00B300A6" w14:paraId="022320EF" w14:textId="77777777" w:rsidTr="003F4490">
        <w:trPr>
          <w:trHeight w:val="266"/>
        </w:trPr>
        <w:tc>
          <w:tcPr>
            <w:tcW w:w="295" w:type="pct"/>
            <w:shd w:val="clear" w:color="auto" w:fill="auto"/>
          </w:tcPr>
          <w:p w14:paraId="5EBCDA27" w14:textId="77777777" w:rsidR="00C87BC7" w:rsidRPr="00B300A6" w:rsidRDefault="00C87BC7"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0E09FC23" w14:textId="0C009B67" w:rsidR="00C87BC7" w:rsidRPr="00B300A6" w:rsidRDefault="00C87BC7" w:rsidP="007E7BF8">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 xml:space="preserve">Победитель в конкурсе на присуждение знака </w:t>
            </w:r>
            <w:r w:rsidR="00427852">
              <w:rPr>
                <w:rFonts w:eastAsia="Times New Roman" w:cs="Times New Roman"/>
                <w:sz w:val="24"/>
                <w:szCs w:val="24"/>
                <w:lang w:eastAsia="ru-RU"/>
              </w:rPr>
              <w:t>«</w:t>
            </w:r>
            <w:r w:rsidRPr="00B300A6">
              <w:rPr>
                <w:rFonts w:eastAsia="Times New Roman" w:cs="Times New Roman"/>
                <w:sz w:val="24"/>
                <w:szCs w:val="24"/>
                <w:lang w:eastAsia="ru-RU"/>
              </w:rPr>
              <w:t>За успехи в учебе</w:t>
            </w:r>
            <w:r w:rsidR="00427852">
              <w:rPr>
                <w:rFonts w:eastAsia="Times New Roman" w:cs="Times New Roman"/>
                <w:sz w:val="24"/>
                <w:szCs w:val="24"/>
                <w:lang w:eastAsia="ru-RU"/>
              </w:rPr>
              <w:t>»</w:t>
            </w:r>
            <w:r w:rsidRPr="00B300A6">
              <w:rPr>
                <w:rFonts w:eastAsia="Times New Roman" w:cs="Times New Roman"/>
                <w:sz w:val="24"/>
                <w:szCs w:val="24"/>
                <w:lang w:eastAsia="ru-RU"/>
              </w:rPr>
              <w:t xml:space="preserve"> среди обучающихся 9-11 классов Ассоциированных школ Союза машиностроителей России, организатором (соорганизатором) которого выступает Уфимский универ</w:t>
            </w:r>
            <w:r w:rsidR="00A55359" w:rsidRPr="00B300A6">
              <w:rPr>
                <w:rFonts w:eastAsia="Times New Roman" w:cs="Times New Roman"/>
                <w:sz w:val="24"/>
                <w:szCs w:val="24"/>
                <w:lang w:eastAsia="ru-RU"/>
              </w:rPr>
              <w:t>ситет науки и технологий</w:t>
            </w:r>
          </w:p>
        </w:tc>
        <w:tc>
          <w:tcPr>
            <w:tcW w:w="501" w:type="pct"/>
            <w:shd w:val="clear" w:color="auto" w:fill="auto"/>
            <w:vAlign w:val="center"/>
          </w:tcPr>
          <w:p w14:paraId="301A88C2"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10</w:t>
            </w:r>
          </w:p>
        </w:tc>
        <w:tc>
          <w:tcPr>
            <w:tcW w:w="1491" w:type="pct"/>
            <w:vAlign w:val="center"/>
          </w:tcPr>
          <w:p w14:paraId="04FD3D3E" w14:textId="670A07F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 xml:space="preserve">Знак </w:t>
            </w:r>
            <w:r w:rsidR="00427852">
              <w:rPr>
                <w:rFonts w:eastAsia="Times New Roman" w:cs="Times New Roman"/>
                <w:sz w:val="24"/>
                <w:szCs w:val="24"/>
                <w:lang w:eastAsia="ru-RU"/>
              </w:rPr>
              <w:t>«</w:t>
            </w:r>
            <w:r w:rsidRPr="00B300A6">
              <w:rPr>
                <w:rFonts w:eastAsia="Times New Roman" w:cs="Times New Roman"/>
                <w:sz w:val="24"/>
                <w:szCs w:val="24"/>
                <w:lang w:eastAsia="ru-RU"/>
              </w:rPr>
              <w:t>За успехи в учебе</w:t>
            </w:r>
            <w:r w:rsidR="00427852">
              <w:rPr>
                <w:rFonts w:eastAsia="Times New Roman" w:cs="Times New Roman"/>
                <w:sz w:val="24"/>
                <w:szCs w:val="24"/>
                <w:lang w:eastAsia="ru-RU"/>
              </w:rPr>
              <w:t>»</w:t>
            </w:r>
            <w:r w:rsidRPr="00B300A6">
              <w:rPr>
                <w:rFonts w:eastAsia="Times New Roman" w:cs="Times New Roman"/>
                <w:sz w:val="24"/>
                <w:szCs w:val="24"/>
                <w:lang w:eastAsia="ru-RU"/>
              </w:rPr>
              <w:t>, копия протокола награждения</w:t>
            </w:r>
          </w:p>
        </w:tc>
      </w:tr>
      <w:tr w:rsidR="00C87BC7" w:rsidRPr="00B300A6" w14:paraId="00A0E118" w14:textId="77777777" w:rsidTr="003F4490">
        <w:trPr>
          <w:trHeight w:val="1414"/>
        </w:trPr>
        <w:tc>
          <w:tcPr>
            <w:tcW w:w="295" w:type="pct"/>
            <w:shd w:val="clear" w:color="auto" w:fill="auto"/>
          </w:tcPr>
          <w:p w14:paraId="18B32726" w14:textId="77777777" w:rsidR="00C87BC7" w:rsidRPr="00B300A6" w:rsidRDefault="00C87BC7"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2BF1AABC" w14:textId="2B78936A" w:rsidR="00C87BC7" w:rsidRPr="00B300A6" w:rsidRDefault="00C87BC7" w:rsidP="0011241E">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 xml:space="preserve">Наличие статуса победителя (призера) национального и (или) международного чемпионата по профессиональному мастерству среди инвалидов и лиц с ограниченными возможностями здоровья </w:t>
            </w:r>
            <w:r w:rsidR="00427852">
              <w:rPr>
                <w:rFonts w:eastAsia="Times New Roman" w:cs="Times New Roman"/>
                <w:sz w:val="24"/>
                <w:szCs w:val="24"/>
                <w:lang w:eastAsia="ru-RU"/>
              </w:rPr>
              <w:t>«</w:t>
            </w:r>
            <w:proofErr w:type="spellStart"/>
            <w:r w:rsidRPr="00B300A6">
              <w:rPr>
                <w:rFonts w:eastAsia="Times New Roman" w:cs="Times New Roman"/>
                <w:sz w:val="24"/>
                <w:szCs w:val="24"/>
                <w:lang w:eastAsia="ru-RU"/>
              </w:rPr>
              <w:t>Абилимпикс</w:t>
            </w:r>
            <w:proofErr w:type="spellEnd"/>
            <w:r w:rsidR="00427852">
              <w:rPr>
                <w:rFonts w:eastAsia="Times New Roman" w:cs="Times New Roman"/>
                <w:sz w:val="24"/>
                <w:szCs w:val="24"/>
                <w:lang w:eastAsia="ru-RU"/>
              </w:rPr>
              <w:t>»</w:t>
            </w:r>
          </w:p>
        </w:tc>
        <w:tc>
          <w:tcPr>
            <w:tcW w:w="501" w:type="pct"/>
            <w:shd w:val="clear" w:color="auto" w:fill="auto"/>
            <w:vAlign w:val="center"/>
          </w:tcPr>
          <w:p w14:paraId="712FB52D"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10</w:t>
            </w:r>
          </w:p>
        </w:tc>
        <w:tc>
          <w:tcPr>
            <w:tcW w:w="1491" w:type="pct"/>
            <w:vAlign w:val="center"/>
          </w:tcPr>
          <w:p w14:paraId="4E46791B" w14:textId="77777777" w:rsidR="00C87BC7" w:rsidRPr="00B300A6" w:rsidRDefault="00C87BC7" w:rsidP="007B15A0">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Копии диплома, выписки из</w:t>
            </w:r>
            <w:r w:rsidR="007B15A0" w:rsidRPr="00B300A6">
              <w:rPr>
                <w:rFonts w:eastAsia="Times New Roman" w:cs="Times New Roman"/>
                <w:sz w:val="24"/>
                <w:szCs w:val="24"/>
                <w:lang w:eastAsia="ru-RU"/>
              </w:rPr>
              <w:t xml:space="preserve"> </w:t>
            </w:r>
            <w:r w:rsidRPr="00B300A6">
              <w:rPr>
                <w:rFonts w:eastAsia="Times New Roman" w:cs="Times New Roman"/>
                <w:sz w:val="24"/>
                <w:szCs w:val="24"/>
                <w:lang w:eastAsia="ru-RU"/>
              </w:rPr>
              <w:t>приказа</w:t>
            </w:r>
          </w:p>
        </w:tc>
      </w:tr>
      <w:tr w:rsidR="003055F6" w:rsidRPr="00B300A6" w14:paraId="4F1FC02B" w14:textId="77777777" w:rsidTr="003055F6">
        <w:trPr>
          <w:trHeight w:val="691"/>
        </w:trPr>
        <w:tc>
          <w:tcPr>
            <w:tcW w:w="295" w:type="pct"/>
            <w:vMerge w:val="restart"/>
            <w:shd w:val="clear" w:color="auto" w:fill="auto"/>
          </w:tcPr>
          <w:p w14:paraId="36E818DB" w14:textId="77777777" w:rsidR="003055F6" w:rsidRPr="00B300A6" w:rsidRDefault="003055F6"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3214" w:type="pct"/>
            <w:gridSpan w:val="2"/>
            <w:shd w:val="clear" w:color="auto" w:fill="auto"/>
            <w:vAlign w:val="center"/>
          </w:tcPr>
          <w:p w14:paraId="010E59D0" w14:textId="32B41655" w:rsidR="003055F6" w:rsidRPr="00B300A6" w:rsidRDefault="003055F6" w:rsidP="003055F6">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 xml:space="preserve">Наличие диплома победителя, призера и (или) сертификата участника профориентационного чемпионата </w:t>
            </w:r>
            <w:r w:rsidR="00427852">
              <w:rPr>
                <w:rFonts w:eastAsia="Times New Roman" w:cs="Times New Roman"/>
                <w:sz w:val="24"/>
                <w:szCs w:val="24"/>
                <w:lang w:eastAsia="ru-RU"/>
              </w:rPr>
              <w:t>«</w:t>
            </w:r>
            <w:r w:rsidRPr="00B300A6">
              <w:rPr>
                <w:rFonts w:eastAsia="Times New Roman" w:cs="Times New Roman"/>
                <w:sz w:val="24"/>
                <w:szCs w:val="24"/>
                <w:lang w:eastAsia="ru-RU"/>
              </w:rPr>
              <w:t>Построй карьеру в ОДК</w:t>
            </w:r>
            <w:r w:rsidR="00427852">
              <w:rPr>
                <w:rFonts w:eastAsia="Times New Roman" w:cs="Times New Roman"/>
                <w:sz w:val="24"/>
                <w:szCs w:val="24"/>
                <w:lang w:eastAsia="ru-RU"/>
              </w:rPr>
              <w:t>»</w:t>
            </w:r>
            <w:r w:rsidRPr="00B300A6">
              <w:rPr>
                <w:rFonts w:eastAsia="Times New Roman" w:cs="Times New Roman"/>
                <w:sz w:val="24"/>
                <w:szCs w:val="24"/>
                <w:lang w:eastAsia="ru-RU"/>
              </w:rPr>
              <w:t>:</w:t>
            </w:r>
          </w:p>
        </w:tc>
        <w:tc>
          <w:tcPr>
            <w:tcW w:w="1491" w:type="pct"/>
            <w:vMerge w:val="restart"/>
            <w:vAlign w:val="center"/>
          </w:tcPr>
          <w:p w14:paraId="1E982DBF" w14:textId="77777777" w:rsidR="003055F6" w:rsidRPr="00B300A6" w:rsidRDefault="003055F6"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Копия диплома, сертификата</w:t>
            </w:r>
          </w:p>
        </w:tc>
      </w:tr>
      <w:tr w:rsidR="00C87BC7" w:rsidRPr="00B300A6" w14:paraId="2C727B7E" w14:textId="77777777" w:rsidTr="003F4490">
        <w:trPr>
          <w:trHeight w:val="162"/>
        </w:trPr>
        <w:tc>
          <w:tcPr>
            <w:tcW w:w="295" w:type="pct"/>
            <w:vMerge/>
            <w:shd w:val="clear" w:color="auto" w:fill="auto"/>
          </w:tcPr>
          <w:p w14:paraId="101C176A" w14:textId="77777777" w:rsidR="00C87BC7" w:rsidRPr="00B300A6" w:rsidRDefault="00C87BC7"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20BAFAF4" w14:textId="77777777" w:rsidR="00C87BC7" w:rsidRPr="00B300A6" w:rsidRDefault="00C87BC7" w:rsidP="007E7BF8">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участник</w:t>
            </w:r>
          </w:p>
        </w:tc>
        <w:tc>
          <w:tcPr>
            <w:tcW w:w="501" w:type="pct"/>
            <w:shd w:val="clear" w:color="auto" w:fill="auto"/>
            <w:vAlign w:val="center"/>
          </w:tcPr>
          <w:p w14:paraId="403A1405"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2</w:t>
            </w:r>
          </w:p>
        </w:tc>
        <w:tc>
          <w:tcPr>
            <w:tcW w:w="1491" w:type="pct"/>
            <w:vMerge/>
            <w:vAlign w:val="center"/>
          </w:tcPr>
          <w:p w14:paraId="0F1ED232"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p>
        </w:tc>
      </w:tr>
      <w:tr w:rsidR="00C87BC7" w:rsidRPr="00B300A6" w14:paraId="32D05605" w14:textId="77777777" w:rsidTr="003F4490">
        <w:trPr>
          <w:trHeight w:val="162"/>
        </w:trPr>
        <w:tc>
          <w:tcPr>
            <w:tcW w:w="295" w:type="pct"/>
            <w:vMerge/>
            <w:shd w:val="clear" w:color="auto" w:fill="auto"/>
          </w:tcPr>
          <w:p w14:paraId="3EF85482" w14:textId="77777777" w:rsidR="00C87BC7" w:rsidRPr="00B300A6" w:rsidRDefault="00C87BC7"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57CEE0DB" w14:textId="77777777" w:rsidR="00C87BC7" w:rsidRPr="00B300A6" w:rsidRDefault="00C87BC7" w:rsidP="007E7BF8">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призер</w:t>
            </w:r>
          </w:p>
        </w:tc>
        <w:tc>
          <w:tcPr>
            <w:tcW w:w="501" w:type="pct"/>
            <w:shd w:val="clear" w:color="auto" w:fill="auto"/>
            <w:vAlign w:val="center"/>
          </w:tcPr>
          <w:p w14:paraId="36952566"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5</w:t>
            </w:r>
          </w:p>
        </w:tc>
        <w:tc>
          <w:tcPr>
            <w:tcW w:w="1491" w:type="pct"/>
            <w:vMerge/>
            <w:vAlign w:val="center"/>
          </w:tcPr>
          <w:p w14:paraId="12C88CDB"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p>
        </w:tc>
      </w:tr>
      <w:tr w:rsidR="00C87BC7" w:rsidRPr="00B300A6" w14:paraId="767ACEDE" w14:textId="77777777" w:rsidTr="003F4490">
        <w:trPr>
          <w:trHeight w:val="165"/>
        </w:trPr>
        <w:tc>
          <w:tcPr>
            <w:tcW w:w="295" w:type="pct"/>
            <w:vMerge/>
            <w:shd w:val="clear" w:color="auto" w:fill="auto"/>
          </w:tcPr>
          <w:p w14:paraId="7D80DAF3" w14:textId="77777777" w:rsidR="00C87BC7" w:rsidRPr="00B300A6" w:rsidRDefault="00C87BC7"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535C9403" w14:textId="77777777" w:rsidR="00C87BC7" w:rsidRPr="00B300A6" w:rsidRDefault="00C87BC7" w:rsidP="007E7BF8">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победитель</w:t>
            </w:r>
          </w:p>
        </w:tc>
        <w:tc>
          <w:tcPr>
            <w:tcW w:w="501" w:type="pct"/>
            <w:shd w:val="clear" w:color="auto" w:fill="auto"/>
            <w:vAlign w:val="center"/>
          </w:tcPr>
          <w:p w14:paraId="21A71B1F"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7</w:t>
            </w:r>
          </w:p>
        </w:tc>
        <w:tc>
          <w:tcPr>
            <w:tcW w:w="1491" w:type="pct"/>
            <w:vMerge/>
            <w:vAlign w:val="center"/>
          </w:tcPr>
          <w:p w14:paraId="22C83A8C"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p>
        </w:tc>
      </w:tr>
      <w:tr w:rsidR="00C87BC7" w:rsidRPr="00B300A6" w14:paraId="2031E079" w14:textId="77777777" w:rsidTr="003F4490">
        <w:trPr>
          <w:trHeight w:val="596"/>
        </w:trPr>
        <w:tc>
          <w:tcPr>
            <w:tcW w:w="295" w:type="pct"/>
            <w:shd w:val="clear" w:color="auto" w:fill="auto"/>
          </w:tcPr>
          <w:p w14:paraId="605F1BD3" w14:textId="77777777" w:rsidR="00C87BC7" w:rsidRPr="00B300A6" w:rsidRDefault="00C87BC7"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3BBB4D30" w14:textId="7FDFF754" w:rsidR="00C87BC7" w:rsidRPr="00107620" w:rsidRDefault="00C87BC7" w:rsidP="00A040E3">
            <w:pPr>
              <w:autoSpaceDE w:val="0"/>
              <w:autoSpaceDN w:val="0"/>
              <w:spacing w:after="0" w:line="240" w:lineRule="auto"/>
              <w:jc w:val="both"/>
              <w:rPr>
                <w:rFonts w:eastAsia="Times New Roman" w:cs="Times New Roman"/>
                <w:sz w:val="22"/>
                <w:lang w:eastAsia="ru-RU"/>
              </w:rPr>
            </w:pPr>
            <w:r w:rsidRPr="00107620">
              <w:rPr>
                <w:rFonts w:eastAsia="Times New Roman" w:cs="Times New Roman"/>
                <w:sz w:val="22"/>
                <w:lang w:eastAsia="ru-RU"/>
              </w:rPr>
              <w:t xml:space="preserve">Наличие сертификата о прохождении программы </w:t>
            </w:r>
            <w:r w:rsidR="00427852">
              <w:rPr>
                <w:rFonts w:eastAsia="Times New Roman" w:cs="Times New Roman"/>
                <w:sz w:val="22"/>
                <w:lang w:eastAsia="ru-RU"/>
              </w:rPr>
              <w:t>«</w:t>
            </w:r>
            <w:proofErr w:type="spellStart"/>
            <w:r w:rsidRPr="00107620">
              <w:rPr>
                <w:rFonts w:eastAsia="Times New Roman" w:cs="Times New Roman"/>
                <w:sz w:val="22"/>
                <w:lang w:eastAsia="ru-RU"/>
              </w:rPr>
              <w:t>Яндекс.Лицей</w:t>
            </w:r>
            <w:proofErr w:type="spellEnd"/>
            <w:r w:rsidR="00427852">
              <w:rPr>
                <w:rFonts w:eastAsia="Times New Roman" w:cs="Times New Roman"/>
                <w:sz w:val="22"/>
                <w:lang w:eastAsia="ru-RU"/>
              </w:rPr>
              <w:t>»</w:t>
            </w:r>
            <w:r w:rsidR="00107620" w:rsidRPr="00107620">
              <w:rPr>
                <w:rFonts w:eastAsia="Times New Roman" w:cs="Times New Roman"/>
                <w:sz w:val="22"/>
                <w:lang w:eastAsia="ru-RU"/>
              </w:rPr>
              <w:t xml:space="preserve"> или </w:t>
            </w:r>
            <w:r w:rsidR="00427852">
              <w:rPr>
                <w:rFonts w:cs="Times New Roman"/>
                <w:sz w:val="22"/>
              </w:rPr>
              <w:t>«</w:t>
            </w:r>
            <w:r w:rsidR="00107620" w:rsidRPr="00107620">
              <w:rPr>
                <w:rFonts w:cs="Times New Roman"/>
                <w:sz w:val="22"/>
              </w:rPr>
              <w:t>Технопарк</w:t>
            </w:r>
            <w:r w:rsidR="00427852">
              <w:rPr>
                <w:rFonts w:cs="Times New Roman"/>
                <w:sz w:val="22"/>
              </w:rPr>
              <w:t>»</w:t>
            </w:r>
          </w:p>
        </w:tc>
        <w:tc>
          <w:tcPr>
            <w:tcW w:w="501" w:type="pct"/>
            <w:shd w:val="clear" w:color="auto" w:fill="auto"/>
            <w:vAlign w:val="center"/>
          </w:tcPr>
          <w:p w14:paraId="1B8CF49E"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5</w:t>
            </w:r>
          </w:p>
        </w:tc>
        <w:tc>
          <w:tcPr>
            <w:tcW w:w="1491" w:type="pct"/>
            <w:vAlign w:val="center"/>
          </w:tcPr>
          <w:p w14:paraId="0991247F"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Сертификат о прохождении программы</w:t>
            </w:r>
          </w:p>
        </w:tc>
      </w:tr>
      <w:tr w:rsidR="007B15A0" w:rsidRPr="00B300A6" w14:paraId="41D26F4A" w14:textId="77777777" w:rsidTr="007B15A0">
        <w:trPr>
          <w:trHeight w:val="563"/>
        </w:trPr>
        <w:tc>
          <w:tcPr>
            <w:tcW w:w="295" w:type="pct"/>
            <w:vMerge w:val="restart"/>
            <w:shd w:val="clear" w:color="auto" w:fill="auto"/>
          </w:tcPr>
          <w:p w14:paraId="347D4E9C" w14:textId="77777777" w:rsidR="007B15A0" w:rsidRPr="00B300A6" w:rsidRDefault="007B15A0"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4705" w:type="pct"/>
            <w:gridSpan w:val="3"/>
            <w:shd w:val="clear" w:color="auto" w:fill="auto"/>
            <w:vAlign w:val="center"/>
          </w:tcPr>
          <w:p w14:paraId="463D898B" w14:textId="744BFC7F" w:rsidR="007B15A0" w:rsidRPr="00B300A6" w:rsidRDefault="007B15A0" w:rsidP="007B15A0">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 xml:space="preserve">Наличие статуса победителя или лауреата Всероссийского конкурса молодежных авторских проектов и проектов в сфере образования, направленных на социально – экономическое развитие российских территорий </w:t>
            </w:r>
            <w:r w:rsidR="00427852">
              <w:rPr>
                <w:rFonts w:eastAsia="Times New Roman" w:cs="Times New Roman"/>
                <w:sz w:val="24"/>
                <w:szCs w:val="24"/>
                <w:lang w:eastAsia="ru-RU"/>
              </w:rPr>
              <w:t>«</w:t>
            </w:r>
            <w:r w:rsidRPr="00B300A6">
              <w:rPr>
                <w:rFonts w:eastAsia="Times New Roman" w:cs="Times New Roman"/>
                <w:sz w:val="24"/>
                <w:szCs w:val="24"/>
                <w:lang w:eastAsia="ru-RU"/>
              </w:rPr>
              <w:t>Моя страна – моя Россия</w:t>
            </w:r>
            <w:r w:rsidR="00427852">
              <w:rPr>
                <w:rFonts w:eastAsia="Times New Roman" w:cs="Times New Roman"/>
                <w:sz w:val="24"/>
                <w:szCs w:val="24"/>
                <w:lang w:eastAsia="ru-RU"/>
              </w:rPr>
              <w:t>»</w:t>
            </w:r>
          </w:p>
        </w:tc>
      </w:tr>
      <w:tr w:rsidR="00C87BC7" w:rsidRPr="00B300A6" w14:paraId="4EC5C6C0" w14:textId="77777777" w:rsidTr="003F4490">
        <w:trPr>
          <w:trHeight w:val="236"/>
        </w:trPr>
        <w:tc>
          <w:tcPr>
            <w:tcW w:w="295" w:type="pct"/>
            <w:vMerge/>
            <w:shd w:val="clear" w:color="auto" w:fill="auto"/>
          </w:tcPr>
          <w:p w14:paraId="410442E6" w14:textId="77777777" w:rsidR="00C87BC7" w:rsidRPr="00B300A6" w:rsidRDefault="00C87BC7"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5B87434D" w14:textId="77777777" w:rsidR="00C87BC7" w:rsidRPr="00B300A6" w:rsidRDefault="00C87BC7" w:rsidP="007E7BF8">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Лауреат</w:t>
            </w:r>
          </w:p>
        </w:tc>
        <w:tc>
          <w:tcPr>
            <w:tcW w:w="501" w:type="pct"/>
            <w:shd w:val="clear" w:color="auto" w:fill="auto"/>
            <w:vAlign w:val="center"/>
          </w:tcPr>
          <w:p w14:paraId="6F2DC154"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2</w:t>
            </w:r>
          </w:p>
        </w:tc>
        <w:tc>
          <w:tcPr>
            <w:tcW w:w="1491" w:type="pct"/>
            <w:vAlign w:val="center"/>
          </w:tcPr>
          <w:p w14:paraId="495EA3FC" w14:textId="5D75635F" w:rsidR="00C87BC7" w:rsidRPr="00B300A6" w:rsidRDefault="00C87BC7" w:rsidP="00D1696A">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 xml:space="preserve">Сертификат победителя </w:t>
            </w:r>
          </w:p>
        </w:tc>
      </w:tr>
      <w:tr w:rsidR="00C87BC7" w:rsidRPr="00B300A6" w14:paraId="1810B7B0" w14:textId="77777777" w:rsidTr="003F4490">
        <w:trPr>
          <w:trHeight w:val="306"/>
        </w:trPr>
        <w:tc>
          <w:tcPr>
            <w:tcW w:w="295" w:type="pct"/>
            <w:vMerge/>
            <w:shd w:val="clear" w:color="auto" w:fill="auto"/>
          </w:tcPr>
          <w:p w14:paraId="1466832D" w14:textId="77777777" w:rsidR="00C87BC7" w:rsidRPr="00B300A6" w:rsidRDefault="00C87BC7"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2713" w:type="pct"/>
            <w:shd w:val="clear" w:color="auto" w:fill="auto"/>
            <w:vAlign w:val="center"/>
          </w:tcPr>
          <w:p w14:paraId="3BC31D81" w14:textId="77777777" w:rsidR="00C87BC7" w:rsidRPr="00B300A6" w:rsidRDefault="00C87BC7" w:rsidP="007E7BF8">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Победитель</w:t>
            </w:r>
          </w:p>
        </w:tc>
        <w:tc>
          <w:tcPr>
            <w:tcW w:w="501" w:type="pct"/>
            <w:shd w:val="clear" w:color="auto" w:fill="auto"/>
            <w:vAlign w:val="center"/>
          </w:tcPr>
          <w:p w14:paraId="474FB4A1"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7</w:t>
            </w:r>
          </w:p>
        </w:tc>
        <w:tc>
          <w:tcPr>
            <w:tcW w:w="1491" w:type="pct"/>
            <w:vAlign w:val="center"/>
          </w:tcPr>
          <w:p w14:paraId="57D16B5D"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Диплом победителя</w:t>
            </w:r>
          </w:p>
        </w:tc>
      </w:tr>
      <w:tr w:rsidR="007B15A0" w:rsidRPr="00B300A6" w14:paraId="65087F7B" w14:textId="77777777" w:rsidTr="007B15A0">
        <w:trPr>
          <w:trHeight w:val="306"/>
        </w:trPr>
        <w:tc>
          <w:tcPr>
            <w:tcW w:w="295" w:type="pct"/>
            <w:vMerge w:val="restart"/>
            <w:shd w:val="clear" w:color="auto" w:fill="auto"/>
          </w:tcPr>
          <w:p w14:paraId="546399CD" w14:textId="77777777" w:rsidR="007B15A0" w:rsidRPr="00B300A6" w:rsidRDefault="007B15A0" w:rsidP="007E7BF8">
            <w:pPr>
              <w:numPr>
                <w:ilvl w:val="0"/>
                <w:numId w:val="1"/>
              </w:numPr>
              <w:autoSpaceDE w:val="0"/>
              <w:autoSpaceDN w:val="0"/>
              <w:spacing w:after="0" w:line="240" w:lineRule="auto"/>
              <w:ind w:left="0" w:firstLine="0"/>
              <w:jc w:val="center"/>
              <w:rPr>
                <w:rFonts w:eastAsia="Times New Roman" w:cs="Times New Roman"/>
                <w:sz w:val="24"/>
                <w:szCs w:val="24"/>
                <w:lang w:eastAsia="ru-RU"/>
              </w:rPr>
            </w:pPr>
          </w:p>
        </w:tc>
        <w:tc>
          <w:tcPr>
            <w:tcW w:w="4705" w:type="pct"/>
            <w:gridSpan w:val="3"/>
            <w:shd w:val="clear" w:color="auto" w:fill="auto"/>
            <w:vAlign w:val="center"/>
          </w:tcPr>
          <w:p w14:paraId="0C103687" w14:textId="543BCA00" w:rsidR="007B15A0" w:rsidRPr="00B300A6" w:rsidRDefault="007B15A0" w:rsidP="007B15A0">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 xml:space="preserve">Результаты участия в региональных чемпионатах </w:t>
            </w:r>
            <w:r w:rsidR="00427852">
              <w:rPr>
                <w:rFonts w:eastAsia="Times New Roman" w:cs="Times New Roman"/>
                <w:sz w:val="24"/>
                <w:szCs w:val="24"/>
                <w:lang w:eastAsia="ru-RU"/>
              </w:rPr>
              <w:t>«</w:t>
            </w:r>
            <w:r w:rsidRPr="00B300A6">
              <w:rPr>
                <w:rFonts w:eastAsia="Times New Roman" w:cs="Times New Roman"/>
                <w:sz w:val="24"/>
                <w:szCs w:val="24"/>
                <w:lang w:eastAsia="ru-RU"/>
              </w:rPr>
              <w:t>Молодые профессионалы (</w:t>
            </w:r>
            <w:proofErr w:type="spellStart"/>
            <w:r w:rsidRPr="00B300A6">
              <w:rPr>
                <w:rFonts w:eastAsia="Times New Roman" w:cs="Times New Roman"/>
                <w:sz w:val="24"/>
                <w:szCs w:val="24"/>
                <w:lang w:val="en-US" w:eastAsia="ru-RU"/>
              </w:rPr>
              <w:t>WorldSkillsRussia</w:t>
            </w:r>
            <w:proofErr w:type="spellEnd"/>
            <w:r w:rsidRPr="00B300A6">
              <w:rPr>
                <w:rFonts w:eastAsia="Times New Roman" w:cs="Times New Roman"/>
                <w:sz w:val="24"/>
                <w:szCs w:val="24"/>
                <w:lang w:eastAsia="ru-RU"/>
              </w:rPr>
              <w:t>)</w:t>
            </w:r>
            <w:r w:rsidR="00427852">
              <w:rPr>
                <w:rFonts w:eastAsia="Times New Roman" w:cs="Times New Roman"/>
                <w:sz w:val="24"/>
                <w:szCs w:val="24"/>
                <w:lang w:eastAsia="ru-RU"/>
              </w:rPr>
              <w:t>»</w:t>
            </w:r>
            <w:r w:rsidRPr="00B300A6">
              <w:rPr>
                <w:rFonts w:eastAsia="Times New Roman" w:cs="Times New Roman"/>
                <w:sz w:val="24"/>
                <w:szCs w:val="24"/>
                <w:lang w:eastAsia="ru-RU"/>
              </w:rPr>
              <w:t xml:space="preserve"> или </w:t>
            </w:r>
            <w:r w:rsidRPr="00B300A6">
              <w:rPr>
                <w:rFonts w:cs="Times New Roman"/>
                <w:color w:val="000000"/>
                <w:sz w:val="24"/>
                <w:szCs w:val="24"/>
                <w:shd w:val="clear" w:color="auto" w:fill="FFFFFF"/>
              </w:rPr>
              <w:t xml:space="preserve">по профессиональному мастерству </w:t>
            </w:r>
            <w:r w:rsidR="00427852">
              <w:rPr>
                <w:rFonts w:cs="Times New Roman"/>
                <w:color w:val="000000"/>
                <w:sz w:val="24"/>
                <w:szCs w:val="24"/>
                <w:shd w:val="clear" w:color="auto" w:fill="FFFFFF"/>
              </w:rPr>
              <w:t>«</w:t>
            </w:r>
            <w:r w:rsidRPr="00B300A6">
              <w:rPr>
                <w:rFonts w:cs="Times New Roman"/>
                <w:color w:val="000000"/>
                <w:sz w:val="24"/>
                <w:szCs w:val="24"/>
                <w:shd w:val="clear" w:color="auto" w:fill="FFFFFF"/>
              </w:rPr>
              <w:t>Профессионалы</w:t>
            </w:r>
            <w:r w:rsidR="00427852">
              <w:rPr>
                <w:rFonts w:cs="Times New Roman"/>
                <w:color w:val="000000"/>
                <w:sz w:val="24"/>
                <w:szCs w:val="24"/>
                <w:shd w:val="clear" w:color="auto" w:fill="FFFFFF"/>
              </w:rPr>
              <w:t>»</w:t>
            </w:r>
          </w:p>
        </w:tc>
      </w:tr>
      <w:tr w:rsidR="00C87BC7" w:rsidRPr="00B300A6" w14:paraId="3F61FE28" w14:textId="77777777" w:rsidTr="003F4490">
        <w:trPr>
          <w:trHeight w:val="306"/>
        </w:trPr>
        <w:tc>
          <w:tcPr>
            <w:tcW w:w="295" w:type="pct"/>
            <w:vMerge/>
            <w:shd w:val="clear" w:color="auto" w:fill="auto"/>
          </w:tcPr>
          <w:p w14:paraId="120F727E" w14:textId="77777777" w:rsidR="00C87BC7" w:rsidRPr="00B300A6" w:rsidRDefault="00C87BC7" w:rsidP="007E7BF8">
            <w:pPr>
              <w:spacing w:after="0" w:line="240" w:lineRule="auto"/>
              <w:jc w:val="center"/>
              <w:rPr>
                <w:rFonts w:eastAsia="Times New Roman" w:cs="Times New Roman"/>
                <w:sz w:val="24"/>
                <w:szCs w:val="24"/>
                <w:lang w:eastAsia="ru-RU"/>
              </w:rPr>
            </w:pPr>
          </w:p>
        </w:tc>
        <w:tc>
          <w:tcPr>
            <w:tcW w:w="2713" w:type="pct"/>
            <w:shd w:val="clear" w:color="auto" w:fill="auto"/>
            <w:vAlign w:val="center"/>
          </w:tcPr>
          <w:p w14:paraId="75A81952" w14:textId="77777777" w:rsidR="00C87BC7" w:rsidRPr="00B300A6" w:rsidRDefault="00C87BC7" w:rsidP="007E7BF8">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Призер</w:t>
            </w:r>
          </w:p>
        </w:tc>
        <w:tc>
          <w:tcPr>
            <w:tcW w:w="501" w:type="pct"/>
            <w:shd w:val="clear" w:color="auto" w:fill="auto"/>
            <w:vAlign w:val="center"/>
          </w:tcPr>
          <w:p w14:paraId="4CE05EEA"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7</w:t>
            </w:r>
          </w:p>
        </w:tc>
        <w:tc>
          <w:tcPr>
            <w:tcW w:w="1491" w:type="pct"/>
            <w:vAlign w:val="center"/>
          </w:tcPr>
          <w:p w14:paraId="56A62839"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Диплом призера</w:t>
            </w:r>
          </w:p>
        </w:tc>
      </w:tr>
      <w:tr w:rsidR="00C87BC7" w:rsidRPr="00B300A6" w14:paraId="3DC22DA1" w14:textId="77777777" w:rsidTr="003F4490">
        <w:trPr>
          <w:trHeight w:val="306"/>
        </w:trPr>
        <w:tc>
          <w:tcPr>
            <w:tcW w:w="295" w:type="pct"/>
            <w:vMerge/>
            <w:shd w:val="clear" w:color="auto" w:fill="auto"/>
          </w:tcPr>
          <w:p w14:paraId="2D600A24" w14:textId="77777777" w:rsidR="00C87BC7" w:rsidRPr="00B300A6" w:rsidRDefault="00C87BC7" w:rsidP="007E7BF8">
            <w:pPr>
              <w:spacing w:after="0" w:line="240" w:lineRule="auto"/>
              <w:jc w:val="center"/>
              <w:rPr>
                <w:rFonts w:eastAsia="Times New Roman" w:cs="Times New Roman"/>
                <w:sz w:val="24"/>
                <w:szCs w:val="24"/>
                <w:lang w:eastAsia="ru-RU"/>
              </w:rPr>
            </w:pPr>
          </w:p>
        </w:tc>
        <w:tc>
          <w:tcPr>
            <w:tcW w:w="2713" w:type="pct"/>
            <w:shd w:val="clear" w:color="auto" w:fill="auto"/>
            <w:vAlign w:val="center"/>
          </w:tcPr>
          <w:p w14:paraId="5871D71A" w14:textId="77777777" w:rsidR="00C87BC7" w:rsidRPr="00B300A6" w:rsidRDefault="00C87BC7" w:rsidP="007E7BF8">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Победитель</w:t>
            </w:r>
          </w:p>
        </w:tc>
        <w:tc>
          <w:tcPr>
            <w:tcW w:w="501" w:type="pct"/>
            <w:shd w:val="clear" w:color="auto" w:fill="auto"/>
            <w:vAlign w:val="center"/>
          </w:tcPr>
          <w:p w14:paraId="2255D9FD"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10</w:t>
            </w:r>
          </w:p>
        </w:tc>
        <w:tc>
          <w:tcPr>
            <w:tcW w:w="1491" w:type="pct"/>
            <w:vAlign w:val="center"/>
          </w:tcPr>
          <w:p w14:paraId="529874B5"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Диплом победителя</w:t>
            </w:r>
          </w:p>
        </w:tc>
      </w:tr>
      <w:tr w:rsidR="007B15A0" w:rsidRPr="00B300A6" w14:paraId="78299AF5" w14:textId="77777777" w:rsidTr="007B15A0">
        <w:trPr>
          <w:trHeight w:val="306"/>
        </w:trPr>
        <w:tc>
          <w:tcPr>
            <w:tcW w:w="295" w:type="pct"/>
            <w:vMerge w:val="restart"/>
            <w:shd w:val="clear" w:color="auto" w:fill="auto"/>
          </w:tcPr>
          <w:p w14:paraId="5D5D4637" w14:textId="77777777" w:rsidR="007B15A0" w:rsidRPr="00B300A6" w:rsidRDefault="007B15A0" w:rsidP="007E7BF8">
            <w:pPr>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24</w:t>
            </w:r>
          </w:p>
        </w:tc>
        <w:tc>
          <w:tcPr>
            <w:tcW w:w="4705" w:type="pct"/>
            <w:gridSpan w:val="3"/>
            <w:shd w:val="clear" w:color="auto" w:fill="auto"/>
            <w:vAlign w:val="center"/>
          </w:tcPr>
          <w:p w14:paraId="5E5B85D1" w14:textId="6C1BC40D" w:rsidR="007B15A0" w:rsidRPr="00B300A6" w:rsidRDefault="007B15A0" w:rsidP="000F0693">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 xml:space="preserve">Результаты участия в конкурсе </w:t>
            </w:r>
            <w:r w:rsidR="00427852">
              <w:rPr>
                <w:rFonts w:eastAsia="Times New Roman" w:cs="Times New Roman"/>
                <w:sz w:val="24"/>
                <w:szCs w:val="24"/>
                <w:lang w:eastAsia="ru-RU"/>
              </w:rPr>
              <w:t>«</w:t>
            </w:r>
            <w:r w:rsidRPr="00B300A6">
              <w:rPr>
                <w:rFonts w:eastAsia="Times New Roman" w:cs="Times New Roman"/>
                <w:sz w:val="24"/>
                <w:szCs w:val="24"/>
                <w:lang w:eastAsia="ru-RU"/>
              </w:rPr>
              <w:t>Лучший результат при сдаче пробного ЕГЭ</w:t>
            </w:r>
            <w:r w:rsidR="00427852">
              <w:rPr>
                <w:rFonts w:eastAsia="Times New Roman" w:cs="Times New Roman"/>
                <w:sz w:val="24"/>
                <w:szCs w:val="24"/>
                <w:lang w:eastAsia="ru-RU"/>
              </w:rPr>
              <w:t>»</w:t>
            </w:r>
            <w:r w:rsidRPr="00B300A6">
              <w:rPr>
                <w:rFonts w:eastAsia="Times New Roman" w:cs="Times New Roman"/>
                <w:sz w:val="24"/>
                <w:szCs w:val="24"/>
                <w:lang w:eastAsia="ru-RU"/>
              </w:rPr>
              <w:t xml:space="preserve"> для учащихся общеобразовательных учреждений Республики </w:t>
            </w:r>
            <w:proofErr w:type="gramStart"/>
            <w:r w:rsidRPr="00B300A6">
              <w:rPr>
                <w:rFonts w:eastAsia="Times New Roman" w:cs="Times New Roman"/>
                <w:sz w:val="24"/>
                <w:szCs w:val="24"/>
                <w:lang w:eastAsia="ru-RU"/>
              </w:rPr>
              <w:t>Башкортостан ,</w:t>
            </w:r>
            <w:proofErr w:type="gramEnd"/>
            <w:r w:rsidRPr="00B300A6">
              <w:rPr>
                <w:rFonts w:eastAsia="Times New Roman" w:cs="Times New Roman"/>
                <w:sz w:val="24"/>
                <w:szCs w:val="24"/>
                <w:lang w:eastAsia="ru-RU"/>
              </w:rPr>
              <w:t xml:space="preserve"> проводимых Уфимским университетом</w:t>
            </w:r>
          </w:p>
        </w:tc>
      </w:tr>
      <w:tr w:rsidR="00C87BC7" w:rsidRPr="00B300A6" w14:paraId="0F2A73DA" w14:textId="77777777" w:rsidTr="003F4490">
        <w:trPr>
          <w:trHeight w:val="306"/>
        </w:trPr>
        <w:tc>
          <w:tcPr>
            <w:tcW w:w="295" w:type="pct"/>
            <w:vMerge/>
            <w:shd w:val="clear" w:color="auto" w:fill="auto"/>
          </w:tcPr>
          <w:p w14:paraId="6F2AA8C1" w14:textId="77777777" w:rsidR="00C87BC7" w:rsidRPr="00B300A6" w:rsidRDefault="00C87BC7" w:rsidP="007E7BF8">
            <w:pPr>
              <w:spacing w:after="0" w:line="240" w:lineRule="auto"/>
              <w:jc w:val="center"/>
              <w:rPr>
                <w:rFonts w:eastAsia="Times New Roman" w:cs="Times New Roman"/>
                <w:sz w:val="24"/>
                <w:szCs w:val="24"/>
                <w:lang w:eastAsia="ru-RU"/>
              </w:rPr>
            </w:pPr>
          </w:p>
        </w:tc>
        <w:tc>
          <w:tcPr>
            <w:tcW w:w="2713" w:type="pct"/>
            <w:shd w:val="clear" w:color="auto" w:fill="auto"/>
            <w:vAlign w:val="center"/>
          </w:tcPr>
          <w:p w14:paraId="5298E8C7" w14:textId="77777777" w:rsidR="00C87BC7" w:rsidRPr="00B300A6" w:rsidRDefault="00C87BC7" w:rsidP="007E7BF8">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участник</w:t>
            </w:r>
          </w:p>
        </w:tc>
        <w:tc>
          <w:tcPr>
            <w:tcW w:w="501" w:type="pct"/>
            <w:shd w:val="clear" w:color="auto" w:fill="auto"/>
            <w:vAlign w:val="center"/>
          </w:tcPr>
          <w:p w14:paraId="4F26ED17"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2</w:t>
            </w:r>
          </w:p>
        </w:tc>
        <w:tc>
          <w:tcPr>
            <w:tcW w:w="1491" w:type="pct"/>
            <w:vAlign w:val="center"/>
          </w:tcPr>
          <w:p w14:paraId="23625A2F"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Сертификат участника</w:t>
            </w:r>
          </w:p>
        </w:tc>
      </w:tr>
      <w:tr w:rsidR="00C87BC7" w:rsidRPr="00B300A6" w14:paraId="50B7336C" w14:textId="77777777" w:rsidTr="003F4490">
        <w:trPr>
          <w:trHeight w:val="306"/>
        </w:trPr>
        <w:tc>
          <w:tcPr>
            <w:tcW w:w="295" w:type="pct"/>
            <w:vMerge/>
            <w:shd w:val="clear" w:color="auto" w:fill="auto"/>
          </w:tcPr>
          <w:p w14:paraId="6AAB1D34" w14:textId="77777777" w:rsidR="00C87BC7" w:rsidRPr="00B300A6" w:rsidRDefault="00C87BC7" w:rsidP="007E7BF8">
            <w:pPr>
              <w:spacing w:after="0" w:line="240" w:lineRule="auto"/>
              <w:jc w:val="center"/>
              <w:rPr>
                <w:rFonts w:eastAsia="Times New Roman" w:cs="Times New Roman"/>
                <w:sz w:val="24"/>
                <w:szCs w:val="24"/>
                <w:lang w:eastAsia="ru-RU"/>
              </w:rPr>
            </w:pPr>
          </w:p>
        </w:tc>
        <w:tc>
          <w:tcPr>
            <w:tcW w:w="2713" w:type="pct"/>
            <w:shd w:val="clear" w:color="auto" w:fill="auto"/>
            <w:vAlign w:val="center"/>
          </w:tcPr>
          <w:p w14:paraId="418C37C5" w14:textId="77777777" w:rsidR="00C87BC7" w:rsidRPr="00B300A6" w:rsidRDefault="00C87BC7" w:rsidP="007E7BF8">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 xml:space="preserve">призер </w:t>
            </w:r>
          </w:p>
        </w:tc>
        <w:tc>
          <w:tcPr>
            <w:tcW w:w="501" w:type="pct"/>
            <w:shd w:val="clear" w:color="auto" w:fill="auto"/>
            <w:vAlign w:val="center"/>
          </w:tcPr>
          <w:p w14:paraId="3B445F47"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7</w:t>
            </w:r>
          </w:p>
        </w:tc>
        <w:tc>
          <w:tcPr>
            <w:tcW w:w="1491" w:type="pct"/>
            <w:vAlign w:val="center"/>
          </w:tcPr>
          <w:p w14:paraId="4907F10C"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Копия диплома (грамота) призера</w:t>
            </w:r>
          </w:p>
        </w:tc>
      </w:tr>
      <w:tr w:rsidR="00C87BC7" w:rsidRPr="00B300A6" w14:paraId="396F77CF" w14:textId="77777777" w:rsidTr="003F4490">
        <w:trPr>
          <w:trHeight w:val="306"/>
        </w:trPr>
        <w:tc>
          <w:tcPr>
            <w:tcW w:w="295" w:type="pct"/>
            <w:vMerge/>
            <w:shd w:val="clear" w:color="auto" w:fill="auto"/>
          </w:tcPr>
          <w:p w14:paraId="1F3C9CD0" w14:textId="77777777" w:rsidR="00C87BC7" w:rsidRPr="00B300A6" w:rsidRDefault="00C87BC7" w:rsidP="007E7BF8">
            <w:pPr>
              <w:spacing w:after="0" w:line="240" w:lineRule="auto"/>
              <w:jc w:val="center"/>
              <w:rPr>
                <w:rFonts w:eastAsia="Times New Roman" w:cs="Times New Roman"/>
                <w:sz w:val="24"/>
                <w:szCs w:val="24"/>
                <w:lang w:eastAsia="ru-RU"/>
              </w:rPr>
            </w:pPr>
          </w:p>
        </w:tc>
        <w:tc>
          <w:tcPr>
            <w:tcW w:w="2713" w:type="pct"/>
            <w:shd w:val="clear" w:color="auto" w:fill="auto"/>
            <w:vAlign w:val="center"/>
          </w:tcPr>
          <w:p w14:paraId="7358A496" w14:textId="77777777" w:rsidR="00C87BC7" w:rsidRPr="00B300A6" w:rsidRDefault="00C87BC7" w:rsidP="007E7BF8">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победитель</w:t>
            </w:r>
          </w:p>
        </w:tc>
        <w:tc>
          <w:tcPr>
            <w:tcW w:w="501" w:type="pct"/>
            <w:shd w:val="clear" w:color="auto" w:fill="auto"/>
            <w:vAlign w:val="center"/>
          </w:tcPr>
          <w:p w14:paraId="2AAF0435"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10</w:t>
            </w:r>
          </w:p>
        </w:tc>
        <w:tc>
          <w:tcPr>
            <w:tcW w:w="1491" w:type="pct"/>
            <w:vAlign w:val="center"/>
          </w:tcPr>
          <w:p w14:paraId="17412685" w14:textId="77777777" w:rsidR="00C87BC7" w:rsidRPr="00B300A6" w:rsidRDefault="00C87BC7" w:rsidP="007E7BF8">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Копия диплома (грамота) победителя</w:t>
            </w:r>
          </w:p>
        </w:tc>
      </w:tr>
    </w:tbl>
    <w:p w14:paraId="4EBFEAE4" w14:textId="77777777" w:rsidR="00C52416" w:rsidRDefault="00C52416" w:rsidP="005D4AE4">
      <w:pPr>
        <w:pStyle w:val="ConsPlusNormal"/>
        <w:spacing w:line="276" w:lineRule="auto"/>
        <w:ind w:firstLine="709"/>
        <w:jc w:val="both"/>
        <w:rPr>
          <w:rFonts w:ascii="Times New Roman" w:hAnsi="Times New Roman" w:cs="Times New Roman"/>
          <w:sz w:val="28"/>
          <w:szCs w:val="28"/>
        </w:rPr>
      </w:pPr>
    </w:p>
    <w:p w14:paraId="04542296" w14:textId="707189CA" w:rsidR="00B56B66" w:rsidRPr="00B300A6" w:rsidRDefault="00B56B66"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Статус победителя и (или) призера подтверждается дипломом победителя и (или) призера, выданными поступающему по результатам </w:t>
      </w:r>
      <w:r w:rsidRPr="00B300A6">
        <w:rPr>
          <w:rFonts w:ascii="Times New Roman" w:hAnsi="Times New Roman" w:cs="Times New Roman"/>
          <w:i/>
          <w:sz w:val="28"/>
          <w:szCs w:val="28"/>
        </w:rPr>
        <w:t>только индивидуальных достижений</w:t>
      </w:r>
      <w:r w:rsidRPr="00B300A6">
        <w:rPr>
          <w:rFonts w:ascii="Times New Roman" w:hAnsi="Times New Roman" w:cs="Times New Roman"/>
          <w:sz w:val="28"/>
          <w:szCs w:val="28"/>
        </w:rPr>
        <w:t xml:space="preserve"> в период обучения в 9-м, 10-м и 11-м классах школы (гимназии, лицея) или за весь период обучения в </w:t>
      </w:r>
      <w:r w:rsidR="00B23C06" w:rsidRPr="00B300A6">
        <w:rPr>
          <w:rFonts w:ascii="Times New Roman" w:hAnsi="Times New Roman" w:cs="Times New Roman"/>
          <w:sz w:val="28"/>
          <w:szCs w:val="28"/>
        </w:rPr>
        <w:t>организациях среднего профессионального образования</w:t>
      </w:r>
      <w:r w:rsidRPr="00B300A6">
        <w:rPr>
          <w:rFonts w:ascii="Times New Roman" w:hAnsi="Times New Roman" w:cs="Times New Roman"/>
          <w:sz w:val="28"/>
          <w:szCs w:val="28"/>
        </w:rPr>
        <w:t>.</w:t>
      </w:r>
    </w:p>
    <w:p w14:paraId="2ABF7490" w14:textId="77777777" w:rsidR="00F55953" w:rsidRPr="00526949" w:rsidRDefault="00F55953" w:rsidP="00725153">
      <w:pPr>
        <w:pStyle w:val="ConsPlusNormal"/>
        <w:numPr>
          <w:ilvl w:val="0"/>
          <w:numId w:val="4"/>
        </w:numPr>
        <w:spacing w:line="276" w:lineRule="auto"/>
        <w:ind w:left="0" w:firstLine="709"/>
        <w:jc w:val="both"/>
        <w:rPr>
          <w:rFonts w:cs="Times New Roman"/>
          <w:b/>
          <w:szCs w:val="28"/>
        </w:rPr>
      </w:pPr>
      <w:r w:rsidRPr="00B300A6">
        <w:rPr>
          <w:rFonts w:ascii="Times New Roman" w:hAnsi="Times New Roman" w:cs="Times New Roman"/>
          <w:sz w:val="28"/>
          <w:szCs w:val="28"/>
        </w:rPr>
        <w:t xml:space="preserve">При приеме на обучение по программам магистратуры поступающему </w:t>
      </w:r>
      <w:r w:rsidRPr="00526949">
        <w:rPr>
          <w:rFonts w:ascii="Times New Roman" w:hAnsi="Times New Roman" w:cs="Times New Roman"/>
          <w:sz w:val="28"/>
          <w:szCs w:val="28"/>
        </w:rPr>
        <w:t>начисляются баллы за следующие общие индивидуальные достижения:</w:t>
      </w:r>
    </w:p>
    <w:tbl>
      <w:tblPr>
        <w:tblW w:w="5385" w:type="pct"/>
        <w:tblInd w:w="-572" w:type="dxa"/>
        <w:tblLayout w:type="fixed"/>
        <w:tblLook w:val="04A0" w:firstRow="1" w:lastRow="0" w:firstColumn="1" w:lastColumn="0" w:noHBand="0" w:noVBand="1"/>
      </w:tblPr>
      <w:tblGrid>
        <w:gridCol w:w="730"/>
        <w:gridCol w:w="5257"/>
        <w:gridCol w:w="877"/>
        <w:gridCol w:w="3505"/>
      </w:tblGrid>
      <w:tr w:rsidR="00526949" w:rsidRPr="00526949" w14:paraId="34DA6776" w14:textId="77777777" w:rsidTr="00FD20A1">
        <w:trPr>
          <w:cantSplit/>
          <w:trHeight w:val="540"/>
          <w:tblHeader/>
        </w:trPr>
        <w:tc>
          <w:tcPr>
            <w:tcW w:w="352" w:type="pct"/>
            <w:tcBorders>
              <w:top w:val="single" w:sz="4" w:space="0" w:color="auto"/>
              <w:left w:val="single" w:sz="4" w:space="0" w:color="auto"/>
              <w:bottom w:val="single" w:sz="4" w:space="0" w:color="auto"/>
              <w:right w:val="single" w:sz="4" w:space="0" w:color="auto"/>
            </w:tcBorders>
            <w:shd w:val="clear" w:color="000000" w:fill="FFFFFF"/>
          </w:tcPr>
          <w:p w14:paraId="0DE78844" w14:textId="77777777" w:rsidR="00F55953" w:rsidRPr="00526949" w:rsidRDefault="00F55953" w:rsidP="00FD20A1">
            <w:pPr>
              <w:spacing w:after="0" w:line="276" w:lineRule="auto"/>
              <w:jc w:val="center"/>
              <w:rPr>
                <w:rFonts w:cs="Times New Roman"/>
                <w:b/>
                <w:bCs/>
                <w:sz w:val="24"/>
                <w:szCs w:val="24"/>
              </w:rPr>
            </w:pPr>
            <w:r w:rsidRPr="00526949">
              <w:rPr>
                <w:rFonts w:cs="Times New Roman"/>
                <w:b/>
                <w:bCs/>
                <w:sz w:val="24"/>
                <w:szCs w:val="24"/>
              </w:rPr>
              <w:t>№</w:t>
            </w:r>
          </w:p>
          <w:p w14:paraId="066344EA" w14:textId="77777777" w:rsidR="00F55953" w:rsidRPr="00526949" w:rsidRDefault="00F55953" w:rsidP="00FD20A1">
            <w:pPr>
              <w:spacing w:after="0" w:line="276" w:lineRule="auto"/>
              <w:jc w:val="center"/>
              <w:rPr>
                <w:rFonts w:cs="Times New Roman"/>
                <w:b/>
                <w:bCs/>
                <w:sz w:val="24"/>
                <w:szCs w:val="24"/>
              </w:rPr>
            </w:pPr>
            <w:r w:rsidRPr="00526949">
              <w:rPr>
                <w:rFonts w:cs="Times New Roman"/>
                <w:b/>
                <w:bCs/>
                <w:sz w:val="24"/>
                <w:szCs w:val="24"/>
              </w:rPr>
              <w:t>п/п</w:t>
            </w:r>
          </w:p>
        </w:tc>
        <w:tc>
          <w:tcPr>
            <w:tcW w:w="2535" w:type="pct"/>
            <w:tcBorders>
              <w:top w:val="single" w:sz="4" w:space="0" w:color="auto"/>
              <w:left w:val="nil"/>
              <w:bottom w:val="single" w:sz="4" w:space="0" w:color="auto"/>
              <w:right w:val="single" w:sz="4" w:space="0" w:color="auto"/>
            </w:tcBorders>
            <w:shd w:val="clear" w:color="000000" w:fill="FFFFFF"/>
            <w:vAlign w:val="center"/>
          </w:tcPr>
          <w:p w14:paraId="29577EEE" w14:textId="77777777" w:rsidR="00F55953" w:rsidRPr="00526949" w:rsidRDefault="00F55953" w:rsidP="00726619">
            <w:pPr>
              <w:spacing w:after="0" w:line="276" w:lineRule="auto"/>
              <w:jc w:val="center"/>
              <w:rPr>
                <w:rFonts w:cs="Times New Roman"/>
                <w:b/>
                <w:bCs/>
                <w:sz w:val="24"/>
                <w:szCs w:val="24"/>
              </w:rPr>
            </w:pPr>
            <w:r w:rsidRPr="00526949">
              <w:rPr>
                <w:rFonts w:cs="Times New Roman"/>
                <w:b/>
                <w:bCs/>
                <w:sz w:val="24"/>
                <w:szCs w:val="24"/>
              </w:rPr>
              <w:t>Наименование индивидуального достижения</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1CAD3399" w14:textId="7B722759" w:rsidR="00F55953" w:rsidRPr="00526949" w:rsidRDefault="00A21951" w:rsidP="00D1696A">
            <w:pPr>
              <w:spacing w:after="0" w:line="276" w:lineRule="auto"/>
              <w:jc w:val="center"/>
              <w:rPr>
                <w:rFonts w:cs="Times New Roman"/>
                <w:b/>
                <w:bCs/>
                <w:sz w:val="24"/>
                <w:szCs w:val="24"/>
              </w:rPr>
            </w:pPr>
            <w:r w:rsidRPr="00526949">
              <w:rPr>
                <w:rFonts w:cs="Times New Roman"/>
                <w:b/>
                <w:bCs/>
                <w:sz w:val="24"/>
                <w:szCs w:val="24"/>
              </w:rPr>
              <w:t>Балл</w:t>
            </w:r>
          </w:p>
        </w:tc>
        <w:tc>
          <w:tcPr>
            <w:tcW w:w="1690" w:type="pct"/>
            <w:tcBorders>
              <w:top w:val="single" w:sz="4" w:space="0" w:color="auto"/>
              <w:left w:val="nil"/>
              <w:bottom w:val="single" w:sz="4" w:space="0" w:color="auto"/>
              <w:right w:val="single" w:sz="4" w:space="0" w:color="auto"/>
            </w:tcBorders>
            <w:shd w:val="clear" w:color="000000" w:fill="FFFFFF"/>
            <w:vAlign w:val="center"/>
          </w:tcPr>
          <w:p w14:paraId="3BA144D5" w14:textId="77777777" w:rsidR="00F55953" w:rsidRPr="00526949" w:rsidRDefault="00F55953" w:rsidP="00726619">
            <w:pPr>
              <w:spacing w:after="0" w:line="276" w:lineRule="auto"/>
              <w:jc w:val="center"/>
              <w:rPr>
                <w:rFonts w:cs="Times New Roman"/>
                <w:b/>
                <w:bCs/>
                <w:sz w:val="24"/>
                <w:szCs w:val="24"/>
              </w:rPr>
            </w:pPr>
            <w:r w:rsidRPr="00526949">
              <w:rPr>
                <w:rFonts w:cs="Times New Roman"/>
                <w:b/>
                <w:bCs/>
                <w:sz w:val="24"/>
                <w:szCs w:val="24"/>
              </w:rPr>
              <w:t>Подтверждающий документ</w:t>
            </w:r>
          </w:p>
        </w:tc>
      </w:tr>
      <w:tr w:rsidR="00526949" w:rsidRPr="00526949" w14:paraId="52075D05" w14:textId="77777777" w:rsidTr="00FD20A1">
        <w:trPr>
          <w:cantSplit/>
          <w:trHeight w:val="540"/>
        </w:trPr>
        <w:tc>
          <w:tcPr>
            <w:tcW w:w="352" w:type="pct"/>
            <w:tcBorders>
              <w:top w:val="nil"/>
              <w:left w:val="single" w:sz="4" w:space="0" w:color="auto"/>
              <w:bottom w:val="single" w:sz="4" w:space="0" w:color="auto"/>
              <w:right w:val="single" w:sz="4" w:space="0" w:color="auto"/>
            </w:tcBorders>
            <w:shd w:val="clear" w:color="000000" w:fill="FFFFFF"/>
          </w:tcPr>
          <w:p w14:paraId="39BFE9AB" w14:textId="77777777" w:rsidR="00F55953" w:rsidRPr="00526949" w:rsidRDefault="00F55953" w:rsidP="00FD20A1">
            <w:pPr>
              <w:spacing w:after="0" w:line="276" w:lineRule="auto"/>
              <w:jc w:val="center"/>
              <w:rPr>
                <w:rFonts w:cs="Times New Roman"/>
                <w:sz w:val="24"/>
                <w:szCs w:val="24"/>
              </w:rPr>
            </w:pPr>
            <w:r w:rsidRPr="00526949">
              <w:rPr>
                <w:rFonts w:cs="Times New Roman"/>
                <w:sz w:val="24"/>
                <w:szCs w:val="24"/>
              </w:rPr>
              <w:t>1</w:t>
            </w:r>
          </w:p>
        </w:tc>
        <w:tc>
          <w:tcPr>
            <w:tcW w:w="2535" w:type="pct"/>
            <w:tcBorders>
              <w:top w:val="nil"/>
              <w:left w:val="nil"/>
              <w:bottom w:val="single" w:sz="4" w:space="0" w:color="auto"/>
              <w:right w:val="single" w:sz="4" w:space="0" w:color="auto"/>
            </w:tcBorders>
            <w:shd w:val="clear" w:color="000000" w:fill="FFFFFF"/>
            <w:vAlign w:val="center"/>
          </w:tcPr>
          <w:p w14:paraId="127409C2" w14:textId="77777777" w:rsidR="00F55953" w:rsidRPr="00526949" w:rsidRDefault="00F55953" w:rsidP="00726619">
            <w:pPr>
              <w:spacing w:after="0" w:line="276" w:lineRule="auto"/>
              <w:jc w:val="center"/>
              <w:rPr>
                <w:rFonts w:cs="Times New Roman"/>
                <w:sz w:val="24"/>
                <w:szCs w:val="24"/>
              </w:rPr>
            </w:pPr>
            <w:r w:rsidRPr="00526949">
              <w:rPr>
                <w:rFonts w:cs="Times New Roman"/>
                <w:sz w:val="24"/>
                <w:szCs w:val="24"/>
              </w:rPr>
              <w:t>Наличие диплома о высшем (профессиональном) образовании с отличием</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08A719A4" w14:textId="43507A29" w:rsidR="00F55953" w:rsidRPr="00526949" w:rsidRDefault="002A7832" w:rsidP="00726619">
            <w:pPr>
              <w:spacing w:after="0" w:line="276" w:lineRule="auto"/>
              <w:jc w:val="center"/>
              <w:rPr>
                <w:rFonts w:cs="Times New Roman"/>
                <w:sz w:val="24"/>
                <w:szCs w:val="24"/>
              </w:rPr>
            </w:pPr>
            <w:r>
              <w:rPr>
                <w:rFonts w:cs="Times New Roman"/>
                <w:sz w:val="24"/>
                <w:szCs w:val="24"/>
              </w:rPr>
              <w:t>10</w:t>
            </w:r>
          </w:p>
        </w:tc>
        <w:tc>
          <w:tcPr>
            <w:tcW w:w="1690" w:type="pct"/>
            <w:tcBorders>
              <w:top w:val="nil"/>
              <w:left w:val="nil"/>
              <w:bottom w:val="single" w:sz="4" w:space="0" w:color="auto"/>
              <w:right w:val="single" w:sz="4" w:space="0" w:color="auto"/>
            </w:tcBorders>
            <w:shd w:val="clear" w:color="000000" w:fill="FFFFFF"/>
            <w:vAlign w:val="center"/>
          </w:tcPr>
          <w:p w14:paraId="0D8F6AF8" w14:textId="77777777" w:rsidR="00F55953" w:rsidRPr="00526949" w:rsidRDefault="00F55953" w:rsidP="00726619">
            <w:pPr>
              <w:spacing w:after="0" w:line="276" w:lineRule="auto"/>
              <w:jc w:val="center"/>
              <w:rPr>
                <w:rFonts w:cs="Times New Roman"/>
                <w:sz w:val="24"/>
                <w:szCs w:val="24"/>
              </w:rPr>
            </w:pPr>
            <w:r w:rsidRPr="00526949">
              <w:rPr>
                <w:rFonts w:cs="Times New Roman"/>
                <w:sz w:val="24"/>
                <w:szCs w:val="24"/>
              </w:rPr>
              <w:t xml:space="preserve">Копия диплома </w:t>
            </w:r>
          </w:p>
        </w:tc>
      </w:tr>
      <w:tr w:rsidR="00526949" w:rsidRPr="00526949" w14:paraId="602F82A2" w14:textId="77777777" w:rsidTr="00FD20A1">
        <w:trPr>
          <w:cantSplit/>
          <w:trHeight w:val="540"/>
        </w:trPr>
        <w:tc>
          <w:tcPr>
            <w:tcW w:w="352" w:type="pct"/>
            <w:vMerge w:val="restart"/>
            <w:tcBorders>
              <w:top w:val="nil"/>
              <w:left w:val="single" w:sz="4" w:space="0" w:color="auto"/>
              <w:bottom w:val="single" w:sz="4" w:space="0" w:color="auto"/>
              <w:right w:val="single" w:sz="4" w:space="0" w:color="auto"/>
            </w:tcBorders>
            <w:shd w:val="clear" w:color="000000" w:fill="FFFFFF"/>
          </w:tcPr>
          <w:p w14:paraId="7F887A1B" w14:textId="77777777" w:rsidR="00F55953" w:rsidRPr="00526949" w:rsidRDefault="00F55953" w:rsidP="00FD20A1">
            <w:pPr>
              <w:spacing w:after="0" w:line="276" w:lineRule="auto"/>
              <w:jc w:val="center"/>
              <w:rPr>
                <w:rFonts w:cs="Times New Roman"/>
                <w:sz w:val="24"/>
                <w:szCs w:val="24"/>
              </w:rPr>
            </w:pPr>
            <w:r w:rsidRPr="00526949">
              <w:rPr>
                <w:rFonts w:cs="Times New Roman"/>
                <w:sz w:val="24"/>
                <w:szCs w:val="24"/>
              </w:rPr>
              <w:t>2</w:t>
            </w:r>
          </w:p>
        </w:tc>
        <w:tc>
          <w:tcPr>
            <w:tcW w:w="4648" w:type="pct"/>
            <w:gridSpan w:val="3"/>
            <w:tcBorders>
              <w:top w:val="single" w:sz="4" w:space="0" w:color="auto"/>
              <w:left w:val="nil"/>
              <w:bottom w:val="single" w:sz="4" w:space="0" w:color="auto"/>
              <w:right w:val="single" w:sz="4" w:space="0" w:color="auto"/>
            </w:tcBorders>
            <w:shd w:val="clear" w:color="000000" w:fill="FFFFFF"/>
            <w:vAlign w:val="center"/>
          </w:tcPr>
          <w:p w14:paraId="31C1503A" w14:textId="77777777" w:rsidR="00F55953" w:rsidRPr="00526949" w:rsidRDefault="00F55953" w:rsidP="00726619">
            <w:pPr>
              <w:spacing w:after="0" w:line="276" w:lineRule="auto"/>
              <w:jc w:val="center"/>
              <w:rPr>
                <w:rFonts w:cs="Times New Roman"/>
                <w:sz w:val="24"/>
                <w:szCs w:val="24"/>
              </w:rPr>
            </w:pPr>
            <w:r w:rsidRPr="00526949">
              <w:rPr>
                <w:rFonts w:cs="Times New Roman"/>
                <w:sz w:val="24"/>
                <w:szCs w:val="24"/>
              </w:rPr>
              <w:t>Наличие сертификата о результатах Федерального интернет-экзамена для выпускников бакалавриата (ФИЭБ) по соответствующему направлению подготовки</w:t>
            </w:r>
          </w:p>
        </w:tc>
      </w:tr>
      <w:tr w:rsidR="00526949" w:rsidRPr="00526949" w14:paraId="3122CD07" w14:textId="77777777" w:rsidTr="00FD20A1">
        <w:trPr>
          <w:cantSplit/>
          <w:trHeight w:val="228"/>
        </w:trPr>
        <w:tc>
          <w:tcPr>
            <w:tcW w:w="352" w:type="pct"/>
            <w:vMerge/>
            <w:tcBorders>
              <w:top w:val="nil"/>
              <w:left w:val="single" w:sz="4" w:space="0" w:color="auto"/>
              <w:bottom w:val="single" w:sz="4" w:space="0" w:color="auto"/>
              <w:right w:val="single" w:sz="4" w:space="0" w:color="auto"/>
            </w:tcBorders>
          </w:tcPr>
          <w:p w14:paraId="19B35838" w14:textId="77777777" w:rsidR="00F55953" w:rsidRPr="00526949" w:rsidRDefault="00F55953" w:rsidP="00FD20A1">
            <w:pPr>
              <w:spacing w:after="0" w:line="276" w:lineRule="auto"/>
              <w:jc w:val="center"/>
              <w:rPr>
                <w:rFonts w:cs="Times New Roman"/>
                <w:sz w:val="24"/>
                <w:szCs w:val="24"/>
              </w:rPr>
            </w:pPr>
          </w:p>
        </w:tc>
        <w:tc>
          <w:tcPr>
            <w:tcW w:w="2535" w:type="pct"/>
            <w:tcBorders>
              <w:top w:val="nil"/>
              <w:left w:val="nil"/>
              <w:bottom w:val="single" w:sz="4" w:space="0" w:color="auto"/>
              <w:right w:val="single" w:sz="4" w:space="0" w:color="auto"/>
            </w:tcBorders>
            <w:shd w:val="clear" w:color="000000" w:fill="FFFFFF"/>
            <w:vAlign w:val="center"/>
          </w:tcPr>
          <w:p w14:paraId="104C2E3E" w14:textId="77777777" w:rsidR="00F55953" w:rsidRPr="00526949" w:rsidRDefault="00F55953" w:rsidP="00726619">
            <w:pPr>
              <w:spacing w:after="0" w:line="276" w:lineRule="auto"/>
              <w:jc w:val="center"/>
              <w:rPr>
                <w:rFonts w:cs="Times New Roman"/>
                <w:sz w:val="24"/>
                <w:szCs w:val="24"/>
              </w:rPr>
            </w:pPr>
            <w:r w:rsidRPr="00526949">
              <w:rPr>
                <w:rFonts w:cs="Times New Roman"/>
                <w:sz w:val="24"/>
                <w:szCs w:val="24"/>
              </w:rPr>
              <w:t>Золотой</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5596C874" w14:textId="77777777" w:rsidR="00F55953" w:rsidRPr="00526949" w:rsidRDefault="00F55953" w:rsidP="00726619">
            <w:pPr>
              <w:spacing w:after="0" w:line="276" w:lineRule="auto"/>
              <w:jc w:val="center"/>
              <w:rPr>
                <w:rFonts w:cs="Times New Roman"/>
                <w:sz w:val="24"/>
                <w:szCs w:val="24"/>
              </w:rPr>
            </w:pPr>
            <w:r w:rsidRPr="00526949">
              <w:rPr>
                <w:rFonts w:cs="Times New Roman"/>
                <w:sz w:val="24"/>
                <w:szCs w:val="24"/>
              </w:rPr>
              <w:t>20</w:t>
            </w:r>
          </w:p>
        </w:tc>
        <w:tc>
          <w:tcPr>
            <w:tcW w:w="1690" w:type="pct"/>
            <w:vMerge w:val="restart"/>
            <w:tcBorders>
              <w:top w:val="nil"/>
              <w:left w:val="single" w:sz="4" w:space="0" w:color="auto"/>
              <w:bottom w:val="single" w:sz="4" w:space="0" w:color="auto"/>
              <w:right w:val="single" w:sz="4" w:space="0" w:color="auto"/>
            </w:tcBorders>
            <w:shd w:val="clear" w:color="000000" w:fill="FFFFFF"/>
            <w:vAlign w:val="center"/>
          </w:tcPr>
          <w:p w14:paraId="1494F25E" w14:textId="77777777" w:rsidR="00F55953" w:rsidRPr="00526949" w:rsidRDefault="00F55953" w:rsidP="00726619">
            <w:pPr>
              <w:spacing w:after="0" w:line="276" w:lineRule="auto"/>
              <w:jc w:val="center"/>
              <w:rPr>
                <w:rFonts w:cs="Times New Roman"/>
                <w:sz w:val="24"/>
                <w:szCs w:val="24"/>
              </w:rPr>
            </w:pPr>
            <w:r w:rsidRPr="00526949">
              <w:rPr>
                <w:rFonts w:cs="Times New Roman"/>
                <w:sz w:val="24"/>
                <w:szCs w:val="24"/>
              </w:rPr>
              <w:t>Копия сертификата с предъявлением оригинала</w:t>
            </w:r>
          </w:p>
        </w:tc>
      </w:tr>
      <w:tr w:rsidR="00526949" w:rsidRPr="00526949" w14:paraId="6C905969" w14:textId="77777777" w:rsidTr="00FD20A1">
        <w:trPr>
          <w:cantSplit/>
          <w:trHeight w:val="275"/>
        </w:trPr>
        <w:tc>
          <w:tcPr>
            <w:tcW w:w="352" w:type="pct"/>
            <w:vMerge/>
            <w:tcBorders>
              <w:top w:val="nil"/>
              <w:left w:val="single" w:sz="4" w:space="0" w:color="auto"/>
              <w:bottom w:val="single" w:sz="4" w:space="0" w:color="auto"/>
              <w:right w:val="single" w:sz="4" w:space="0" w:color="auto"/>
            </w:tcBorders>
          </w:tcPr>
          <w:p w14:paraId="1F2046F5" w14:textId="77777777" w:rsidR="00F55953" w:rsidRPr="00526949" w:rsidRDefault="00F55953" w:rsidP="00FD20A1">
            <w:pPr>
              <w:spacing w:after="0" w:line="276" w:lineRule="auto"/>
              <w:jc w:val="center"/>
              <w:rPr>
                <w:rFonts w:cs="Times New Roman"/>
                <w:sz w:val="24"/>
                <w:szCs w:val="24"/>
              </w:rPr>
            </w:pPr>
          </w:p>
        </w:tc>
        <w:tc>
          <w:tcPr>
            <w:tcW w:w="2535" w:type="pct"/>
            <w:tcBorders>
              <w:top w:val="nil"/>
              <w:left w:val="nil"/>
              <w:bottom w:val="single" w:sz="4" w:space="0" w:color="auto"/>
              <w:right w:val="single" w:sz="4" w:space="0" w:color="auto"/>
            </w:tcBorders>
            <w:shd w:val="clear" w:color="000000" w:fill="FFFFFF"/>
            <w:vAlign w:val="center"/>
          </w:tcPr>
          <w:p w14:paraId="344EEE6F" w14:textId="77777777" w:rsidR="00F55953" w:rsidRPr="00526949" w:rsidRDefault="00F55953" w:rsidP="00726619">
            <w:pPr>
              <w:spacing w:after="0" w:line="276" w:lineRule="auto"/>
              <w:jc w:val="center"/>
              <w:rPr>
                <w:rFonts w:cs="Times New Roman"/>
                <w:sz w:val="24"/>
                <w:szCs w:val="24"/>
              </w:rPr>
            </w:pPr>
            <w:r w:rsidRPr="00526949">
              <w:rPr>
                <w:rFonts w:cs="Times New Roman"/>
                <w:sz w:val="24"/>
                <w:szCs w:val="24"/>
              </w:rPr>
              <w:t>Серебряный</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531DF276" w14:textId="77777777" w:rsidR="00F55953" w:rsidRPr="00526949" w:rsidRDefault="00F55953" w:rsidP="00726619">
            <w:pPr>
              <w:spacing w:after="0" w:line="276" w:lineRule="auto"/>
              <w:jc w:val="center"/>
              <w:rPr>
                <w:rFonts w:cs="Times New Roman"/>
                <w:sz w:val="24"/>
                <w:szCs w:val="24"/>
              </w:rPr>
            </w:pPr>
            <w:r w:rsidRPr="00526949">
              <w:rPr>
                <w:rFonts w:cs="Times New Roman"/>
                <w:sz w:val="24"/>
                <w:szCs w:val="24"/>
              </w:rPr>
              <w:t>15</w:t>
            </w:r>
          </w:p>
        </w:tc>
        <w:tc>
          <w:tcPr>
            <w:tcW w:w="1690" w:type="pct"/>
            <w:vMerge/>
            <w:tcBorders>
              <w:top w:val="nil"/>
              <w:left w:val="single" w:sz="4" w:space="0" w:color="auto"/>
              <w:bottom w:val="single" w:sz="4" w:space="0" w:color="auto"/>
              <w:right w:val="single" w:sz="4" w:space="0" w:color="auto"/>
            </w:tcBorders>
            <w:vAlign w:val="center"/>
          </w:tcPr>
          <w:p w14:paraId="3EEB866A" w14:textId="77777777" w:rsidR="00F55953" w:rsidRPr="00526949" w:rsidRDefault="00F55953" w:rsidP="00726619">
            <w:pPr>
              <w:spacing w:after="0" w:line="276" w:lineRule="auto"/>
              <w:jc w:val="center"/>
              <w:rPr>
                <w:rFonts w:cs="Times New Roman"/>
                <w:sz w:val="24"/>
                <w:szCs w:val="24"/>
              </w:rPr>
            </w:pPr>
          </w:p>
        </w:tc>
      </w:tr>
      <w:tr w:rsidR="00526949" w:rsidRPr="00526949" w14:paraId="52A7FE4E" w14:textId="77777777" w:rsidTr="00FD20A1">
        <w:trPr>
          <w:cantSplit/>
          <w:trHeight w:val="222"/>
        </w:trPr>
        <w:tc>
          <w:tcPr>
            <w:tcW w:w="352" w:type="pct"/>
            <w:vMerge/>
            <w:tcBorders>
              <w:top w:val="nil"/>
              <w:left w:val="single" w:sz="4" w:space="0" w:color="auto"/>
              <w:bottom w:val="single" w:sz="4" w:space="0" w:color="auto"/>
              <w:right w:val="single" w:sz="4" w:space="0" w:color="auto"/>
            </w:tcBorders>
          </w:tcPr>
          <w:p w14:paraId="78C3073A" w14:textId="77777777" w:rsidR="00F55953" w:rsidRPr="00526949" w:rsidRDefault="00F55953" w:rsidP="00FD20A1">
            <w:pPr>
              <w:spacing w:after="0" w:line="276" w:lineRule="auto"/>
              <w:jc w:val="center"/>
              <w:rPr>
                <w:rFonts w:cs="Times New Roman"/>
                <w:sz w:val="24"/>
                <w:szCs w:val="24"/>
              </w:rPr>
            </w:pPr>
          </w:p>
        </w:tc>
        <w:tc>
          <w:tcPr>
            <w:tcW w:w="2535" w:type="pct"/>
            <w:tcBorders>
              <w:top w:val="nil"/>
              <w:left w:val="nil"/>
              <w:bottom w:val="single" w:sz="4" w:space="0" w:color="auto"/>
              <w:right w:val="single" w:sz="4" w:space="0" w:color="auto"/>
            </w:tcBorders>
            <w:shd w:val="clear" w:color="000000" w:fill="FFFFFF"/>
            <w:vAlign w:val="center"/>
          </w:tcPr>
          <w:p w14:paraId="6CF94676" w14:textId="77777777" w:rsidR="00F55953" w:rsidRPr="00526949" w:rsidRDefault="00F55953" w:rsidP="00726619">
            <w:pPr>
              <w:spacing w:after="0" w:line="276" w:lineRule="auto"/>
              <w:jc w:val="center"/>
              <w:rPr>
                <w:rFonts w:cs="Times New Roman"/>
                <w:sz w:val="24"/>
                <w:szCs w:val="24"/>
              </w:rPr>
            </w:pPr>
            <w:r w:rsidRPr="00526949">
              <w:rPr>
                <w:rFonts w:cs="Times New Roman"/>
                <w:sz w:val="24"/>
                <w:szCs w:val="24"/>
              </w:rPr>
              <w:t>Бронзовый</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32110997" w14:textId="77777777" w:rsidR="00F55953" w:rsidRPr="00526949" w:rsidRDefault="00F55953" w:rsidP="00726619">
            <w:pPr>
              <w:spacing w:after="0" w:line="276" w:lineRule="auto"/>
              <w:jc w:val="center"/>
              <w:rPr>
                <w:rFonts w:cs="Times New Roman"/>
                <w:sz w:val="24"/>
                <w:szCs w:val="24"/>
              </w:rPr>
            </w:pPr>
            <w:r w:rsidRPr="00526949">
              <w:rPr>
                <w:rFonts w:cs="Times New Roman"/>
                <w:sz w:val="24"/>
                <w:szCs w:val="24"/>
              </w:rPr>
              <w:t>10</w:t>
            </w:r>
          </w:p>
        </w:tc>
        <w:tc>
          <w:tcPr>
            <w:tcW w:w="1690" w:type="pct"/>
            <w:vMerge/>
            <w:tcBorders>
              <w:top w:val="nil"/>
              <w:left w:val="single" w:sz="4" w:space="0" w:color="auto"/>
              <w:bottom w:val="single" w:sz="4" w:space="0" w:color="auto"/>
              <w:right w:val="single" w:sz="4" w:space="0" w:color="auto"/>
            </w:tcBorders>
            <w:vAlign w:val="center"/>
          </w:tcPr>
          <w:p w14:paraId="52A9AEE9" w14:textId="77777777" w:rsidR="00F55953" w:rsidRPr="00526949" w:rsidRDefault="00F55953" w:rsidP="00726619">
            <w:pPr>
              <w:spacing w:after="0" w:line="276" w:lineRule="auto"/>
              <w:jc w:val="center"/>
              <w:rPr>
                <w:rFonts w:cs="Times New Roman"/>
                <w:sz w:val="24"/>
                <w:szCs w:val="24"/>
              </w:rPr>
            </w:pPr>
          </w:p>
        </w:tc>
      </w:tr>
      <w:tr w:rsidR="00526949" w:rsidRPr="00526949" w14:paraId="1B8DFA5E" w14:textId="77777777" w:rsidTr="00FD20A1">
        <w:trPr>
          <w:cantSplit/>
          <w:trHeight w:val="540"/>
        </w:trPr>
        <w:tc>
          <w:tcPr>
            <w:tcW w:w="352" w:type="pct"/>
            <w:vMerge w:val="restart"/>
            <w:tcBorders>
              <w:top w:val="nil"/>
              <w:left w:val="single" w:sz="4" w:space="0" w:color="auto"/>
              <w:bottom w:val="single" w:sz="4" w:space="0" w:color="auto"/>
              <w:right w:val="single" w:sz="4" w:space="0" w:color="auto"/>
            </w:tcBorders>
            <w:shd w:val="clear" w:color="000000" w:fill="FFFFFF"/>
          </w:tcPr>
          <w:p w14:paraId="11D3D220" w14:textId="77777777" w:rsidR="00F55953" w:rsidRPr="00526949" w:rsidRDefault="00F55953" w:rsidP="00FD20A1">
            <w:pPr>
              <w:spacing w:after="0" w:line="276" w:lineRule="auto"/>
              <w:jc w:val="center"/>
              <w:rPr>
                <w:rFonts w:cs="Times New Roman"/>
                <w:sz w:val="24"/>
                <w:szCs w:val="24"/>
              </w:rPr>
            </w:pPr>
            <w:r w:rsidRPr="00526949">
              <w:rPr>
                <w:rFonts w:cs="Times New Roman"/>
                <w:sz w:val="24"/>
                <w:szCs w:val="24"/>
              </w:rPr>
              <w:t>3</w:t>
            </w:r>
          </w:p>
        </w:tc>
        <w:tc>
          <w:tcPr>
            <w:tcW w:w="4648" w:type="pct"/>
            <w:gridSpan w:val="3"/>
            <w:tcBorders>
              <w:top w:val="single" w:sz="4" w:space="0" w:color="auto"/>
              <w:left w:val="nil"/>
              <w:bottom w:val="single" w:sz="4" w:space="0" w:color="auto"/>
              <w:right w:val="single" w:sz="4" w:space="0" w:color="auto"/>
            </w:tcBorders>
            <w:shd w:val="clear" w:color="000000" w:fill="FFFFFF"/>
            <w:vAlign w:val="center"/>
          </w:tcPr>
          <w:p w14:paraId="0630DCA9" w14:textId="77777777" w:rsidR="00F55953" w:rsidRPr="00526949" w:rsidRDefault="00F55953" w:rsidP="00726619">
            <w:pPr>
              <w:spacing w:after="0" w:line="276" w:lineRule="auto"/>
              <w:jc w:val="center"/>
              <w:rPr>
                <w:rFonts w:cs="Times New Roman"/>
                <w:sz w:val="24"/>
                <w:szCs w:val="24"/>
              </w:rPr>
            </w:pPr>
            <w:r w:rsidRPr="00526949">
              <w:rPr>
                <w:rFonts w:cs="Times New Roman"/>
                <w:sz w:val="24"/>
                <w:szCs w:val="24"/>
              </w:rPr>
              <w:t>Медали, почетные награды и дипломы победителей и призеров по результатам участия в различных дисциплинарных, спортивных и научных конкурсных мероприятиях</w:t>
            </w:r>
            <w:r w:rsidR="000A0E4E" w:rsidRPr="00526949">
              <w:rPr>
                <w:rFonts w:cs="Times New Roman"/>
                <w:sz w:val="24"/>
                <w:szCs w:val="24"/>
              </w:rPr>
              <w:t xml:space="preserve"> всероссийского и международного уровней</w:t>
            </w:r>
            <w:r w:rsidRPr="00526949">
              <w:rPr>
                <w:rFonts w:cs="Times New Roman"/>
                <w:sz w:val="24"/>
                <w:szCs w:val="24"/>
              </w:rPr>
              <w:t xml:space="preserve"> (олимпиады, конкурсы работ)</w:t>
            </w:r>
          </w:p>
        </w:tc>
      </w:tr>
      <w:tr w:rsidR="000A0E4E" w:rsidRPr="00B300A6" w14:paraId="18A5B41A" w14:textId="77777777" w:rsidTr="00FD20A1">
        <w:trPr>
          <w:cantSplit/>
          <w:trHeight w:val="540"/>
        </w:trPr>
        <w:tc>
          <w:tcPr>
            <w:tcW w:w="352" w:type="pct"/>
            <w:vMerge/>
            <w:tcBorders>
              <w:top w:val="nil"/>
              <w:left w:val="single" w:sz="4" w:space="0" w:color="auto"/>
              <w:bottom w:val="single" w:sz="4" w:space="0" w:color="auto"/>
              <w:right w:val="single" w:sz="4" w:space="0" w:color="auto"/>
            </w:tcBorders>
          </w:tcPr>
          <w:p w14:paraId="30CA99C1" w14:textId="77777777" w:rsidR="000A0E4E" w:rsidRPr="00B300A6" w:rsidRDefault="000A0E4E" w:rsidP="00FD20A1">
            <w:pPr>
              <w:spacing w:after="0" w:line="276" w:lineRule="auto"/>
              <w:jc w:val="center"/>
              <w:rPr>
                <w:rFonts w:cs="Times New Roman"/>
                <w:sz w:val="24"/>
                <w:szCs w:val="24"/>
              </w:rPr>
            </w:pPr>
          </w:p>
        </w:tc>
        <w:tc>
          <w:tcPr>
            <w:tcW w:w="2535" w:type="pct"/>
            <w:tcBorders>
              <w:top w:val="single" w:sz="4" w:space="0" w:color="auto"/>
              <w:left w:val="nil"/>
              <w:bottom w:val="single" w:sz="4" w:space="0" w:color="auto"/>
              <w:right w:val="single" w:sz="4" w:space="0" w:color="auto"/>
            </w:tcBorders>
            <w:shd w:val="clear" w:color="000000" w:fill="FFFFFF"/>
            <w:vAlign w:val="center"/>
          </w:tcPr>
          <w:p w14:paraId="67793E07" w14:textId="77777777" w:rsidR="000A0E4E" w:rsidRPr="00B300A6" w:rsidRDefault="000A0E4E" w:rsidP="00726619">
            <w:pPr>
              <w:spacing w:after="0" w:line="276" w:lineRule="auto"/>
              <w:jc w:val="center"/>
              <w:rPr>
                <w:rFonts w:cs="Times New Roman"/>
                <w:sz w:val="24"/>
                <w:szCs w:val="24"/>
              </w:rPr>
            </w:pPr>
            <w:r w:rsidRPr="00B300A6">
              <w:rPr>
                <w:rFonts w:cs="Times New Roman"/>
                <w:sz w:val="24"/>
                <w:szCs w:val="24"/>
              </w:rPr>
              <w:t>1 место / золотая медаль</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314D863C" w14:textId="77777777" w:rsidR="000A0E4E" w:rsidRPr="00B300A6" w:rsidRDefault="000A0E4E" w:rsidP="00726619">
            <w:pPr>
              <w:spacing w:after="0" w:line="276" w:lineRule="auto"/>
              <w:jc w:val="center"/>
              <w:rPr>
                <w:rFonts w:cs="Times New Roman"/>
                <w:sz w:val="24"/>
                <w:szCs w:val="24"/>
              </w:rPr>
            </w:pPr>
            <w:r w:rsidRPr="00B300A6">
              <w:rPr>
                <w:rFonts w:cs="Times New Roman"/>
                <w:sz w:val="24"/>
                <w:szCs w:val="24"/>
              </w:rPr>
              <w:t>10</w:t>
            </w:r>
          </w:p>
        </w:tc>
        <w:tc>
          <w:tcPr>
            <w:tcW w:w="1690" w:type="pct"/>
            <w:vMerge w:val="restart"/>
            <w:tcBorders>
              <w:top w:val="nil"/>
              <w:left w:val="single" w:sz="4" w:space="0" w:color="auto"/>
              <w:bottom w:val="single" w:sz="4" w:space="0" w:color="auto"/>
              <w:right w:val="single" w:sz="4" w:space="0" w:color="auto"/>
            </w:tcBorders>
            <w:shd w:val="clear" w:color="000000" w:fill="FFFFFF"/>
            <w:vAlign w:val="center"/>
          </w:tcPr>
          <w:p w14:paraId="062370A9" w14:textId="77777777" w:rsidR="000A0E4E" w:rsidRPr="00B300A6" w:rsidRDefault="000A0E4E" w:rsidP="00726619">
            <w:pPr>
              <w:spacing w:after="0" w:line="276" w:lineRule="auto"/>
              <w:jc w:val="center"/>
              <w:rPr>
                <w:rFonts w:cs="Times New Roman"/>
                <w:sz w:val="24"/>
                <w:szCs w:val="24"/>
              </w:rPr>
            </w:pPr>
            <w:r w:rsidRPr="00B300A6">
              <w:rPr>
                <w:rFonts w:cs="Times New Roman"/>
                <w:sz w:val="24"/>
                <w:szCs w:val="24"/>
              </w:rPr>
              <w:t xml:space="preserve">Копии удостоверений к медалям, дипломов </w:t>
            </w:r>
            <w:r w:rsidRPr="00B300A6">
              <w:rPr>
                <w:rFonts w:cs="Times New Roman"/>
                <w:sz w:val="24"/>
                <w:szCs w:val="24"/>
              </w:rPr>
              <w:lastRenderedPageBreak/>
              <w:t>победителей, решений конкурсных комиссий и т.д.</w:t>
            </w:r>
          </w:p>
        </w:tc>
      </w:tr>
      <w:tr w:rsidR="000A0E4E" w:rsidRPr="00B300A6" w14:paraId="54DC5A11" w14:textId="77777777" w:rsidTr="00FD20A1">
        <w:trPr>
          <w:cantSplit/>
          <w:trHeight w:val="326"/>
        </w:trPr>
        <w:tc>
          <w:tcPr>
            <w:tcW w:w="352" w:type="pct"/>
            <w:vMerge/>
            <w:tcBorders>
              <w:top w:val="nil"/>
              <w:left w:val="single" w:sz="4" w:space="0" w:color="auto"/>
              <w:bottom w:val="single" w:sz="4" w:space="0" w:color="auto"/>
              <w:right w:val="single" w:sz="4" w:space="0" w:color="auto"/>
            </w:tcBorders>
          </w:tcPr>
          <w:p w14:paraId="27FAFF78" w14:textId="77777777" w:rsidR="000A0E4E" w:rsidRPr="00B300A6" w:rsidRDefault="000A0E4E" w:rsidP="00FD20A1">
            <w:pPr>
              <w:spacing w:after="0" w:line="276" w:lineRule="auto"/>
              <w:jc w:val="center"/>
              <w:rPr>
                <w:rFonts w:cs="Times New Roman"/>
                <w:sz w:val="24"/>
                <w:szCs w:val="24"/>
              </w:rPr>
            </w:pPr>
          </w:p>
        </w:tc>
        <w:tc>
          <w:tcPr>
            <w:tcW w:w="2535" w:type="pct"/>
            <w:tcBorders>
              <w:top w:val="single" w:sz="4" w:space="0" w:color="auto"/>
              <w:left w:val="nil"/>
              <w:bottom w:val="single" w:sz="4" w:space="0" w:color="auto"/>
              <w:right w:val="single" w:sz="4" w:space="0" w:color="auto"/>
            </w:tcBorders>
            <w:shd w:val="clear" w:color="000000" w:fill="FFFFFF"/>
            <w:vAlign w:val="center"/>
          </w:tcPr>
          <w:p w14:paraId="63277702" w14:textId="77777777" w:rsidR="000A0E4E" w:rsidRPr="00B300A6" w:rsidRDefault="000A0E4E" w:rsidP="00726619">
            <w:pPr>
              <w:spacing w:after="0" w:line="276" w:lineRule="auto"/>
              <w:jc w:val="center"/>
              <w:rPr>
                <w:rFonts w:cs="Times New Roman"/>
                <w:sz w:val="24"/>
                <w:szCs w:val="24"/>
              </w:rPr>
            </w:pPr>
            <w:r w:rsidRPr="00B300A6">
              <w:rPr>
                <w:rFonts w:cs="Times New Roman"/>
                <w:sz w:val="24"/>
                <w:szCs w:val="24"/>
              </w:rPr>
              <w:t>2 место / серебряная медаль</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7C0D6E73" w14:textId="77777777" w:rsidR="000A0E4E" w:rsidRPr="00B300A6" w:rsidRDefault="000A0E4E" w:rsidP="00726619">
            <w:pPr>
              <w:spacing w:after="0" w:line="276" w:lineRule="auto"/>
              <w:jc w:val="center"/>
              <w:rPr>
                <w:rFonts w:cs="Times New Roman"/>
                <w:sz w:val="24"/>
                <w:szCs w:val="24"/>
              </w:rPr>
            </w:pPr>
            <w:r w:rsidRPr="00B300A6">
              <w:rPr>
                <w:rFonts w:cs="Times New Roman"/>
                <w:sz w:val="24"/>
                <w:szCs w:val="24"/>
              </w:rPr>
              <w:t>7</w:t>
            </w:r>
          </w:p>
        </w:tc>
        <w:tc>
          <w:tcPr>
            <w:tcW w:w="1690" w:type="pct"/>
            <w:vMerge/>
            <w:tcBorders>
              <w:top w:val="nil"/>
              <w:left w:val="single" w:sz="4" w:space="0" w:color="auto"/>
              <w:bottom w:val="single" w:sz="4" w:space="0" w:color="auto"/>
              <w:right w:val="single" w:sz="4" w:space="0" w:color="auto"/>
            </w:tcBorders>
            <w:vAlign w:val="center"/>
          </w:tcPr>
          <w:p w14:paraId="2A53331B" w14:textId="77777777" w:rsidR="000A0E4E" w:rsidRPr="00B300A6" w:rsidRDefault="000A0E4E" w:rsidP="00726619">
            <w:pPr>
              <w:spacing w:after="0" w:line="276" w:lineRule="auto"/>
              <w:jc w:val="center"/>
              <w:rPr>
                <w:rFonts w:cs="Times New Roman"/>
                <w:sz w:val="24"/>
                <w:szCs w:val="24"/>
              </w:rPr>
            </w:pPr>
          </w:p>
        </w:tc>
      </w:tr>
      <w:tr w:rsidR="000A0E4E" w:rsidRPr="00B300A6" w14:paraId="28F9A1E4" w14:textId="77777777" w:rsidTr="00FD20A1">
        <w:trPr>
          <w:cantSplit/>
          <w:trHeight w:val="273"/>
        </w:trPr>
        <w:tc>
          <w:tcPr>
            <w:tcW w:w="352" w:type="pct"/>
            <w:vMerge/>
            <w:tcBorders>
              <w:top w:val="nil"/>
              <w:left w:val="single" w:sz="4" w:space="0" w:color="auto"/>
              <w:bottom w:val="single" w:sz="4" w:space="0" w:color="auto"/>
              <w:right w:val="single" w:sz="4" w:space="0" w:color="auto"/>
            </w:tcBorders>
          </w:tcPr>
          <w:p w14:paraId="24780E0D" w14:textId="77777777" w:rsidR="000A0E4E" w:rsidRPr="00B300A6" w:rsidRDefault="000A0E4E" w:rsidP="00FD20A1">
            <w:pPr>
              <w:spacing w:after="0" w:line="276" w:lineRule="auto"/>
              <w:jc w:val="center"/>
              <w:rPr>
                <w:rFonts w:cs="Times New Roman"/>
                <w:sz w:val="24"/>
                <w:szCs w:val="24"/>
              </w:rPr>
            </w:pPr>
          </w:p>
        </w:tc>
        <w:tc>
          <w:tcPr>
            <w:tcW w:w="2535" w:type="pct"/>
            <w:tcBorders>
              <w:top w:val="single" w:sz="4" w:space="0" w:color="auto"/>
              <w:left w:val="nil"/>
              <w:bottom w:val="single" w:sz="4" w:space="0" w:color="auto"/>
              <w:right w:val="single" w:sz="4" w:space="0" w:color="auto"/>
            </w:tcBorders>
            <w:shd w:val="clear" w:color="000000" w:fill="FFFFFF"/>
            <w:vAlign w:val="center"/>
          </w:tcPr>
          <w:p w14:paraId="2CBFD454" w14:textId="77777777" w:rsidR="000A0E4E" w:rsidRPr="00B300A6" w:rsidRDefault="000A0E4E" w:rsidP="00726619">
            <w:pPr>
              <w:spacing w:after="0" w:line="276" w:lineRule="auto"/>
              <w:jc w:val="center"/>
              <w:rPr>
                <w:rFonts w:cs="Times New Roman"/>
                <w:sz w:val="24"/>
                <w:szCs w:val="24"/>
              </w:rPr>
            </w:pPr>
            <w:r w:rsidRPr="00B300A6">
              <w:rPr>
                <w:rFonts w:cs="Times New Roman"/>
                <w:sz w:val="24"/>
                <w:szCs w:val="24"/>
              </w:rPr>
              <w:t>3 место / бронзовая медаль</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5641588E" w14:textId="77777777" w:rsidR="000A0E4E" w:rsidRPr="00B300A6" w:rsidRDefault="000A0E4E" w:rsidP="00726619">
            <w:pPr>
              <w:spacing w:after="0" w:line="276" w:lineRule="auto"/>
              <w:jc w:val="center"/>
              <w:rPr>
                <w:rFonts w:cs="Times New Roman"/>
                <w:sz w:val="24"/>
                <w:szCs w:val="24"/>
              </w:rPr>
            </w:pPr>
            <w:r w:rsidRPr="00B300A6">
              <w:rPr>
                <w:rFonts w:cs="Times New Roman"/>
                <w:sz w:val="24"/>
                <w:szCs w:val="24"/>
              </w:rPr>
              <w:t>5</w:t>
            </w:r>
          </w:p>
        </w:tc>
        <w:tc>
          <w:tcPr>
            <w:tcW w:w="1690" w:type="pct"/>
            <w:vMerge/>
            <w:tcBorders>
              <w:top w:val="nil"/>
              <w:left w:val="single" w:sz="4" w:space="0" w:color="auto"/>
              <w:bottom w:val="single" w:sz="4" w:space="0" w:color="auto"/>
              <w:right w:val="single" w:sz="4" w:space="0" w:color="auto"/>
            </w:tcBorders>
            <w:vAlign w:val="center"/>
          </w:tcPr>
          <w:p w14:paraId="23EF28B6" w14:textId="77777777" w:rsidR="000A0E4E" w:rsidRPr="00B300A6" w:rsidRDefault="000A0E4E" w:rsidP="00726619">
            <w:pPr>
              <w:spacing w:after="0" w:line="276" w:lineRule="auto"/>
              <w:jc w:val="center"/>
              <w:rPr>
                <w:rFonts w:cs="Times New Roman"/>
                <w:sz w:val="24"/>
                <w:szCs w:val="24"/>
              </w:rPr>
            </w:pPr>
          </w:p>
        </w:tc>
      </w:tr>
      <w:tr w:rsidR="000A0E4E" w:rsidRPr="00B300A6" w14:paraId="0E0E8AF7" w14:textId="77777777" w:rsidTr="00FD20A1">
        <w:trPr>
          <w:cantSplit/>
          <w:trHeight w:val="261"/>
        </w:trPr>
        <w:tc>
          <w:tcPr>
            <w:tcW w:w="352" w:type="pct"/>
            <w:vMerge w:val="restart"/>
            <w:tcBorders>
              <w:top w:val="nil"/>
              <w:left w:val="single" w:sz="4" w:space="0" w:color="auto"/>
              <w:right w:val="single" w:sz="4" w:space="0" w:color="auto"/>
            </w:tcBorders>
          </w:tcPr>
          <w:p w14:paraId="0BC45E28" w14:textId="77777777" w:rsidR="000A0E4E" w:rsidRPr="00B300A6" w:rsidRDefault="000A0E4E" w:rsidP="00FD20A1">
            <w:pPr>
              <w:spacing w:after="0" w:line="276" w:lineRule="auto"/>
              <w:jc w:val="center"/>
              <w:rPr>
                <w:rFonts w:cs="Times New Roman"/>
                <w:sz w:val="24"/>
                <w:szCs w:val="24"/>
              </w:rPr>
            </w:pPr>
            <w:r w:rsidRPr="00B300A6">
              <w:rPr>
                <w:rFonts w:cs="Times New Roman"/>
                <w:sz w:val="24"/>
                <w:szCs w:val="24"/>
              </w:rPr>
              <w:t>4</w:t>
            </w:r>
          </w:p>
        </w:tc>
        <w:tc>
          <w:tcPr>
            <w:tcW w:w="4648" w:type="pct"/>
            <w:gridSpan w:val="3"/>
            <w:tcBorders>
              <w:top w:val="single" w:sz="4" w:space="0" w:color="auto"/>
              <w:left w:val="nil"/>
              <w:bottom w:val="single" w:sz="4" w:space="0" w:color="auto"/>
              <w:right w:val="single" w:sz="4" w:space="0" w:color="auto"/>
            </w:tcBorders>
            <w:shd w:val="clear" w:color="000000" w:fill="FFFFFF"/>
            <w:vAlign w:val="center"/>
          </w:tcPr>
          <w:p w14:paraId="075CCC19" w14:textId="5C0F8449" w:rsidR="000A0E4E" w:rsidRPr="00B300A6" w:rsidRDefault="000A0E4E" w:rsidP="00FD20A1">
            <w:pPr>
              <w:spacing w:after="0" w:line="276" w:lineRule="auto"/>
              <w:jc w:val="center"/>
              <w:rPr>
                <w:rFonts w:cs="Times New Roman"/>
                <w:sz w:val="24"/>
                <w:szCs w:val="24"/>
              </w:rPr>
            </w:pPr>
            <w:r w:rsidRPr="00B300A6">
              <w:rPr>
                <w:rFonts w:cs="Times New Roman"/>
                <w:sz w:val="24"/>
                <w:szCs w:val="24"/>
              </w:rPr>
              <w:t xml:space="preserve">Участие и результаты участия во Всероссийской олимпиаде студентов </w:t>
            </w:r>
            <w:r w:rsidR="00427852">
              <w:rPr>
                <w:rFonts w:cs="Times New Roman"/>
                <w:sz w:val="24"/>
                <w:szCs w:val="24"/>
              </w:rPr>
              <w:t>«</w:t>
            </w:r>
            <w:r w:rsidRPr="00B300A6">
              <w:rPr>
                <w:rFonts w:cs="Times New Roman"/>
                <w:sz w:val="24"/>
                <w:szCs w:val="24"/>
              </w:rPr>
              <w:t>Я – профессионал</w:t>
            </w:r>
            <w:r w:rsidR="00427852">
              <w:rPr>
                <w:rFonts w:cs="Times New Roman"/>
                <w:sz w:val="24"/>
                <w:szCs w:val="24"/>
              </w:rPr>
              <w:t>»</w:t>
            </w:r>
            <w:r w:rsidRPr="00B300A6">
              <w:rPr>
                <w:rFonts w:cs="Times New Roman"/>
                <w:sz w:val="24"/>
                <w:szCs w:val="24"/>
              </w:rPr>
              <w:t xml:space="preserve"> </w:t>
            </w:r>
          </w:p>
        </w:tc>
      </w:tr>
      <w:tr w:rsidR="000A0E4E" w:rsidRPr="00B300A6" w14:paraId="328C67E2" w14:textId="77777777" w:rsidTr="00FD20A1">
        <w:trPr>
          <w:cantSplit/>
          <w:trHeight w:val="404"/>
        </w:trPr>
        <w:tc>
          <w:tcPr>
            <w:tcW w:w="352" w:type="pct"/>
            <w:vMerge/>
            <w:tcBorders>
              <w:left w:val="single" w:sz="4" w:space="0" w:color="auto"/>
              <w:right w:val="single" w:sz="4" w:space="0" w:color="auto"/>
            </w:tcBorders>
          </w:tcPr>
          <w:p w14:paraId="5EF5DBD4" w14:textId="77777777" w:rsidR="000A0E4E" w:rsidRPr="00B300A6" w:rsidRDefault="000A0E4E" w:rsidP="00FD20A1">
            <w:pPr>
              <w:spacing w:after="0" w:line="276" w:lineRule="auto"/>
              <w:jc w:val="center"/>
              <w:rPr>
                <w:rFonts w:cs="Times New Roman"/>
                <w:sz w:val="24"/>
                <w:szCs w:val="24"/>
              </w:rPr>
            </w:pPr>
          </w:p>
        </w:tc>
        <w:tc>
          <w:tcPr>
            <w:tcW w:w="2535" w:type="pct"/>
            <w:tcBorders>
              <w:top w:val="single" w:sz="4" w:space="0" w:color="auto"/>
              <w:left w:val="nil"/>
              <w:bottom w:val="single" w:sz="4" w:space="0" w:color="auto"/>
              <w:right w:val="single" w:sz="4" w:space="0" w:color="auto"/>
            </w:tcBorders>
            <w:shd w:val="clear" w:color="000000" w:fill="FFFFFF"/>
            <w:vAlign w:val="center"/>
          </w:tcPr>
          <w:p w14:paraId="18FF3367" w14:textId="77777777" w:rsidR="000A0E4E" w:rsidRPr="00053197" w:rsidRDefault="000A0E4E" w:rsidP="00726619">
            <w:pPr>
              <w:spacing w:after="0" w:line="276" w:lineRule="auto"/>
              <w:jc w:val="center"/>
              <w:rPr>
                <w:rFonts w:cs="Times New Roman"/>
                <w:sz w:val="24"/>
                <w:szCs w:val="24"/>
              </w:rPr>
            </w:pPr>
            <w:r w:rsidRPr="00053197">
              <w:rPr>
                <w:rFonts w:cs="Times New Roman"/>
                <w:sz w:val="24"/>
                <w:szCs w:val="24"/>
              </w:rPr>
              <w:t>Участие в заключительном этапе</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1163B2AA" w14:textId="77777777" w:rsidR="000A0E4E" w:rsidRPr="00053197" w:rsidRDefault="000A0E4E" w:rsidP="00726619">
            <w:pPr>
              <w:spacing w:after="0" w:line="276" w:lineRule="auto"/>
              <w:jc w:val="center"/>
              <w:rPr>
                <w:rFonts w:cs="Times New Roman"/>
                <w:sz w:val="24"/>
                <w:szCs w:val="24"/>
              </w:rPr>
            </w:pPr>
            <w:r w:rsidRPr="00053197">
              <w:rPr>
                <w:rFonts w:cs="Times New Roman"/>
                <w:sz w:val="24"/>
                <w:szCs w:val="24"/>
              </w:rPr>
              <w:t>10</w:t>
            </w:r>
          </w:p>
        </w:tc>
        <w:tc>
          <w:tcPr>
            <w:tcW w:w="1690" w:type="pct"/>
            <w:vMerge w:val="restart"/>
            <w:tcBorders>
              <w:top w:val="nil"/>
              <w:left w:val="single" w:sz="4" w:space="0" w:color="auto"/>
              <w:right w:val="single" w:sz="4" w:space="0" w:color="auto"/>
            </w:tcBorders>
            <w:vAlign w:val="center"/>
          </w:tcPr>
          <w:p w14:paraId="38C9D8BC" w14:textId="77777777" w:rsidR="000A0E4E" w:rsidRPr="00053197" w:rsidRDefault="000A0E4E" w:rsidP="00726619">
            <w:pPr>
              <w:spacing w:after="0" w:line="276" w:lineRule="auto"/>
              <w:jc w:val="center"/>
              <w:rPr>
                <w:rFonts w:cs="Times New Roman"/>
                <w:sz w:val="24"/>
                <w:szCs w:val="24"/>
              </w:rPr>
            </w:pPr>
            <w:r w:rsidRPr="00053197">
              <w:rPr>
                <w:rFonts w:cs="Times New Roman"/>
                <w:sz w:val="24"/>
                <w:szCs w:val="24"/>
              </w:rPr>
              <w:t>Сертификат участника, диплом медалиста, победителя, призера</w:t>
            </w:r>
          </w:p>
        </w:tc>
      </w:tr>
      <w:tr w:rsidR="000A0E4E" w:rsidRPr="00B300A6" w14:paraId="7634D031" w14:textId="77777777" w:rsidTr="00FD20A1">
        <w:trPr>
          <w:cantSplit/>
          <w:trHeight w:val="261"/>
        </w:trPr>
        <w:tc>
          <w:tcPr>
            <w:tcW w:w="352" w:type="pct"/>
            <w:vMerge/>
            <w:tcBorders>
              <w:left w:val="single" w:sz="4" w:space="0" w:color="auto"/>
              <w:bottom w:val="single" w:sz="4" w:space="0" w:color="auto"/>
              <w:right w:val="single" w:sz="4" w:space="0" w:color="auto"/>
            </w:tcBorders>
          </w:tcPr>
          <w:p w14:paraId="4F7A1CCC" w14:textId="77777777" w:rsidR="000A0E4E" w:rsidRPr="00B300A6" w:rsidRDefault="000A0E4E" w:rsidP="00FD20A1">
            <w:pPr>
              <w:spacing w:after="0" w:line="276" w:lineRule="auto"/>
              <w:jc w:val="center"/>
              <w:rPr>
                <w:rFonts w:cs="Times New Roman"/>
                <w:sz w:val="24"/>
                <w:szCs w:val="24"/>
              </w:rPr>
            </w:pPr>
          </w:p>
        </w:tc>
        <w:tc>
          <w:tcPr>
            <w:tcW w:w="2535" w:type="pct"/>
            <w:tcBorders>
              <w:top w:val="single" w:sz="4" w:space="0" w:color="auto"/>
              <w:left w:val="nil"/>
              <w:bottom w:val="single" w:sz="4" w:space="0" w:color="auto"/>
              <w:right w:val="single" w:sz="4" w:space="0" w:color="auto"/>
            </w:tcBorders>
            <w:shd w:val="clear" w:color="000000" w:fill="FFFFFF"/>
            <w:vAlign w:val="center"/>
          </w:tcPr>
          <w:p w14:paraId="1AAF93D4" w14:textId="77777777" w:rsidR="000A0E4E" w:rsidRPr="00053197" w:rsidRDefault="000A0E4E" w:rsidP="00726619">
            <w:pPr>
              <w:spacing w:after="0" w:line="276" w:lineRule="auto"/>
              <w:jc w:val="center"/>
              <w:rPr>
                <w:rFonts w:cs="Times New Roman"/>
                <w:sz w:val="24"/>
                <w:szCs w:val="24"/>
              </w:rPr>
            </w:pPr>
            <w:r w:rsidRPr="00053197">
              <w:rPr>
                <w:rFonts w:cs="Times New Roman"/>
                <w:sz w:val="24"/>
                <w:szCs w:val="24"/>
              </w:rPr>
              <w:t xml:space="preserve">Медалист, победитель, призер </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5CC6FE10" w14:textId="77777777" w:rsidR="000A0E4E" w:rsidRPr="00053197" w:rsidRDefault="000A0E4E" w:rsidP="00726619">
            <w:pPr>
              <w:spacing w:after="0" w:line="276" w:lineRule="auto"/>
              <w:jc w:val="center"/>
              <w:rPr>
                <w:rFonts w:cs="Times New Roman"/>
                <w:sz w:val="24"/>
                <w:szCs w:val="24"/>
              </w:rPr>
            </w:pPr>
            <w:r w:rsidRPr="00053197">
              <w:rPr>
                <w:rFonts w:cs="Times New Roman"/>
                <w:sz w:val="24"/>
                <w:szCs w:val="24"/>
              </w:rPr>
              <w:t>20</w:t>
            </w:r>
          </w:p>
        </w:tc>
        <w:tc>
          <w:tcPr>
            <w:tcW w:w="1690" w:type="pct"/>
            <w:vMerge/>
            <w:tcBorders>
              <w:left w:val="single" w:sz="4" w:space="0" w:color="auto"/>
              <w:bottom w:val="single" w:sz="4" w:space="0" w:color="auto"/>
              <w:right w:val="single" w:sz="4" w:space="0" w:color="auto"/>
            </w:tcBorders>
            <w:vAlign w:val="center"/>
          </w:tcPr>
          <w:p w14:paraId="590D81AE" w14:textId="77777777" w:rsidR="000A0E4E" w:rsidRPr="00053197" w:rsidRDefault="000A0E4E" w:rsidP="00726619">
            <w:pPr>
              <w:spacing w:after="0" w:line="276" w:lineRule="auto"/>
              <w:jc w:val="center"/>
              <w:rPr>
                <w:rFonts w:cs="Times New Roman"/>
                <w:sz w:val="24"/>
                <w:szCs w:val="24"/>
              </w:rPr>
            </w:pPr>
          </w:p>
        </w:tc>
      </w:tr>
      <w:tr w:rsidR="000A0E4E" w:rsidRPr="00B300A6" w14:paraId="3AA3E2CB" w14:textId="77777777" w:rsidTr="00FD20A1">
        <w:trPr>
          <w:cantSplit/>
          <w:trHeight w:val="261"/>
        </w:trPr>
        <w:tc>
          <w:tcPr>
            <w:tcW w:w="352" w:type="pct"/>
            <w:vMerge w:val="restart"/>
            <w:tcBorders>
              <w:left w:val="single" w:sz="4" w:space="0" w:color="auto"/>
              <w:right w:val="single" w:sz="4" w:space="0" w:color="auto"/>
            </w:tcBorders>
          </w:tcPr>
          <w:p w14:paraId="594BAE03" w14:textId="0FC16ADD" w:rsidR="000A0E4E" w:rsidRPr="00B300A6" w:rsidRDefault="00CF651A" w:rsidP="00FD20A1">
            <w:pPr>
              <w:spacing w:after="0" w:line="276" w:lineRule="auto"/>
              <w:jc w:val="center"/>
              <w:rPr>
                <w:rFonts w:cs="Times New Roman"/>
                <w:sz w:val="24"/>
                <w:szCs w:val="24"/>
              </w:rPr>
            </w:pPr>
            <w:r>
              <w:rPr>
                <w:rFonts w:cs="Times New Roman"/>
                <w:sz w:val="24"/>
                <w:szCs w:val="24"/>
              </w:rPr>
              <w:t>5</w:t>
            </w:r>
          </w:p>
        </w:tc>
        <w:tc>
          <w:tcPr>
            <w:tcW w:w="4648" w:type="pct"/>
            <w:gridSpan w:val="3"/>
            <w:tcBorders>
              <w:top w:val="single" w:sz="4" w:space="0" w:color="auto"/>
              <w:left w:val="nil"/>
              <w:bottom w:val="single" w:sz="4" w:space="0" w:color="auto"/>
              <w:right w:val="single" w:sz="4" w:space="0" w:color="auto"/>
            </w:tcBorders>
            <w:shd w:val="clear" w:color="000000" w:fill="FFFFFF"/>
            <w:vAlign w:val="center"/>
          </w:tcPr>
          <w:p w14:paraId="475FA0AD" w14:textId="77777777" w:rsidR="000A0E4E" w:rsidRPr="00053197" w:rsidRDefault="000A0E4E" w:rsidP="00726619">
            <w:pPr>
              <w:spacing w:after="0" w:line="276" w:lineRule="auto"/>
              <w:jc w:val="center"/>
              <w:rPr>
                <w:rFonts w:cs="Times New Roman"/>
                <w:sz w:val="24"/>
                <w:szCs w:val="24"/>
              </w:rPr>
            </w:pPr>
            <w:r w:rsidRPr="00053197">
              <w:rPr>
                <w:rFonts w:cs="Times New Roman"/>
                <w:sz w:val="24"/>
                <w:szCs w:val="24"/>
              </w:rPr>
              <w:t xml:space="preserve">Результаты участия </w:t>
            </w:r>
            <w:proofErr w:type="gramStart"/>
            <w:r w:rsidRPr="00053197">
              <w:rPr>
                <w:rFonts w:cs="Times New Roman"/>
                <w:sz w:val="24"/>
                <w:szCs w:val="24"/>
              </w:rPr>
              <w:t>во Всероссийской инженерного конкурса</w:t>
            </w:r>
            <w:proofErr w:type="gramEnd"/>
            <w:r w:rsidRPr="00053197">
              <w:rPr>
                <w:rFonts w:cs="Times New Roman"/>
                <w:sz w:val="24"/>
                <w:szCs w:val="24"/>
              </w:rPr>
              <w:t xml:space="preserve"> </w:t>
            </w:r>
            <w:r w:rsidRPr="00053197">
              <w:rPr>
                <w:rFonts w:cs="Times New Roman"/>
                <w:i/>
                <w:sz w:val="24"/>
                <w:szCs w:val="24"/>
              </w:rPr>
              <w:t>(при наличии нескольких достижений в рамках одного направления конкурса баллы не суммируются):</w:t>
            </w:r>
          </w:p>
        </w:tc>
      </w:tr>
      <w:tr w:rsidR="000A0E4E" w:rsidRPr="00B300A6" w14:paraId="4B5C2ECF" w14:textId="77777777" w:rsidTr="00FD20A1">
        <w:trPr>
          <w:cantSplit/>
          <w:trHeight w:val="261"/>
        </w:trPr>
        <w:tc>
          <w:tcPr>
            <w:tcW w:w="352" w:type="pct"/>
            <w:vMerge/>
            <w:tcBorders>
              <w:left w:val="single" w:sz="4" w:space="0" w:color="auto"/>
              <w:right w:val="single" w:sz="4" w:space="0" w:color="auto"/>
            </w:tcBorders>
          </w:tcPr>
          <w:p w14:paraId="3C404656" w14:textId="77777777" w:rsidR="000A0E4E" w:rsidRPr="00B300A6" w:rsidRDefault="000A0E4E" w:rsidP="00FD20A1">
            <w:pPr>
              <w:spacing w:after="0" w:line="276" w:lineRule="auto"/>
              <w:jc w:val="center"/>
              <w:rPr>
                <w:rFonts w:cs="Times New Roman"/>
                <w:sz w:val="24"/>
                <w:szCs w:val="24"/>
              </w:rPr>
            </w:pPr>
          </w:p>
        </w:tc>
        <w:tc>
          <w:tcPr>
            <w:tcW w:w="2535" w:type="pct"/>
            <w:tcBorders>
              <w:top w:val="single" w:sz="4" w:space="0" w:color="auto"/>
              <w:left w:val="nil"/>
              <w:bottom w:val="single" w:sz="4" w:space="0" w:color="auto"/>
              <w:right w:val="single" w:sz="4" w:space="0" w:color="auto"/>
            </w:tcBorders>
            <w:shd w:val="clear" w:color="000000" w:fill="FFFFFF"/>
            <w:vAlign w:val="center"/>
          </w:tcPr>
          <w:p w14:paraId="08D71AC0" w14:textId="77777777" w:rsidR="000A0E4E" w:rsidRPr="0094346B" w:rsidRDefault="000A0E4E" w:rsidP="00726619">
            <w:pPr>
              <w:spacing w:after="0" w:line="276" w:lineRule="auto"/>
              <w:jc w:val="center"/>
              <w:rPr>
                <w:rFonts w:cs="Times New Roman"/>
                <w:sz w:val="24"/>
                <w:szCs w:val="24"/>
              </w:rPr>
            </w:pPr>
            <w:r w:rsidRPr="0094346B">
              <w:rPr>
                <w:rFonts w:cs="Times New Roman"/>
                <w:sz w:val="24"/>
                <w:szCs w:val="24"/>
              </w:rPr>
              <w:t xml:space="preserve">Победитель, призер </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3F29F27F" w14:textId="77777777" w:rsidR="000A0E4E" w:rsidRPr="0094346B" w:rsidRDefault="000A0E4E" w:rsidP="00726619">
            <w:pPr>
              <w:spacing w:after="0" w:line="276" w:lineRule="auto"/>
              <w:jc w:val="center"/>
              <w:rPr>
                <w:rFonts w:cs="Times New Roman"/>
                <w:sz w:val="24"/>
                <w:szCs w:val="24"/>
              </w:rPr>
            </w:pPr>
            <w:r w:rsidRPr="0094346B">
              <w:rPr>
                <w:rFonts w:cs="Times New Roman"/>
                <w:sz w:val="24"/>
                <w:szCs w:val="24"/>
              </w:rPr>
              <w:t>20</w:t>
            </w:r>
          </w:p>
        </w:tc>
        <w:tc>
          <w:tcPr>
            <w:tcW w:w="1690" w:type="pct"/>
            <w:tcBorders>
              <w:left w:val="single" w:sz="4" w:space="0" w:color="auto"/>
              <w:bottom w:val="single" w:sz="4" w:space="0" w:color="auto"/>
              <w:right w:val="single" w:sz="4" w:space="0" w:color="auto"/>
            </w:tcBorders>
            <w:vAlign w:val="center"/>
          </w:tcPr>
          <w:p w14:paraId="4748B533" w14:textId="77777777" w:rsidR="000A0E4E" w:rsidRPr="0094346B" w:rsidRDefault="000A0E4E" w:rsidP="00726619">
            <w:pPr>
              <w:spacing w:after="0" w:line="276" w:lineRule="auto"/>
              <w:jc w:val="center"/>
              <w:rPr>
                <w:rFonts w:cs="Times New Roman"/>
                <w:sz w:val="24"/>
                <w:szCs w:val="24"/>
              </w:rPr>
            </w:pPr>
            <w:r w:rsidRPr="0094346B">
              <w:rPr>
                <w:rFonts w:cs="Times New Roman"/>
                <w:sz w:val="24"/>
                <w:szCs w:val="24"/>
              </w:rPr>
              <w:t>диплом медалиста, победителя, призера</w:t>
            </w:r>
          </w:p>
        </w:tc>
      </w:tr>
      <w:tr w:rsidR="000A0E4E" w:rsidRPr="00B300A6" w14:paraId="4FE7E4B4" w14:textId="77777777" w:rsidTr="00FD20A1">
        <w:trPr>
          <w:cantSplit/>
          <w:trHeight w:val="261"/>
        </w:trPr>
        <w:tc>
          <w:tcPr>
            <w:tcW w:w="352" w:type="pct"/>
            <w:vMerge/>
            <w:tcBorders>
              <w:left w:val="single" w:sz="4" w:space="0" w:color="auto"/>
              <w:bottom w:val="single" w:sz="4" w:space="0" w:color="auto"/>
              <w:right w:val="single" w:sz="4" w:space="0" w:color="auto"/>
            </w:tcBorders>
          </w:tcPr>
          <w:p w14:paraId="2A7C8767" w14:textId="77777777" w:rsidR="000A0E4E" w:rsidRPr="00B300A6" w:rsidRDefault="000A0E4E" w:rsidP="00FD20A1">
            <w:pPr>
              <w:spacing w:after="0" w:line="276" w:lineRule="auto"/>
              <w:jc w:val="center"/>
              <w:rPr>
                <w:rFonts w:cs="Times New Roman"/>
                <w:sz w:val="24"/>
                <w:szCs w:val="24"/>
              </w:rPr>
            </w:pPr>
          </w:p>
        </w:tc>
        <w:tc>
          <w:tcPr>
            <w:tcW w:w="2535" w:type="pct"/>
            <w:tcBorders>
              <w:top w:val="single" w:sz="4" w:space="0" w:color="auto"/>
              <w:left w:val="nil"/>
              <w:bottom w:val="single" w:sz="4" w:space="0" w:color="auto"/>
              <w:right w:val="single" w:sz="4" w:space="0" w:color="auto"/>
            </w:tcBorders>
            <w:shd w:val="clear" w:color="000000" w:fill="FFFFFF"/>
          </w:tcPr>
          <w:p w14:paraId="066349D9" w14:textId="77777777" w:rsidR="000A0E4E" w:rsidRPr="00B300A6" w:rsidRDefault="000A0E4E" w:rsidP="00726619">
            <w:pPr>
              <w:spacing w:after="0" w:line="276" w:lineRule="auto"/>
              <w:jc w:val="center"/>
              <w:rPr>
                <w:rFonts w:cs="Times New Roman"/>
                <w:sz w:val="24"/>
                <w:szCs w:val="24"/>
              </w:rPr>
            </w:pPr>
            <w:r w:rsidRPr="00B300A6">
              <w:rPr>
                <w:rFonts w:eastAsia="Times New Roman" w:cs="Times New Roman"/>
                <w:sz w:val="24"/>
                <w:szCs w:val="24"/>
                <w:lang w:eastAsia="ru-RU"/>
              </w:rPr>
              <w:t>Лауреат</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2A14ABA0" w14:textId="77777777" w:rsidR="000A0E4E" w:rsidRPr="00B300A6" w:rsidRDefault="000A0E4E" w:rsidP="00726619">
            <w:pPr>
              <w:spacing w:after="0" w:line="276" w:lineRule="auto"/>
              <w:jc w:val="center"/>
              <w:rPr>
                <w:rFonts w:cs="Times New Roman"/>
                <w:sz w:val="24"/>
                <w:szCs w:val="24"/>
              </w:rPr>
            </w:pPr>
            <w:r w:rsidRPr="00B300A6">
              <w:rPr>
                <w:rFonts w:cs="Times New Roman"/>
                <w:sz w:val="24"/>
                <w:szCs w:val="24"/>
              </w:rPr>
              <w:t>10</w:t>
            </w:r>
          </w:p>
        </w:tc>
        <w:tc>
          <w:tcPr>
            <w:tcW w:w="1690" w:type="pct"/>
            <w:tcBorders>
              <w:left w:val="single" w:sz="4" w:space="0" w:color="auto"/>
              <w:bottom w:val="single" w:sz="4" w:space="0" w:color="auto"/>
              <w:right w:val="single" w:sz="4" w:space="0" w:color="auto"/>
            </w:tcBorders>
            <w:vAlign w:val="center"/>
          </w:tcPr>
          <w:p w14:paraId="7608EFE4" w14:textId="77777777" w:rsidR="000A0E4E" w:rsidRPr="00B300A6" w:rsidRDefault="000A0E4E" w:rsidP="00726619">
            <w:pPr>
              <w:spacing w:after="0" w:line="276" w:lineRule="auto"/>
              <w:jc w:val="center"/>
              <w:rPr>
                <w:rFonts w:cs="Times New Roman"/>
                <w:sz w:val="24"/>
                <w:szCs w:val="24"/>
              </w:rPr>
            </w:pPr>
            <w:r w:rsidRPr="00B300A6">
              <w:rPr>
                <w:rFonts w:cs="Times New Roman"/>
                <w:sz w:val="24"/>
                <w:szCs w:val="24"/>
              </w:rPr>
              <w:t>диплом лауреата</w:t>
            </w:r>
          </w:p>
        </w:tc>
      </w:tr>
      <w:tr w:rsidR="000A0E4E" w:rsidRPr="00B300A6" w14:paraId="7BDFE0C8" w14:textId="77777777" w:rsidTr="00FD20A1">
        <w:trPr>
          <w:cantSplit/>
          <w:trHeight w:val="261"/>
        </w:trPr>
        <w:tc>
          <w:tcPr>
            <w:tcW w:w="352" w:type="pct"/>
            <w:vMerge w:val="restart"/>
            <w:tcBorders>
              <w:left w:val="single" w:sz="4" w:space="0" w:color="auto"/>
              <w:right w:val="single" w:sz="4" w:space="0" w:color="auto"/>
            </w:tcBorders>
          </w:tcPr>
          <w:p w14:paraId="0E3DB65E" w14:textId="0840CE06" w:rsidR="000A0E4E" w:rsidRPr="00B300A6" w:rsidRDefault="00CF651A" w:rsidP="00FD20A1">
            <w:pPr>
              <w:spacing w:after="0" w:line="276" w:lineRule="auto"/>
              <w:jc w:val="center"/>
              <w:rPr>
                <w:rFonts w:cs="Times New Roman"/>
                <w:sz w:val="24"/>
                <w:szCs w:val="24"/>
              </w:rPr>
            </w:pPr>
            <w:r>
              <w:rPr>
                <w:rFonts w:cs="Times New Roman"/>
                <w:sz w:val="24"/>
                <w:szCs w:val="24"/>
              </w:rPr>
              <w:t>6</w:t>
            </w:r>
          </w:p>
        </w:tc>
        <w:tc>
          <w:tcPr>
            <w:tcW w:w="2958" w:type="pct"/>
            <w:gridSpan w:val="2"/>
            <w:tcBorders>
              <w:top w:val="single" w:sz="4" w:space="0" w:color="auto"/>
              <w:left w:val="nil"/>
              <w:bottom w:val="single" w:sz="4" w:space="0" w:color="auto"/>
              <w:right w:val="single" w:sz="4" w:space="0" w:color="auto"/>
            </w:tcBorders>
            <w:shd w:val="clear" w:color="000000" w:fill="FFFFFF"/>
            <w:vAlign w:val="center"/>
          </w:tcPr>
          <w:p w14:paraId="7089F9FB" w14:textId="77777777" w:rsidR="000A0E4E" w:rsidRPr="00B300A6" w:rsidRDefault="000A0E4E" w:rsidP="00726619">
            <w:pPr>
              <w:spacing w:after="0" w:line="276" w:lineRule="auto"/>
              <w:jc w:val="center"/>
              <w:rPr>
                <w:rFonts w:cs="Times New Roman"/>
                <w:sz w:val="24"/>
                <w:szCs w:val="24"/>
              </w:rPr>
            </w:pPr>
            <w:r w:rsidRPr="00B300A6">
              <w:rPr>
                <w:rFonts w:cs="Times New Roman"/>
                <w:sz w:val="24"/>
                <w:szCs w:val="24"/>
              </w:rPr>
              <w:t xml:space="preserve">Работа в комиссии </w:t>
            </w:r>
            <w:proofErr w:type="spellStart"/>
            <w:r w:rsidRPr="00B300A6">
              <w:rPr>
                <w:rFonts w:cs="Times New Roman"/>
                <w:sz w:val="24"/>
                <w:szCs w:val="24"/>
              </w:rPr>
              <w:t>УУНиТ</w:t>
            </w:r>
            <w:proofErr w:type="spellEnd"/>
            <w:r w:rsidRPr="00B300A6">
              <w:rPr>
                <w:rFonts w:cs="Times New Roman"/>
                <w:sz w:val="24"/>
                <w:szCs w:val="24"/>
              </w:rPr>
              <w:t xml:space="preserve"> по качеству образования обучающихся</w:t>
            </w:r>
          </w:p>
        </w:tc>
        <w:tc>
          <w:tcPr>
            <w:tcW w:w="1690" w:type="pct"/>
            <w:vMerge w:val="restart"/>
            <w:tcBorders>
              <w:left w:val="single" w:sz="4" w:space="0" w:color="auto"/>
              <w:right w:val="single" w:sz="4" w:space="0" w:color="auto"/>
            </w:tcBorders>
            <w:vAlign w:val="center"/>
          </w:tcPr>
          <w:p w14:paraId="7847F71C" w14:textId="77777777" w:rsidR="000A0E4E" w:rsidRPr="00B300A6" w:rsidRDefault="000A0E4E" w:rsidP="00726619">
            <w:pPr>
              <w:spacing w:after="0" w:line="276" w:lineRule="auto"/>
              <w:jc w:val="center"/>
              <w:rPr>
                <w:rFonts w:cs="Times New Roman"/>
                <w:sz w:val="24"/>
                <w:szCs w:val="24"/>
              </w:rPr>
            </w:pPr>
            <w:r w:rsidRPr="00B300A6">
              <w:rPr>
                <w:rFonts w:cs="Times New Roman"/>
                <w:sz w:val="24"/>
                <w:szCs w:val="24"/>
              </w:rPr>
              <w:t>Копия приказа об утверждении состава комиссии</w:t>
            </w:r>
          </w:p>
        </w:tc>
      </w:tr>
      <w:tr w:rsidR="000A0E4E" w:rsidRPr="00B300A6" w14:paraId="3C0E762B" w14:textId="77777777" w:rsidTr="00FD20A1">
        <w:trPr>
          <w:cantSplit/>
          <w:trHeight w:val="261"/>
        </w:trPr>
        <w:tc>
          <w:tcPr>
            <w:tcW w:w="352" w:type="pct"/>
            <w:vMerge/>
            <w:tcBorders>
              <w:left w:val="single" w:sz="4" w:space="0" w:color="auto"/>
              <w:right w:val="single" w:sz="4" w:space="0" w:color="auto"/>
            </w:tcBorders>
          </w:tcPr>
          <w:p w14:paraId="56BF6359" w14:textId="77777777" w:rsidR="000A0E4E" w:rsidRPr="00B300A6" w:rsidRDefault="000A0E4E" w:rsidP="00FD20A1">
            <w:pPr>
              <w:spacing w:after="0" w:line="276" w:lineRule="auto"/>
              <w:jc w:val="center"/>
              <w:rPr>
                <w:rFonts w:cs="Times New Roman"/>
                <w:sz w:val="24"/>
                <w:szCs w:val="24"/>
              </w:rPr>
            </w:pPr>
          </w:p>
        </w:tc>
        <w:tc>
          <w:tcPr>
            <w:tcW w:w="2535" w:type="pct"/>
            <w:tcBorders>
              <w:top w:val="single" w:sz="4" w:space="0" w:color="auto"/>
              <w:left w:val="nil"/>
              <w:bottom w:val="single" w:sz="4" w:space="0" w:color="auto"/>
              <w:right w:val="single" w:sz="4" w:space="0" w:color="auto"/>
            </w:tcBorders>
            <w:shd w:val="clear" w:color="000000" w:fill="FFFFFF"/>
            <w:vAlign w:val="center"/>
          </w:tcPr>
          <w:p w14:paraId="07532F91" w14:textId="77777777" w:rsidR="000A0E4E" w:rsidRPr="00B300A6" w:rsidRDefault="000A0E4E" w:rsidP="00726619">
            <w:pPr>
              <w:spacing w:after="0" w:line="276" w:lineRule="auto"/>
              <w:jc w:val="center"/>
              <w:rPr>
                <w:rFonts w:cs="Times New Roman"/>
                <w:sz w:val="24"/>
                <w:szCs w:val="24"/>
              </w:rPr>
            </w:pPr>
            <w:r w:rsidRPr="00B300A6">
              <w:rPr>
                <w:rFonts w:cs="Times New Roman"/>
                <w:sz w:val="24"/>
                <w:szCs w:val="24"/>
              </w:rPr>
              <w:t>Председатель комиссии</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1D54862D" w14:textId="77777777" w:rsidR="000A0E4E" w:rsidRPr="00B300A6" w:rsidRDefault="000A0E4E" w:rsidP="00726619">
            <w:pPr>
              <w:spacing w:after="0" w:line="276" w:lineRule="auto"/>
              <w:jc w:val="center"/>
              <w:rPr>
                <w:rFonts w:cs="Times New Roman"/>
                <w:sz w:val="24"/>
                <w:szCs w:val="24"/>
              </w:rPr>
            </w:pPr>
            <w:r w:rsidRPr="00B300A6">
              <w:rPr>
                <w:rFonts w:cs="Times New Roman"/>
                <w:sz w:val="24"/>
                <w:szCs w:val="24"/>
              </w:rPr>
              <w:t>20</w:t>
            </w:r>
          </w:p>
        </w:tc>
        <w:tc>
          <w:tcPr>
            <w:tcW w:w="1690" w:type="pct"/>
            <w:vMerge/>
            <w:tcBorders>
              <w:left w:val="single" w:sz="4" w:space="0" w:color="auto"/>
              <w:right w:val="single" w:sz="4" w:space="0" w:color="auto"/>
            </w:tcBorders>
            <w:vAlign w:val="center"/>
          </w:tcPr>
          <w:p w14:paraId="4EAC1E2D" w14:textId="77777777" w:rsidR="000A0E4E" w:rsidRPr="00B300A6" w:rsidRDefault="000A0E4E" w:rsidP="00726619">
            <w:pPr>
              <w:spacing w:after="0" w:line="276" w:lineRule="auto"/>
              <w:jc w:val="center"/>
              <w:rPr>
                <w:rFonts w:cs="Times New Roman"/>
                <w:sz w:val="24"/>
                <w:szCs w:val="24"/>
              </w:rPr>
            </w:pPr>
          </w:p>
        </w:tc>
      </w:tr>
      <w:tr w:rsidR="000A0E4E" w:rsidRPr="00B300A6" w14:paraId="4D541074" w14:textId="77777777" w:rsidTr="00FD20A1">
        <w:trPr>
          <w:cantSplit/>
          <w:trHeight w:val="261"/>
        </w:trPr>
        <w:tc>
          <w:tcPr>
            <w:tcW w:w="352" w:type="pct"/>
            <w:vMerge/>
            <w:tcBorders>
              <w:left w:val="single" w:sz="4" w:space="0" w:color="auto"/>
              <w:right w:val="single" w:sz="4" w:space="0" w:color="auto"/>
            </w:tcBorders>
          </w:tcPr>
          <w:p w14:paraId="11D836F3" w14:textId="77777777" w:rsidR="000A0E4E" w:rsidRPr="00B300A6" w:rsidRDefault="000A0E4E" w:rsidP="00FD20A1">
            <w:pPr>
              <w:spacing w:after="0" w:line="276" w:lineRule="auto"/>
              <w:jc w:val="center"/>
              <w:rPr>
                <w:rFonts w:cs="Times New Roman"/>
                <w:sz w:val="24"/>
                <w:szCs w:val="24"/>
              </w:rPr>
            </w:pPr>
          </w:p>
        </w:tc>
        <w:tc>
          <w:tcPr>
            <w:tcW w:w="2535" w:type="pct"/>
            <w:tcBorders>
              <w:top w:val="single" w:sz="4" w:space="0" w:color="auto"/>
              <w:left w:val="nil"/>
              <w:bottom w:val="single" w:sz="4" w:space="0" w:color="auto"/>
              <w:right w:val="single" w:sz="4" w:space="0" w:color="auto"/>
            </w:tcBorders>
            <w:shd w:val="clear" w:color="000000" w:fill="FFFFFF"/>
            <w:vAlign w:val="center"/>
          </w:tcPr>
          <w:p w14:paraId="2EC0CE43" w14:textId="77777777" w:rsidR="000A0E4E" w:rsidRPr="00B300A6" w:rsidRDefault="000A0E4E" w:rsidP="00726619">
            <w:pPr>
              <w:spacing w:after="0" w:line="276" w:lineRule="auto"/>
              <w:jc w:val="center"/>
              <w:rPr>
                <w:rFonts w:cs="Times New Roman"/>
                <w:sz w:val="24"/>
                <w:szCs w:val="24"/>
              </w:rPr>
            </w:pPr>
            <w:r w:rsidRPr="00B300A6">
              <w:rPr>
                <w:rFonts w:cs="Times New Roman"/>
                <w:sz w:val="24"/>
                <w:szCs w:val="24"/>
              </w:rPr>
              <w:t xml:space="preserve">Заместитель председатель </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35B5ACD8" w14:textId="77777777" w:rsidR="000A0E4E" w:rsidRPr="00B300A6" w:rsidRDefault="000A0E4E" w:rsidP="00726619">
            <w:pPr>
              <w:spacing w:after="0" w:line="276" w:lineRule="auto"/>
              <w:jc w:val="center"/>
              <w:rPr>
                <w:rFonts w:cs="Times New Roman"/>
                <w:sz w:val="24"/>
                <w:szCs w:val="24"/>
              </w:rPr>
            </w:pPr>
            <w:r w:rsidRPr="00B300A6">
              <w:rPr>
                <w:rFonts w:cs="Times New Roman"/>
                <w:sz w:val="24"/>
                <w:szCs w:val="24"/>
              </w:rPr>
              <w:t>15</w:t>
            </w:r>
          </w:p>
        </w:tc>
        <w:tc>
          <w:tcPr>
            <w:tcW w:w="1690" w:type="pct"/>
            <w:vMerge/>
            <w:tcBorders>
              <w:left w:val="single" w:sz="4" w:space="0" w:color="auto"/>
              <w:right w:val="single" w:sz="4" w:space="0" w:color="auto"/>
            </w:tcBorders>
            <w:vAlign w:val="center"/>
          </w:tcPr>
          <w:p w14:paraId="15B49F68" w14:textId="77777777" w:rsidR="000A0E4E" w:rsidRPr="00B300A6" w:rsidRDefault="000A0E4E" w:rsidP="00726619">
            <w:pPr>
              <w:spacing w:after="0" w:line="276" w:lineRule="auto"/>
              <w:jc w:val="center"/>
              <w:rPr>
                <w:rFonts w:cs="Times New Roman"/>
                <w:sz w:val="24"/>
                <w:szCs w:val="24"/>
              </w:rPr>
            </w:pPr>
          </w:p>
        </w:tc>
      </w:tr>
      <w:tr w:rsidR="000A0E4E" w:rsidRPr="00B300A6" w14:paraId="1A6668F2" w14:textId="77777777" w:rsidTr="00FD20A1">
        <w:trPr>
          <w:cantSplit/>
          <w:trHeight w:val="261"/>
        </w:trPr>
        <w:tc>
          <w:tcPr>
            <w:tcW w:w="352" w:type="pct"/>
            <w:vMerge/>
            <w:tcBorders>
              <w:left w:val="single" w:sz="4" w:space="0" w:color="auto"/>
              <w:bottom w:val="single" w:sz="4" w:space="0" w:color="auto"/>
              <w:right w:val="single" w:sz="4" w:space="0" w:color="auto"/>
            </w:tcBorders>
          </w:tcPr>
          <w:p w14:paraId="2D080A68" w14:textId="77777777" w:rsidR="000A0E4E" w:rsidRPr="00B300A6" w:rsidRDefault="000A0E4E" w:rsidP="00FD20A1">
            <w:pPr>
              <w:spacing w:after="0" w:line="276" w:lineRule="auto"/>
              <w:jc w:val="center"/>
              <w:rPr>
                <w:rFonts w:cs="Times New Roman"/>
                <w:sz w:val="24"/>
                <w:szCs w:val="24"/>
              </w:rPr>
            </w:pPr>
          </w:p>
        </w:tc>
        <w:tc>
          <w:tcPr>
            <w:tcW w:w="2535" w:type="pct"/>
            <w:tcBorders>
              <w:top w:val="single" w:sz="4" w:space="0" w:color="auto"/>
              <w:left w:val="nil"/>
              <w:bottom w:val="single" w:sz="4" w:space="0" w:color="auto"/>
              <w:right w:val="single" w:sz="4" w:space="0" w:color="auto"/>
            </w:tcBorders>
            <w:shd w:val="clear" w:color="000000" w:fill="FFFFFF"/>
            <w:vAlign w:val="center"/>
          </w:tcPr>
          <w:p w14:paraId="28841093" w14:textId="77777777" w:rsidR="000A0E4E" w:rsidRPr="00B300A6" w:rsidRDefault="000A0E4E" w:rsidP="00726619">
            <w:pPr>
              <w:spacing w:after="0" w:line="276" w:lineRule="auto"/>
              <w:jc w:val="center"/>
              <w:rPr>
                <w:rFonts w:cs="Times New Roman"/>
                <w:sz w:val="24"/>
                <w:szCs w:val="24"/>
              </w:rPr>
            </w:pPr>
            <w:r w:rsidRPr="00B300A6">
              <w:rPr>
                <w:rFonts w:cs="Times New Roman"/>
                <w:sz w:val="24"/>
                <w:szCs w:val="24"/>
              </w:rPr>
              <w:t>Член комиссии</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6D7C943E" w14:textId="77777777" w:rsidR="000A0E4E" w:rsidRPr="00B300A6" w:rsidRDefault="000A0E4E" w:rsidP="00726619">
            <w:pPr>
              <w:spacing w:after="0" w:line="276" w:lineRule="auto"/>
              <w:jc w:val="center"/>
              <w:rPr>
                <w:rFonts w:cs="Times New Roman"/>
                <w:sz w:val="24"/>
                <w:szCs w:val="24"/>
              </w:rPr>
            </w:pPr>
            <w:r w:rsidRPr="00B300A6">
              <w:rPr>
                <w:rFonts w:cs="Times New Roman"/>
                <w:sz w:val="24"/>
                <w:szCs w:val="24"/>
              </w:rPr>
              <w:t>10</w:t>
            </w:r>
          </w:p>
        </w:tc>
        <w:tc>
          <w:tcPr>
            <w:tcW w:w="1690" w:type="pct"/>
            <w:vMerge/>
            <w:tcBorders>
              <w:left w:val="single" w:sz="4" w:space="0" w:color="auto"/>
              <w:bottom w:val="single" w:sz="4" w:space="0" w:color="auto"/>
              <w:right w:val="single" w:sz="4" w:space="0" w:color="auto"/>
            </w:tcBorders>
            <w:vAlign w:val="center"/>
          </w:tcPr>
          <w:p w14:paraId="5F4FFB3E" w14:textId="77777777" w:rsidR="000A0E4E" w:rsidRPr="00B300A6" w:rsidRDefault="000A0E4E" w:rsidP="00726619">
            <w:pPr>
              <w:spacing w:after="0" w:line="276" w:lineRule="auto"/>
              <w:jc w:val="center"/>
              <w:rPr>
                <w:rFonts w:cs="Times New Roman"/>
                <w:sz w:val="24"/>
                <w:szCs w:val="24"/>
              </w:rPr>
            </w:pPr>
          </w:p>
        </w:tc>
      </w:tr>
      <w:tr w:rsidR="000A0E4E" w:rsidRPr="00B300A6" w14:paraId="12CEBED1" w14:textId="77777777" w:rsidTr="00FD20A1">
        <w:trPr>
          <w:cantSplit/>
          <w:trHeight w:val="308"/>
        </w:trPr>
        <w:tc>
          <w:tcPr>
            <w:tcW w:w="352" w:type="pct"/>
            <w:vMerge w:val="restart"/>
            <w:tcBorders>
              <w:top w:val="nil"/>
              <w:left w:val="single" w:sz="4" w:space="0" w:color="auto"/>
              <w:bottom w:val="single" w:sz="4" w:space="0" w:color="auto"/>
              <w:right w:val="single" w:sz="4" w:space="0" w:color="auto"/>
            </w:tcBorders>
            <w:shd w:val="clear" w:color="000000" w:fill="FFFFFF"/>
          </w:tcPr>
          <w:p w14:paraId="65D4C336" w14:textId="7945ABE1" w:rsidR="000A0E4E" w:rsidRPr="00B300A6" w:rsidRDefault="00CF651A" w:rsidP="00FD20A1">
            <w:pPr>
              <w:spacing w:after="0" w:line="276" w:lineRule="auto"/>
              <w:jc w:val="center"/>
              <w:rPr>
                <w:rFonts w:cs="Times New Roman"/>
                <w:sz w:val="24"/>
                <w:szCs w:val="24"/>
              </w:rPr>
            </w:pPr>
            <w:r>
              <w:rPr>
                <w:rFonts w:cs="Times New Roman"/>
                <w:sz w:val="24"/>
                <w:szCs w:val="24"/>
              </w:rPr>
              <w:t>7</w:t>
            </w:r>
          </w:p>
        </w:tc>
        <w:tc>
          <w:tcPr>
            <w:tcW w:w="4648" w:type="pct"/>
            <w:gridSpan w:val="3"/>
            <w:tcBorders>
              <w:top w:val="single" w:sz="4" w:space="0" w:color="auto"/>
              <w:left w:val="nil"/>
              <w:bottom w:val="single" w:sz="4" w:space="0" w:color="auto"/>
              <w:right w:val="single" w:sz="4" w:space="0" w:color="auto"/>
            </w:tcBorders>
            <w:shd w:val="clear" w:color="000000" w:fill="FFFFFF"/>
            <w:vAlign w:val="center"/>
          </w:tcPr>
          <w:p w14:paraId="2E51CA68" w14:textId="77777777" w:rsidR="000A0E4E" w:rsidRPr="00B300A6" w:rsidRDefault="000A0E4E" w:rsidP="00726619">
            <w:pPr>
              <w:spacing w:after="0" w:line="276" w:lineRule="auto"/>
              <w:jc w:val="center"/>
              <w:rPr>
                <w:rFonts w:cs="Times New Roman"/>
                <w:sz w:val="24"/>
                <w:szCs w:val="24"/>
              </w:rPr>
            </w:pPr>
            <w:r w:rsidRPr="00B300A6">
              <w:rPr>
                <w:rFonts w:cs="Times New Roman"/>
                <w:sz w:val="24"/>
                <w:szCs w:val="24"/>
              </w:rPr>
              <w:t>За наличие публикаций</w:t>
            </w:r>
          </w:p>
        </w:tc>
      </w:tr>
      <w:tr w:rsidR="00865E87" w:rsidRPr="00B300A6" w14:paraId="05932FB1" w14:textId="77777777" w:rsidTr="00FD20A1">
        <w:trPr>
          <w:cantSplit/>
          <w:trHeight w:val="739"/>
        </w:trPr>
        <w:tc>
          <w:tcPr>
            <w:tcW w:w="352" w:type="pct"/>
            <w:vMerge/>
            <w:tcBorders>
              <w:top w:val="nil"/>
              <w:left w:val="single" w:sz="4" w:space="0" w:color="auto"/>
              <w:bottom w:val="single" w:sz="4" w:space="0" w:color="auto"/>
              <w:right w:val="single" w:sz="4" w:space="0" w:color="auto"/>
            </w:tcBorders>
          </w:tcPr>
          <w:p w14:paraId="207B12E6" w14:textId="77777777" w:rsidR="00865E87" w:rsidRPr="00B300A6" w:rsidRDefault="00865E87" w:rsidP="00FD20A1">
            <w:pPr>
              <w:spacing w:after="0" w:line="276" w:lineRule="auto"/>
              <w:jc w:val="center"/>
              <w:rPr>
                <w:rFonts w:cs="Times New Roman"/>
                <w:sz w:val="24"/>
                <w:szCs w:val="24"/>
              </w:rPr>
            </w:pPr>
          </w:p>
        </w:tc>
        <w:tc>
          <w:tcPr>
            <w:tcW w:w="2535" w:type="pct"/>
            <w:tcBorders>
              <w:top w:val="single" w:sz="4" w:space="0" w:color="auto"/>
              <w:left w:val="nil"/>
              <w:bottom w:val="single" w:sz="4" w:space="0" w:color="auto"/>
              <w:right w:val="single" w:sz="4" w:space="0" w:color="auto"/>
            </w:tcBorders>
            <w:shd w:val="clear" w:color="000000" w:fill="FFFFFF"/>
            <w:vAlign w:val="center"/>
          </w:tcPr>
          <w:p w14:paraId="2C90B329" w14:textId="3D85EFC4" w:rsidR="00865E87" w:rsidRPr="00B300A6" w:rsidRDefault="00865E87" w:rsidP="00726619">
            <w:pPr>
              <w:spacing w:after="0" w:line="276" w:lineRule="auto"/>
              <w:jc w:val="center"/>
              <w:rPr>
                <w:rFonts w:cs="Times New Roman"/>
                <w:sz w:val="24"/>
                <w:szCs w:val="24"/>
              </w:rPr>
            </w:pPr>
            <w:r w:rsidRPr="00B300A6">
              <w:rPr>
                <w:sz w:val="24"/>
                <w:szCs w:val="24"/>
              </w:rPr>
              <w:t>в за</w:t>
            </w:r>
            <w:r w:rsidR="00275FAA" w:rsidRPr="00B300A6">
              <w:rPr>
                <w:sz w:val="24"/>
                <w:szCs w:val="24"/>
              </w:rPr>
              <w:t xml:space="preserve">рубежных изданиях, входящих в </w:t>
            </w:r>
            <w:r w:rsidR="00427852">
              <w:rPr>
                <w:sz w:val="24"/>
                <w:szCs w:val="24"/>
              </w:rPr>
              <w:t>«</w:t>
            </w:r>
            <w:r w:rsidR="00275FAA" w:rsidRPr="00B300A6">
              <w:rPr>
                <w:sz w:val="24"/>
                <w:szCs w:val="24"/>
              </w:rPr>
              <w:t>Б</w:t>
            </w:r>
            <w:r w:rsidRPr="00B300A6">
              <w:rPr>
                <w:sz w:val="24"/>
                <w:szCs w:val="24"/>
              </w:rPr>
              <w:t>елый список</w:t>
            </w:r>
            <w:r w:rsidR="00427852">
              <w:rPr>
                <w:sz w:val="24"/>
                <w:szCs w:val="24"/>
              </w:rPr>
              <w:t>»</w:t>
            </w:r>
            <w:r w:rsidRPr="00B300A6">
              <w:rPr>
                <w:sz w:val="24"/>
                <w:szCs w:val="24"/>
              </w:rPr>
              <w:t xml:space="preserve"> и</w:t>
            </w:r>
            <w:r w:rsidR="00FD20A1" w:rsidRPr="00B300A6">
              <w:rPr>
                <w:sz w:val="24"/>
                <w:szCs w:val="24"/>
              </w:rPr>
              <w:t>ли</w:t>
            </w:r>
            <w:r w:rsidRPr="00B300A6">
              <w:rPr>
                <w:sz w:val="24"/>
                <w:szCs w:val="24"/>
              </w:rPr>
              <w:t xml:space="preserve"> в ядро РИНЦ</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4635E8D0" w14:textId="77777777" w:rsidR="00865E87" w:rsidRPr="00B300A6" w:rsidRDefault="00865E87" w:rsidP="00726619">
            <w:pPr>
              <w:spacing w:after="0" w:line="276" w:lineRule="auto"/>
              <w:jc w:val="center"/>
              <w:rPr>
                <w:rFonts w:cs="Times New Roman"/>
                <w:b/>
                <w:sz w:val="24"/>
                <w:szCs w:val="24"/>
              </w:rPr>
            </w:pPr>
            <w:r w:rsidRPr="00B300A6">
              <w:rPr>
                <w:sz w:val="24"/>
                <w:szCs w:val="24"/>
              </w:rPr>
              <w:t>15</w:t>
            </w:r>
          </w:p>
        </w:tc>
        <w:tc>
          <w:tcPr>
            <w:tcW w:w="1690" w:type="pct"/>
            <w:vMerge w:val="restart"/>
            <w:tcBorders>
              <w:top w:val="nil"/>
              <w:left w:val="single" w:sz="4" w:space="0" w:color="auto"/>
              <w:bottom w:val="single" w:sz="4" w:space="0" w:color="auto"/>
              <w:right w:val="single" w:sz="4" w:space="0" w:color="auto"/>
            </w:tcBorders>
            <w:shd w:val="clear" w:color="000000" w:fill="FFFFFF"/>
            <w:vAlign w:val="center"/>
          </w:tcPr>
          <w:p w14:paraId="1D3140E4" w14:textId="77777777" w:rsidR="00865E87" w:rsidRPr="00B300A6" w:rsidRDefault="00865E87" w:rsidP="00726619">
            <w:pPr>
              <w:spacing w:after="0" w:line="276" w:lineRule="auto"/>
              <w:jc w:val="center"/>
              <w:rPr>
                <w:rFonts w:cs="Times New Roman"/>
                <w:sz w:val="24"/>
                <w:szCs w:val="24"/>
              </w:rPr>
            </w:pPr>
            <w:r w:rsidRPr="00B300A6">
              <w:rPr>
                <w:sz w:val="24"/>
                <w:szCs w:val="24"/>
              </w:rPr>
              <w:t>Информация о публикациях в виде библиографического списка, оформленного по ГОСТ, с приложением ксерокопий, подтверждающих перечисленные достижения</w:t>
            </w:r>
          </w:p>
        </w:tc>
      </w:tr>
      <w:tr w:rsidR="00865E87" w:rsidRPr="00B300A6" w14:paraId="02C75768" w14:textId="77777777" w:rsidTr="00FD20A1">
        <w:trPr>
          <w:cantSplit/>
          <w:trHeight w:val="469"/>
        </w:trPr>
        <w:tc>
          <w:tcPr>
            <w:tcW w:w="352" w:type="pct"/>
            <w:vMerge/>
            <w:tcBorders>
              <w:top w:val="nil"/>
              <w:left w:val="single" w:sz="4" w:space="0" w:color="auto"/>
              <w:bottom w:val="single" w:sz="4" w:space="0" w:color="auto"/>
              <w:right w:val="single" w:sz="4" w:space="0" w:color="auto"/>
            </w:tcBorders>
          </w:tcPr>
          <w:p w14:paraId="7A994A00" w14:textId="77777777" w:rsidR="00865E87" w:rsidRPr="00B300A6" w:rsidRDefault="00865E87" w:rsidP="00FD20A1">
            <w:pPr>
              <w:spacing w:after="0" w:line="276" w:lineRule="auto"/>
              <w:jc w:val="center"/>
              <w:rPr>
                <w:rFonts w:cs="Times New Roman"/>
                <w:sz w:val="24"/>
                <w:szCs w:val="24"/>
              </w:rPr>
            </w:pPr>
          </w:p>
        </w:tc>
        <w:tc>
          <w:tcPr>
            <w:tcW w:w="2535" w:type="pct"/>
            <w:tcBorders>
              <w:top w:val="single" w:sz="4" w:space="0" w:color="auto"/>
              <w:left w:val="nil"/>
              <w:bottom w:val="single" w:sz="4" w:space="0" w:color="auto"/>
              <w:right w:val="single" w:sz="4" w:space="0" w:color="auto"/>
            </w:tcBorders>
            <w:shd w:val="clear" w:color="000000" w:fill="FFFFFF"/>
            <w:vAlign w:val="center"/>
          </w:tcPr>
          <w:p w14:paraId="65B8E4BF" w14:textId="77777777" w:rsidR="00865E87" w:rsidRPr="00B300A6" w:rsidRDefault="00865E87" w:rsidP="00865E87">
            <w:pPr>
              <w:spacing w:after="0" w:line="240" w:lineRule="auto"/>
              <w:jc w:val="center"/>
              <w:rPr>
                <w:sz w:val="24"/>
                <w:szCs w:val="24"/>
              </w:rPr>
            </w:pPr>
            <w:r w:rsidRPr="00B300A6">
              <w:rPr>
                <w:sz w:val="24"/>
                <w:szCs w:val="24"/>
              </w:rPr>
              <w:t>в периодических изданиях из перечня ВАК</w:t>
            </w:r>
          </w:p>
        </w:tc>
        <w:tc>
          <w:tcPr>
            <w:tcW w:w="423" w:type="pct"/>
            <w:tcBorders>
              <w:top w:val="nil"/>
              <w:left w:val="nil"/>
              <w:bottom w:val="single" w:sz="4" w:space="0" w:color="auto"/>
              <w:right w:val="single" w:sz="4" w:space="0" w:color="auto"/>
            </w:tcBorders>
            <w:shd w:val="clear" w:color="000000" w:fill="FFFFFF"/>
            <w:vAlign w:val="center"/>
          </w:tcPr>
          <w:p w14:paraId="012C723F" w14:textId="77777777" w:rsidR="00865E87" w:rsidRPr="00B300A6" w:rsidRDefault="00865E87" w:rsidP="00865E87">
            <w:pPr>
              <w:spacing w:after="0" w:line="240" w:lineRule="auto"/>
              <w:jc w:val="center"/>
              <w:rPr>
                <w:sz w:val="24"/>
                <w:szCs w:val="24"/>
              </w:rPr>
            </w:pPr>
            <w:r w:rsidRPr="00B300A6">
              <w:rPr>
                <w:sz w:val="24"/>
                <w:szCs w:val="24"/>
              </w:rPr>
              <w:t>10</w:t>
            </w:r>
          </w:p>
        </w:tc>
        <w:tc>
          <w:tcPr>
            <w:tcW w:w="1690" w:type="pct"/>
            <w:vMerge/>
            <w:tcBorders>
              <w:top w:val="nil"/>
              <w:left w:val="single" w:sz="4" w:space="0" w:color="auto"/>
              <w:bottom w:val="single" w:sz="4" w:space="0" w:color="auto"/>
              <w:right w:val="single" w:sz="4" w:space="0" w:color="auto"/>
            </w:tcBorders>
            <w:vAlign w:val="center"/>
          </w:tcPr>
          <w:p w14:paraId="21277BDB" w14:textId="77777777" w:rsidR="00865E87" w:rsidRPr="00B300A6" w:rsidRDefault="00865E87" w:rsidP="00865E87">
            <w:pPr>
              <w:spacing w:after="0" w:line="276" w:lineRule="auto"/>
              <w:jc w:val="center"/>
              <w:rPr>
                <w:rFonts w:cs="Times New Roman"/>
                <w:sz w:val="24"/>
                <w:szCs w:val="24"/>
              </w:rPr>
            </w:pPr>
          </w:p>
        </w:tc>
      </w:tr>
      <w:tr w:rsidR="00865E87" w:rsidRPr="00B300A6" w14:paraId="158AA8B0" w14:textId="77777777" w:rsidTr="00FD20A1">
        <w:trPr>
          <w:cantSplit/>
          <w:trHeight w:val="182"/>
        </w:trPr>
        <w:tc>
          <w:tcPr>
            <w:tcW w:w="352" w:type="pct"/>
            <w:vMerge/>
            <w:tcBorders>
              <w:top w:val="nil"/>
              <w:left w:val="single" w:sz="4" w:space="0" w:color="auto"/>
              <w:bottom w:val="single" w:sz="4" w:space="0" w:color="auto"/>
              <w:right w:val="single" w:sz="4" w:space="0" w:color="auto"/>
            </w:tcBorders>
          </w:tcPr>
          <w:p w14:paraId="3470DD67" w14:textId="77777777" w:rsidR="00865E87" w:rsidRPr="00B300A6" w:rsidRDefault="00865E87" w:rsidP="00FD20A1">
            <w:pPr>
              <w:spacing w:after="0" w:line="276" w:lineRule="auto"/>
              <w:jc w:val="center"/>
              <w:rPr>
                <w:rFonts w:cs="Times New Roman"/>
                <w:sz w:val="24"/>
                <w:szCs w:val="24"/>
              </w:rPr>
            </w:pPr>
          </w:p>
        </w:tc>
        <w:tc>
          <w:tcPr>
            <w:tcW w:w="2535" w:type="pct"/>
            <w:tcBorders>
              <w:top w:val="single" w:sz="4" w:space="0" w:color="auto"/>
              <w:left w:val="nil"/>
              <w:bottom w:val="single" w:sz="4" w:space="0" w:color="auto"/>
              <w:right w:val="single" w:sz="4" w:space="0" w:color="auto"/>
            </w:tcBorders>
            <w:shd w:val="clear" w:color="000000" w:fill="FFFFFF"/>
            <w:vAlign w:val="center"/>
          </w:tcPr>
          <w:p w14:paraId="68EA857B" w14:textId="77777777" w:rsidR="00865E87" w:rsidRPr="00B300A6" w:rsidRDefault="00865E87" w:rsidP="00865E87">
            <w:pPr>
              <w:spacing w:after="0" w:line="240" w:lineRule="auto"/>
              <w:jc w:val="center"/>
              <w:rPr>
                <w:sz w:val="24"/>
                <w:szCs w:val="24"/>
              </w:rPr>
            </w:pPr>
            <w:r w:rsidRPr="00B300A6">
              <w:rPr>
                <w:sz w:val="24"/>
                <w:szCs w:val="24"/>
              </w:rPr>
              <w:t>в прочих изданиях (не более трех)</w:t>
            </w:r>
          </w:p>
        </w:tc>
        <w:tc>
          <w:tcPr>
            <w:tcW w:w="423" w:type="pct"/>
            <w:tcBorders>
              <w:top w:val="nil"/>
              <w:left w:val="nil"/>
              <w:bottom w:val="single" w:sz="4" w:space="0" w:color="auto"/>
              <w:right w:val="single" w:sz="4" w:space="0" w:color="auto"/>
            </w:tcBorders>
            <w:shd w:val="clear" w:color="000000" w:fill="FFFFFF"/>
            <w:vAlign w:val="center"/>
          </w:tcPr>
          <w:p w14:paraId="080FBCB5" w14:textId="77777777" w:rsidR="00865E87" w:rsidRPr="00B300A6" w:rsidRDefault="00865E87" w:rsidP="00865E87">
            <w:pPr>
              <w:spacing w:after="0" w:line="240" w:lineRule="auto"/>
              <w:jc w:val="center"/>
              <w:rPr>
                <w:sz w:val="24"/>
                <w:szCs w:val="24"/>
              </w:rPr>
            </w:pPr>
            <w:r w:rsidRPr="00B300A6">
              <w:rPr>
                <w:sz w:val="24"/>
                <w:szCs w:val="24"/>
              </w:rPr>
              <w:t>3</w:t>
            </w:r>
          </w:p>
        </w:tc>
        <w:tc>
          <w:tcPr>
            <w:tcW w:w="1690" w:type="pct"/>
            <w:vMerge/>
            <w:tcBorders>
              <w:top w:val="nil"/>
              <w:left w:val="single" w:sz="4" w:space="0" w:color="auto"/>
              <w:bottom w:val="single" w:sz="4" w:space="0" w:color="auto"/>
              <w:right w:val="single" w:sz="4" w:space="0" w:color="auto"/>
            </w:tcBorders>
            <w:vAlign w:val="center"/>
          </w:tcPr>
          <w:p w14:paraId="5EC70EAB" w14:textId="77777777" w:rsidR="00865E87" w:rsidRPr="00B300A6" w:rsidRDefault="00865E87" w:rsidP="00865E87">
            <w:pPr>
              <w:spacing w:after="0" w:line="276" w:lineRule="auto"/>
              <w:jc w:val="center"/>
              <w:rPr>
                <w:rFonts w:cs="Times New Roman"/>
                <w:sz w:val="24"/>
                <w:szCs w:val="24"/>
              </w:rPr>
            </w:pPr>
          </w:p>
        </w:tc>
      </w:tr>
      <w:tr w:rsidR="000A0E4E" w:rsidRPr="00B300A6" w14:paraId="727B9E51" w14:textId="77777777" w:rsidTr="00FD20A1">
        <w:trPr>
          <w:cantSplit/>
          <w:trHeight w:val="241"/>
        </w:trPr>
        <w:tc>
          <w:tcPr>
            <w:tcW w:w="352" w:type="pct"/>
            <w:vMerge w:val="restart"/>
            <w:tcBorders>
              <w:top w:val="nil"/>
              <w:left w:val="single" w:sz="4" w:space="0" w:color="auto"/>
              <w:bottom w:val="single" w:sz="4" w:space="0" w:color="auto"/>
              <w:right w:val="single" w:sz="4" w:space="0" w:color="auto"/>
            </w:tcBorders>
            <w:shd w:val="clear" w:color="000000" w:fill="FFFFFF"/>
          </w:tcPr>
          <w:p w14:paraId="0376375E" w14:textId="2728C328" w:rsidR="000A0E4E" w:rsidRPr="00B300A6" w:rsidRDefault="00CF651A" w:rsidP="00FD20A1">
            <w:pPr>
              <w:spacing w:after="0" w:line="276" w:lineRule="auto"/>
              <w:jc w:val="center"/>
              <w:rPr>
                <w:rFonts w:cs="Times New Roman"/>
                <w:sz w:val="24"/>
                <w:szCs w:val="24"/>
              </w:rPr>
            </w:pPr>
            <w:r>
              <w:rPr>
                <w:rFonts w:cs="Times New Roman"/>
                <w:sz w:val="24"/>
                <w:szCs w:val="24"/>
              </w:rPr>
              <w:t>8</w:t>
            </w:r>
          </w:p>
        </w:tc>
        <w:tc>
          <w:tcPr>
            <w:tcW w:w="4648" w:type="pct"/>
            <w:gridSpan w:val="3"/>
            <w:tcBorders>
              <w:top w:val="single" w:sz="4" w:space="0" w:color="auto"/>
              <w:left w:val="nil"/>
              <w:bottom w:val="single" w:sz="4" w:space="0" w:color="auto"/>
              <w:right w:val="single" w:sz="4" w:space="0" w:color="auto"/>
            </w:tcBorders>
            <w:shd w:val="clear" w:color="000000" w:fill="FFFFFF"/>
            <w:vAlign w:val="center"/>
          </w:tcPr>
          <w:p w14:paraId="6936B2F0" w14:textId="77777777" w:rsidR="000A0E4E" w:rsidRPr="00B300A6" w:rsidRDefault="000A0E4E" w:rsidP="00726619">
            <w:pPr>
              <w:spacing w:after="0" w:line="276" w:lineRule="auto"/>
              <w:jc w:val="center"/>
              <w:rPr>
                <w:rFonts w:cs="Times New Roman"/>
                <w:sz w:val="24"/>
                <w:szCs w:val="24"/>
              </w:rPr>
            </w:pPr>
            <w:r w:rsidRPr="00B300A6">
              <w:rPr>
                <w:rFonts w:cs="Times New Roman"/>
                <w:sz w:val="24"/>
                <w:szCs w:val="24"/>
              </w:rPr>
              <w:t>Охранные документы, полученные на результаты интеллектуальной деятельности</w:t>
            </w:r>
          </w:p>
        </w:tc>
      </w:tr>
      <w:tr w:rsidR="00275FAA" w:rsidRPr="00B300A6" w14:paraId="253967A0" w14:textId="77777777" w:rsidTr="00FD20A1">
        <w:trPr>
          <w:cantSplit/>
          <w:trHeight w:val="804"/>
        </w:trPr>
        <w:tc>
          <w:tcPr>
            <w:tcW w:w="352" w:type="pct"/>
            <w:vMerge/>
            <w:tcBorders>
              <w:top w:val="nil"/>
              <w:left w:val="single" w:sz="4" w:space="0" w:color="auto"/>
              <w:bottom w:val="single" w:sz="4" w:space="0" w:color="auto"/>
              <w:right w:val="single" w:sz="4" w:space="0" w:color="auto"/>
            </w:tcBorders>
          </w:tcPr>
          <w:p w14:paraId="0B75704E" w14:textId="77777777" w:rsidR="00275FAA" w:rsidRPr="00B300A6" w:rsidRDefault="00275FAA" w:rsidP="00FD20A1">
            <w:pPr>
              <w:spacing w:after="0" w:line="276" w:lineRule="auto"/>
              <w:jc w:val="center"/>
              <w:rPr>
                <w:rFonts w:cs="Times New Roman"/>
                <w:sz w:val="24"/>
                <w:szCs w:val="24"/>
              </w:rPr>
            </w:pPr>
          </w:p>
        </w:tc>
        <w:tc>
          <w:tcPr>
            <w:tcW w:w="2535" w:type="pct"/>
            <w:tcBorders>
              <w:top w:val="single" w:sz="4" w:space="0" w:color="auto"/>
              <w:left w:val="nil"/>
              <w:bottom w:val="single" w:sz="4" w:space="0" w:color="auto"/>
              <w:right w:val="single" w:sz="4" w:space="0" w:color="auto"/>
            </w:tcBorders>
            <w:shd w:val="clear" w:color="000000" w:fill="FFFFFF"/>
            <w:vAlign w:val="center"/>
          </w:tcPr>
          <w:p w14:paraId="336222F3" w14:textId="77777777" w:rsidR="00275FAA" w:rsidRPr="00B300A6" w:rsidRDefault="00275FAA" w:rsidP="00275FAA">
            <w:pPr>
              <w:spacing w:after="0" w:line="276" w:lineRule="auto"/>
              <w:jc w:val="center"/>
              <w:rPr>
                <w:rFonts w:cs="Times New Roman"/>
                <w:sz w:val="24"/>
                <w:szCs w:val="24"/>
              </w:rPr>
            </w:pPr>
            <w:r w:rsidRPr="00B300A6">
              <w:rPr>
                <w:rFonts w:cs="Times New Roman"/>
                <w:sz w:val="24"/>
                <w:szCs w:val="24"/>
              </w:rPr>
              <w:t>патент на изобретение</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56E38A1C" w14:textId="77777777" w:rsidR="00275FAA" w:rsidRPr="00B300A6" w:rsidRDefault="00275FAA" w:rsidP="00275FAA">
            <w:pPr>
              <w:spacing w:after="0" w:line="276" w:lineRule="auto"/>
              <w:jc w:val="center"/>
              <w:rPr>
                <w:rFonts w:cs="Times New Roman"/>
                <w:b/>
                <w:sz w:val="24"/>
                <w:szCs w:val="24"/>
              </w:rPr>
            </w:pPr>
            <w:r w:rsidRPr="00B300A6">
              <w:rPr>
                <w:rFonts w:cs="Times New Roman"/>
                <w:sz w:val="24"/>
                <w:szCs w:val="24"/>
              </w:rPr>
              <w:t>5</w:t>
            </w:r>
          </w:p>
        </w:tc>
        <w:tc>
          <w:tcPr>
            <w:tcW w:w="1690" w:type="pct"/>
            <w:vMerge w:val="restart"/>
            <w:tcBorders>
              <w:top w:val="nil"/>
              <w:left w:val="single" w:sz="4" w:space="0" w:color="auto"/>
              <w:bottom w:val="single" w:sz="4" w:space="0" w:color="auto"/>
              <w:right w:val="single" w:sz="4" w:space="0" w:color="auto"/>
            </w:tcBorders>
            <w:shd w:val="clear" w:color="000000" w:fill="FFFFFF"/>
            <w:vAlign w:val="center"/>
          </w:tcPr>
          <w:p w14:paraId="72363919" w14:textId="77777777" w:rsidR="00275FAA" w:rsidRPr="00B300A6" w:rsidRDefault="00275FAA" w:rsidP="00275FAA">
            <w:pPr>
              <w:spacing w:after="0" w:line="276" w:lineRule="auto"/>
              <w:jc w:val="center"/>
              <w:rPr>
                <w:rFonts w:cs="Times New Roman"/>
                <w:sz w:val="24"/>
                <w:szCs w:val="24"/>
              </w:rPr>
            </w:pPr>
            <w:r w:rsidRPr="00B300A6">
              <w:rPr>
                <w:rFonts w:cs="Times New Roman"/>
                <w:sz w:val="24"/>
                <w:szCs w:val="24"/>
              </w:rPr>
              <w:t>Информация о публикациях в виде библиографического списка, оформленного по ГОСТ, с приложением ксерокопий, подтверждающих перечисленные достижения</w:t>
            </w:r>
          </w:p>
        </w:tc>
      </w:tr>
      <w:tr w:rsidR="00275FAA" w:rsidRPr="00B300A6" w14:paraId="594FBC23" w14:textId="77777777" w:rsidTr="00FD20A1">
        <w:trPr>
          <w:cantSplit/>
          <w:trHeight w:val="540"/>
        </w:trPr>
        <w:tc>
          <w:tcPr>
            <w:tcW w:w="352" w:type="pct"/>
            <w:vMerge/>
            <w:tcBorders>
              <w:top w:val="nil"/>
              <w:left w:val="single" w:sz="4" w:space="0" w:color="auto"/>
              <w:bottom w:val="single" w:sz="4" w:space="0" w:color="auto"/>
              <w:right w:val="single" w:sz="4" w:space="0" w:color="auto"/>
            </w:tcBorders>
          </w:tcPr>
          <w:p w14:paraId="26491C33" w14:textId="77777777" w:rsidR="00275FAA" w:rsidRPr="00B300A6" w:rsidRDefault="00275FAA" w:rsidP="00FD20A1">
            <w:pPr>
              <w:spacing w:after="0" w:line="276" w:lineRule="auto"/>
              <w:jc w:val="center"/>
              <w:rPr>
                <w:rFonts w:cs="Times New Roman"/>
                <w:sz w:val="24"/>
                <w:szCs w:val="24"/>
              </w:rPr>
            </w:pPr>
          </w:p>
        </w:tc>
        <w:tc>
          <w:tcPr>
            <w:tcW w:w="2535" w:type="pct"/>
            <w:tcBorders>
              <w:top w:val="single" w:sz="4" w:space="0" w:color="auto"/>
              <w:left w:val="nil"/>
              <w:bottom w:val="single" w:sz="4" w:space="0" w:color="auto"/>
              <w:right w:val="single" w:sz="4" w:space="0" w:color="auto"/>
            </w:tcBorders>
            <w:shd w:val="clear" w:color="000000" w:fill="FFFFFF"/>
            <w:vAlign w:val="center"/>
          </w:tcPr>
          <w:p w14:paraId="5DCB9768" w14:textId="77777777" w:rsidR="00275FAA" w:rsidRPr="00B300A6" w:rsidRDefault="00275FAA" w:rsidP="00275FAA">
            <w:pPr>
              <w:spacing w:after="0" w:line="276" w:lineRule="auto"/>
              <w:jc w:val="center"/>
              <w:rPr>
                <w:rFonts w:cs="Times New Roman"/>
                <w:sz w:val="24"/>
                <w:szCs w:val="24"/>
              </w:rPr>
            </w:pPr>
            <w:r w:rsidRPr="00B300A6">
              <w:rPr>
                <w:rFonts w:cs="Times New Roman"/>
                <w:sz w:val="24"/>
                <w:szCs w:val="24"/>
              </w:rPr>
              <w:t>патент на полезную модель или свидетельство о регистрации программы для ЭВМ и баз данных</w:t>
            </w:r>
          </w:p>
        </w:tc>
        <w:tc>
          <w:tcPr>
            <w:tcW w:w="423" w:type="pct"/>
            <w:tcBorders>
              <w:top w:val="nil"/>
              <w:left w:val="nil"/>
              <w:bottom w:val="single" w:sz="4" w:space="0" w:color="auto"/>
              <w:right w:val="single" w:sz="4" w:space="0" w:color="auto"/>
            </w:tcBorders>
            <w:shd w:val="clear" w:color="000000" w:fill="FFFFFF"/>
            <w:vAlign w:val="center"/>
          </w:tcPr>
          <w:p w14:paraId="667C6A8A" w14:textId="77777777" w:rsidR="00275FAA" w:rsidRPr="00B300A6" w:rsidRDefault="00275FAA" w:rsidP="00275FAA">
            <w:pPr>
              <w:spacing w:after="0" w:line="276" w:lineRule="auto"/>
              <w:jc w:val="center"/>
              <w:rPr>
                <w:rFonts w:cs="Times New Roman"/>
                <w:sz w:val="24"/>
                <w:szCs w:val="24"/>
              </w:rPr>
            </w:pPr>
            <w:r w:rsidRPr="00B300A6">
              <w:rPr>
                <w:rFonts w:cs="Times New Roman"/>
                <w:sz w:val="24"/>
                <w:szCs w:val="24"/>
              </w:rPr>
              <w:t>4</w:t>
            </w:r>
          </w:p>
        </w:tc>
        <w:tc>
          <w:tcPr>
            <w:tcW w:w="1690" w:type="pct"/>
            <w:vMerge/>
            <w:tcBorders>
              <w:top w:val="nil"/>
              <w:left w:val="single" w:sz="4" w:space="0" w:color="auto"/>
              <w:bottom w:val="single" w:sz="4" w:space="0" w:color="auto"/>
              <w:right w:val="single" w:sz="4" w:space="0" w:color="auto"/>
            </w:tcBorders>
            <w:vAlign w:val="center"/>
          </w:tcPr>
          <w:p w14:paraId="4E101057" w14:textId="77777777" w:rsidR="00275FAA" w:rsidRPr="00B300A6" w:rsidRDefault="00275FAA" w:rsidP="00275FAA">
            <w:pPr>
              <w:spacing w:after="0" w:line="276" w:lineRule="auto"/>
              <w:jc w:val="center"/>
              <w:rPr>
                <w:rFonts w:cs="Times New Roman"/>
                <w:sz w:val="24"/>
                <w:szCs w:val="24"/>
              </w:rPr>
            </w:pPr>
          </w:p>
        </w:tc>
      </w:tr>
      <w:tr w:rsidR="00FD20A1" w:rsidRPr="00B300A6" w14:paraId="1677245A" w14:textId="77777777" w:rsidTr="00FD20A1">
        <w:trPr>
          <w:cantSplit/>
          <w:trHeight w:val="540"/>
        </w:trPr>
        <w:tc>
          <w:tcPr>
            <w:tcW w:w="352" w:type="pct"/>
            <w:vMerge w:val="restart"/>
            <w:tcBorders>
              <w:top w:val="nil"/>
              <w:left w:val="single" w:sz="4" w:space="0" w:color="auto"/>
              <w:right w:val="single" w:sz="4" w:space="0" w:color="auto"/>
            </w:tcBorders>
          </w:tcPr>
          <w:p w14:paraId="62F15F15" w14:textId="1035559D" w:rsidR="00FD20A1" w:rsidRPr="00B300A6" w:rsidRDefault="00CF651A" w:rsidP="00FD20A1">
            <w:pPr>
              <w:spacing w:after="0" w:line="276" w:lineRule="auto"/>
              <w:jc w:val="center"/>
              <w:rPr>
                <w:rFonts w:cs="Times New Roman"/>
                <w:sz w:val="24"/>
                <w:szCs w:val="24"/>
              </w:rPr>
            </w:pPr>
            <w:r>
              <w:rPr>
                <w:rFonts w:cs="Times New Roman"/>
                <w:sz w:val="24"/>
                <w:szCs w:val="24"/>
              </w:rPr>
              <w:t>9</w:t>
            </w:r>
          </w:p>
        </w:tc>
        <w:tc>
          <w:tcPr>
            <w:tcW w:w="4648" w:type="pct"/>
            <w:gridSpan w:val="3"/>
            <w:tcBorders>
              <w:top w:val="single" w:sz="4" w:space="0" w:color="auto"/>
              <w:left w:val="nil"/>
              <w:bottom w:val="single" w:sz="4" w:space="0" w:color="auto"/>
              <w:right w:val="single" w:sz="4" w:space="0" w:color="auto"/>
            </w:tcBorders>
            <w:shd w:val="clear" w:color="000000" w:fill="FFFFFF"/>
            <w:vAlign w:val="center"/>
          </w:tcPr>
          <w:p w14:paraId="60D996B2" w14:textId="77777777" w:rsidR="00FD20A1" w:rsidRPr="00B300A6" w:rsidRDefault="00FD20A1" w:rsidP="00A21951">
            <w:pPr>
              <w:spacing w:after="0" w:line="276" w:lineRule="auto"/>
              <w:jc w:val="center"/>
              <w:rPr>
                <w:rFonts w:cs="Times New Roman"/>
                <w:sz w:val="24"/>
                <w:szCs w:val="24"/>
              </w:rPr>
            </w:pPr>
            <w:r w:rsidRPr="00B300A6">
              <w:rPr>
                <w:rFonts w:cs="Times New Roman"/>
                <w:sz w:val="24"/>
                <w:szCs w:val="24"/>
              </w:rPr>
              <w:t xml:space="preserve">Наличие паспорта </w:t>
            </w:r>
            <w:proofErr w:type="spellStart"/>
            <w:r w:rsidRPr="00B300A6">
              <w:rPr>
                <w:rFonts w:cs="Times New Roman"/>
                <w:sz w:val="24"/>
                <w:szCs w:val="24"/>
              </w:rPr>
              <w:t>надпрофессиональных</w:t>
            </w:r>
            <w:proofErr w:type="spellEnd"/>
            <w:r w:rsidRPr="00B300A6">
              <w:rPr>
                <w:rFonts w:cs="Times New Roman"/>
                <w:sz w:val="24"/>
                <w:szCs w:val="24"/>
              </w:rPr>
              <w:t xml:space="preserve"> компетенций</w:t>
            </w:r>
          </w:p>
        </w:tc>
      </w:tr>
      <w:tr w:rsidR="00FD20A1" w:rsidRPr="00B300A6" w14:paraId="6FD9C399" w14:textId="77777777" w:rsidTr="00FD20A1">
        <w:trPr>
          <w:cantSplit/>
          <w:trHeight w:val="540"/>
        </w:trPr>
        <w:tc>
          <w:tcPr>
            <w:tcW w:w="352" w:type="pct"/>
            <w:vMerge/>
            <w:tcBorders>
              <w:left w:val="single" w:sz="4" w:space="0" w:color="auto"/>
              <w:right w:val="single" w:sz="4" w:space="0" w:color="auto"/>
            </w:tcBorders>
          </w:tcPr>
          <w:p w14:paraId="73BA4392" w14:textId="77777777" w:rsidR="00FD20A1" w:rsidRPr="00B300A6" w:rsidRDefault="00FD20A1" w:rsidP="00FD20A1">
            <w:pPr>
              <w:spacing w:after="0" w:line="276" w:lineRule="auto"/>
              <w:jc w:val="center"/>
              <w:rPr>
                <w:rFonts w:cs="Times New Roman"/>
                <w:sz w:val="24"/>
                <w:szCs w:val="24"/>
              </w:rPr>
            </w:pPr>
          </w:p>
        </w:tc>
        <w:tc>
          <w:tcPr>
            <w:tcW w:w="2535" w:type="pct"/>
            <w:tcBorders>
              <w:top w:val="single" w:sz="4" w:space="0" w:color="auto"/>
              <w:left w:val="nil"/>
              <w:bottom w:val="single" w:sz="4" w:space="0" w:color="auto"/>
              <w:right w:val="single" w:sz="4" w:space="0" w:color="auto"/>
            </w:tcBorders>
            <w:shd w:val="clear" w:color="000000" w:fill="FFFFFF"/>
            <w:vAlign w:val="center"/>
          </w:tcPr>
          <w:p w14:paraId="4BBF1EB1" w14:textId="77777777" w:rsidR="00FD20A1" w:rsidRPr="00B300A6" w:rsidRDefault="00FD20A1" w:rsidP="00A21951">
            <w:pPr>
              <w:spacing w:after="0" w:line="276" w:lineRule="auto"/>
              <w:rPr>
                <w:rFonts w:cs="Times New Roman"/>
                <w:sz w:val="24"/>
                <w:szCs w:val="24"/>
              </w:rPr>
            </w:pPr>
            <w:r w:rsidRPr="00B300A6">
              <w:rPr>
                <w:rFonts w:cs="Times New Roman"/>
                <w:sz w:val="24"/>
                <w:szCs w:val="24"/>
              </w:rPr>
              <w:t>без категории</w:t>
            </w:r>
          </w:p>
        </w:tc>
        <w:tc>
          <w:tcPr>
            <w:tcW w:w="423" w:type="pct"/>
            <w:tcBorders>
              <w:top w:val="nil"/>
              <w:left w:val="nil"/>
              <w:bottom w:val="single" w:sz="4" w:space="0" w:color="auto"/>
              <w:right w:val="single" w:sz="4" w:space="0" w:color="auto"/>
            </w:tcBorders>
            <w:shd w:val="clear" w:color="000000" w:fill="FFFFFF"/>
            <w:vAlign w:val="center"/>
          </w:tcPr>
          <w:p w14:paraId="7E094071" w14:textId="77777777" w:rsidR="00FD20A1" w:rsidRPr="00B300A6" w:rsidRDefault="00FD20A1" w:rsidP="00A21951">
            <w:pPr>
              <w:spacing w:after="0" w:line="276" w:lineRule="auto"/>
              <w:jc w:val="center"/>
              <w:rPr>
                <w:rFonts w:cs="Times New Roman"/>
                <w:sz w:val="24"/>
                <w:szCs w:val="24"/>
              </w:rPr>
            </w:pPr>
            <w:r w:rsidRPr="00B300A6">
              <w:rPr>
                <w:rFonts w:cs="Times New Roman"/>
                <w:sz w:val="24"/>
                <w:szCs w:val="24"/>
              </w:rPr>
              <w:t>7</w:t>
            </w:r>
          </w:p>
        </w:tc>
        <w:tc>
          <w:tcPr>
            <w:tcW w:w="1690" w:type="pct"/>
            <w:vMerge w:val="restart"/>
            <w:tcBorders>
              <w:top w:val="nil"/>
              <w:left w:val="single" w:sz="4" w:space="0" w:color="auto"/>
              <w:right w:val="single" w:sz="4" w:space="0" w:color="auto"/>
            </w:tcBorders>
            <w:vAlign w:val="center"/>
          </w:tcPr>
          <w:p w14:paraId="43FA2E94" w14:textId="1B80B378" w:rsidR="00FD20A1" w:rsidRPr="00B300A6" w:rsidRDefault="00FD20A1" w:rsidP="00A21951">
            <w:pPr>
              <w:spacing w:after="0" w:line="276" w:lineRule="auto"/>
              <w:jc w:val="center"/>
              <w:rPr>
                <w:rFonts w:cs="Times New Roman"/>
                <w:sz w:val="24"/>
                <w:szCs w:val="24"/>
              </w:rPr>
            </w:pPr>
            <w:r w:rsidRPr="00B300A6">
              <w:rPr>
                <w:rFonts w:cs="Times New Roman"/>
                <w:sz w:val="24"/>
                <w:szCs w:val="24"/>
              </w:rPr>
              <w:t xml:space="preserve">Паспорт </w:t>
            </w:r>
            <w:proofErr w:type="spellStart"/>
            <w:r w:rsidRPr="00B300A6">
              <w:rPr>
                <w:rFonts w:cs="Times New Roman"/>
                <w:sz w:val="24"/>
                <w:szCs w:val="24"/>
              </w:rPr>
              <w:t>надпрофессиональных</w:t>
            </w:r>
            <w:proofErr w:type="spellEnd"/>
            <w:r w:rsidRPr="00B300A6">
              <w:rPr>
                <w:rFonts w:cs="Times New Roman"/>
                <w:sz w:val="24"/>
                <w:szCs w:val="24"/>
              </w:rPr>
              <w:t xml:space="preserve"> компетенций по результатам оценки на платформе АНО </w:t>
            </w:r>
            <w:r w:rsidR="00427852">
              <w:rPr>
                <w:rFonts w:cs="Times New Roman"/>
                <w:sz w:val="24"/>
                <w:szCs w:val="24"/>
              </w:rPr>
              <w:t>«</w:t>
            </w:r>
            <w:r w:rsidRPr="00B300A6">
              <w:rPr>
                <w:rFonts w:cs="Times New Roman"/>
                <w:sz w:val="24"/>
                <w:szCs w:val="24"/>
              </w:rPr>
              <w:t>Россия – страна</w:t>
            </w:r>
            <w:r w:rsidR="00DB0C4B" w:rsidRPr="00B300A6">
              <w:rPr>
                <w:rFonts w:cs="Times New Roman"/>
                <w:sz w:val="24"/>
                <w:szCs w:val="24"/>
              </w:rPr>
              <w:t xml:space="preserve"> </w:t>
            </w:r>
            <w:r w:rsidRPr="00B300A6">
              <w:rPr>
                <w:rFonts w:cs="Times New Roman"/>
                <w:sz w:val="24"/>
                <w:szCs w:val="24"/>
              </w:rPr>
              <w:t>возможностей</w:t>
            </w:r>
            <w:r w:rsidR="00427852">
              <w:rPr>
                <w:rFonts w:cs="Times New Roman"/>
                <w:sz w:val="24"/>
                <w:szCs w:val="24"/>
              </w:rPr>
              <w:t>»</w:t>
            </w:r>
          </w:p>
        </w:tc>
      </w:tr>
      <w:tr w:rsidR="00FD20A1" w:rsidRPr="00B300A6" w14:paraId="3215DA6C" w14:textId="77777777" w:rsidTr="00FD20A1">
        <w:trPr>
          <w:cantSplit/>
          <w:trHeight w:val="704"/>
        </w:trPr>
        <w:tc>
          <w:tcPr>
            <w:tcW w:w="352" w:type="pct"/>
            <w:vMerge/>
            <w:tcBorders>
              <w:left w:val="single" w:sz="4" w:space="0" w:color="auto"/>
              <w:right w:val="single" w:sz="4" w:space="0" w:color="auto"/>
            </w:tcBorders>
          </w:tcPr>
          <w:p w14:paraId="1031AAA3" w14:textId="77777777" w:rsidR="00FD20A1" w:rsidRPr="00B300A6" w:rsidRDefault="00FD20A1" w:rsidP="00FD20A1">
            <w:pPr>
              <w:spacing w:after="0" w:line="276" w:lineRule="auto"/>
              <w:jc w:val="center"/>
              <w:rPr>
                <w:rFonts w:cs="Times New Roman"/>
                <w:sz w:val="24"/>
                <w:szCs w:val="24"/>
              </w:rPr>
            </w:pPr>
          </w:p>
        </w:tc>
        <w:tc>
          <w:tcPr>
            <w:tcW w:w="2535" w:type="pct"/>
            <w:tcBorders>
              <w:top w:val="single" w:sz="4" w:space="0" w:color="auto"/>
              <w:left w:val="nil"/>
              <w:bottom w:val="single" w:sz="4" w:space="0" w:color="auto"/>
              <w:right w:val="single" w:sz="4" w:space="0" w:color="auto"/>
            </w:tcBorders>
            <w:shd w:val="clear" w:color="000000" w:fill="FFFFFF"/>
            <w:vAlign w:val="center"/>
          </w:tcPr>
          <w:p w14:paraId="5C6BF1F9" w14:textId="757EB7EC" w:rsidR="00FD20A1" w:rsidRPr="00B300A6" w:rsidRDefault="00FD20A1" w:rsidP="00A21951">
            <w:pPr>
              <w:spacing w:after="0" w:line="276" w:lineRule="auto"/>
              <w:rPr>
                <w:rFonts w:cs="Times New Roman"/>
                <w:sz w:val="24"/>
                <w:szCs w:val="24"/>
              </w:rPr>
            </w:pPr>
            <w:r w:rsidRPr="00B300A6">
              <w:rPr>
                <w:rFonts w:cs="Times New Roman"/>
                <w:bCs/>
                <w:sz w:val="24"/>
                <w:szCs w:val="24"/>
                <w:shd w:val="clear" w:color="auto" w:fill="FFFFFF"/>
              </w:rPr>
              <w:t xml:space="preserve">с категорией </w:t>
            </w:r>
            <w:r w:rsidR="00427852">
              <w:rPr>
                <w:rFonts w:cs="Times New Roman"/>
                <w:bCs/>
                <w:sz w:val="24"/>
                <w:szCs w:val="24"/>
                <w:shd w:val="clear" w:color="auto" w:fill="FFFFFF"/>
              </w:rPr>
              <w:t>«</w:t>
            </w:r>
            <w:r w:rsidRPr="00B300A6">
              <w:rPr>
                <w:rFonts w:cs="Times New Roman"/>
                <w:bCs/>
                <w:sz w:val="24"/>
                <w:szCs w:val="24"/>
                <w:shd w:val="clear" w:color="auto" w:fill="FFFFFF"/>
              </w:rPr>
              <w:t>Высокие когнитивные способности</w:t>
            </w:r>
            <w:r w:rsidR="00427852">
              <w:rPr>
                <w:rFonts w:cs="Times New Roman"/>
                <w:bCs/>
                <w:sz w:val="24"/>
                <w:szCs w:val="24"/>
                <w:shd w:val="clear" w:color="auto" w:fill="FFFFFF"/>
              </w:rPr>
              <w:t>»</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342ED797" w14:textId="77777777" w:rsidR="00FD20A1" w:rsidRPr="00B300A6" w:rsidRDefault="00FD20A1" w:rsidP="00A21951">
            <w:pPr>
              <w:spacing w:after="0" w:line="276" w:lineRule="auto"/>
              <w:jc w:val="center"/>
              <w:rPr>
                <w:rFonts w:cs="Times New Roman"/>
                <w:sz w:val="24"/>
                <w:szCs w:val="24"/>
              </w:rPr>
            </w:pPr>
            <w:r w:rsidRPr="00B300A6">
              <w:rPr>
                <w:rFonts w:cs="Times New Roman"/>
                <w:sz w:val="24"/>
                <w:szCs w:val="24"/>
              </w:rPr>
              <w:t>10</w:t>
            </w:r>
          </w:p>
        </w:tc>
        <w:tc>
          <w:tcPr>
            <w:tcW w:w="1690" w:type="pct"/>
            <w:vMerge/>
            <w:tcBorders>
              <w:left w:val="single" w:sz="4" w:space="0" w:color="auto"/>
              <w:right w:val="single" w:sz="4" w:space="0" w:color="auto"/>
            </w:tcBorders>
            <w:vAlign w:val="center"/>
          </w:tcPr>
          <w:p w14:paraId="0411988C" w14:textId="77777777" w:rsidR="00FD20A1" w:rsidRPr="00B300A6" w:rsidRDefault="00FD20A1" w:rsidP="00A21951">
            <w:pPr>
              <w:spacing w:after="0" w:line="276" w:lineRule="auto"/>
              <w:jc w:val="center"/>
              <w:rPr>
                <w:rFonts w:cs="Times New Roman"/>
                <w:sz w:val="24"/>
                <w:szCs w:val="24"/>
              </w:rPr>
            </w:pPr>
          </w:p>
        </w:tc>
      </w:tr>
      <w:tr w:rsidR="00FD20A1" w:rsidRPr="00B300A6" w14:paraId="3DB9CC80" w14:textId="77777777" w:rsidTr="00FD20A1">
        <w:trPr>
          <w:cantSplit/>
          <w:trHeight w:val="400"/>
        </w:trPr>
        <w:tc>
          <w:tcPr>
            <w:tcW w:w="352" w:type="pct"/>
            <w:vMerge/>
            <w:tcBorders>
              <w:left w:val="single" w:sz="4" w:space="0" w:color="auto"/>
              <w:right w:val="single" w:sz="4" w:space="0" w:color="auto"/>
            </w:tcBorders>
          </w:tcPr>
          <w:p w14:paraId="0B69377B" w14:textId="77777777" w:rsidR="00FD20A1" w:rsidRPr="00B300A6" w:rsidRDefault="00FD20A1" w:rsidP="00FD20A1">
            <w:pPr>
              <w:spacing w:after="0" w:line="276" w:lineRule="auto"/>
              <w:jc w:val="center"/>
              <w:rPr>
                <w:rFonts w:cs="Times New Roman"/>
                <w:sz w:val="24"/>
                <w:szCs w:val="24"/>
              </w:rPr>
            </w:pPr>
          </w:p>
        </w:tc>
        <w:tc>
          <w:tcPr>
            <w:tcW w:w="2535" w:type="pct"/>
            <w:tcBorders>
              <w:top w:val="single" w:sz="4" w:space="0" w:color="auto"/>
              <w:left w:val="nil"/>
              <w:bottom w:val="single" w:sz="4" w:space="0" w:color="auto"/>
              <w:right w:val="single" w:sz="4" w:space="0" w:color="auto"/>
            </w:tcBorders>
            <w:shd w:val="clear" w:color="000000" w:fill="FFFFFF"/>
            <w:vAlign w:val="center"/>
          </w:tcPr>
          <w:p w14:paraId="5E821FC8" w14:textId="141D538C" w:rsidR="00FD20A1" w:rsidRPr="00B300A6" w:rsidRDefault="00FD20A1" w:rsidP="00A21951">
            <w:pPr>
              <w:spacing w:after="0" w:line="276" w:lineRule="auto"/>
              <w:rPr>
                <w:rFonts w:cs="Times New Roman"/>
                <w:sz w:val="24"/>
                <w:szCs w:val="24"/>
              </w:rPr>
            </w:pPr>
            <w:r w:rsidRPr="00B300A6">
              <w:rPr>
                <w:rFonts w:cs="Times New Roman"/>
                <w:bCs/>
                <w:sz w:val="24"/>
                <w:szCs w:val="24"/>
                <w:shd w:val="clear" w:color="auto" w:fill="FFFFFF"/>
              </w:rPr>
              <w:t xml:space="preserve">с категорией </w:t>
            </w:r>
            <w:r w:rsidR="00427852">
              <w:rPr>
                <w:rFonts w:cs="Times New Roman"/>
                <w:bCs/>
                <w:sz w:val="24"/>
                <w:szCs w:val="24"/>
                <w:shd w:val="clear" w:color="auto" w:fill="FFFFFF"/>
              </w:rPr>
              <w:t>«</w:t>
            </w:r>
            <w:r w:rsidRPr="00B300A6">
              <w:rPr>
                <w:rFonts w:cs="Times New Roman"/>
                <w:bCs/>
                <w:sz w:val="24"/>
                <w:szCs w:val="24"/>
                <w:shd w:val="clear" w:color="auto" w:fill="FFFFFF"/>
              </w:rPr>
              <w:t>Высокопотенциальные</w:t>
            </w:r>
            <w:r w:rsidR="00427852">
              <w:rPr>
                <w:rFonts w:cs="Times New Roman"/>
                <w:bCs/>
                <w:sz w:val="24"/>
                <w:szCs w:val="24"/>
                <w:shd w:val="clear" w:color="auto" w:fill="FFFFFF"/>
              </w:rPr>
              <w:t>»</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410A1B0A" w14:textId="77777777" w:rsidR="00FD20A1" w:rsidRPr="00B300A6" w:rsidRDefault="00FD20A1" w:rsidP="00A21951">
            <w:pPr>
              <w:spacing w:after="0" w:line="276" w:lineRule="auto"/>
              <w:jc w:val="center"/>
              <w:rPr>
                <w:rFonts w:cs="Times New Roman"/>
                <w:sz w:val="24"/>
                <w:szCs w:val="24"/>
              </w:rPr>
            </w:pPr>
            <w:r w:rsidRPr="00B300A6">
              <w:rPr>
                <w:rFonts w:cs="Times New Roman"/>
                <w:sz w:val="24"/>
                <w:szCs w:val="24"/>
              </w:rPr>
              <w:t>12</w:t>
            </w:r>
          </w:p>
        </w:tc>
        <w:tc>
          <w:tcPr>
            <w:tcW w:w="1690" w:type="pct"/>
            <w:vMerge/>
            <w:tcBorders>
              <w:left w:val="single" w:sz="4" w:space="0" w:color="auto"/>
              <w:right w:val="single" w:sz="4" w:space="0" w:color="auto"/>
            </w:tcBorders>
            <w:vAlign w:val="center"/>
          </w:tcPr>
          <w:p w14:paraId="3BBC313D" w14:textId="77777777" w:rsidR="00FD20A1" w:rsidRPr="00B300A6" w:rsidRDefault="00FD20A1" w:rsidP="00A21951">
            <w:pPr>
              <w:spacing w:after="0" w:line="276" w:lineRule="auto"/>
              <w:jc w:val="center"/>
              <w:rPr>
                <w:rFonts w:cs="Times New Roman"/>
                <w:sz w:val="24"/>
                <w:szCs w:val="24"/>
              </w:rPr>
            </w:pPr>
          </w:p>
        </w:tc>
      </w:tr>
      <w:tr w:rsidR="00FD20A1" w:rsidRPr="00B300A6" w14:paraId="156E1E23" w14:textId="77777777" w:rsidTr="00FD20A1">
        <w:trPr>
          <w:cantSplit/>
          <w:trHeight w:val="380"/>
        </w:trPr>
        <w:tc>
          <w:tcPr>
            <w:tcW w:w="352" w:type="pct"/>
            <w:vMerge/>
            <w:tcBorders>
              <w:left w:val="single" w:sz="4" w:space="0" w:color="auto"/>
              <w:bottom w:val="single" w:sz="4" w:space="0" w:color="auto"/>
              <w:right w:val="single" w:sz="4" w:space="0" w:color="auto"/>
            </w:tcBorders>
          </w:tcPr>
          <w:p w14:paraId="1BE70E16" w14:textId="77777777" w:rsidR="00FD20A1" w:rsidRPr="00B300A6" w:rsidRDefault="00FD20A1" w:rsidP="00FD20A1">
            <w:pPr>
              <w:spacing w:after="0" w:line="276" w:lineRule="auto"/>
              <w:jc w:val="center"/>
              <w:rPr>
                <w:rFonts w:cs="Times New Roman"/>
                <w:sz w:val="24"/>
                <w:szCs w:val="24"/>
              </w:rPr>
            </w:pPr>
          </w:p>
        </w:tc>
        <w:tc>
          <w:tcPr>
            <w:tcW w:w="2535" w:type="pct"/>
            <w:tcBorders>
              <w:top w:val="single" w:sz="4" w:space="0" w:color="auto"/>
              <w:left w:val="nil"/>
              <w:bottom w:val="single" w:sz="4" w:space="0" w:color="auto"/>
              <w:right w:val="single" w:sz="4" w:space="0" w:color="auto"/>
            </w:tcBorders>
            <w:shd w:val="clear" w:color="000000" w:fill="FFFFFF"/>
            <w:vAlign w:val="center"/>
          </w:tcPr>
          <w:p w14:paraId="0A1435B1" w14:textId="62FD6CEF" w:rsidR="00FD20A1" w:rsidRPr="00B300A6" w:rsidRDefault="00FD20A1" w:rsidP="00A21951">
            <w:pPr>
              <w:spacing w:after="0" w:line="276" w:lineRule="auto"/>
              <w:rPr>
                <w:rFonts w:cs="Times New Roman"/>
                <w:sz w:val="24"/>
                <w:szCs w:val="24"/>
              </w:rPr>
            </w:pPr>
            <w:r w:rsidRPr="00B300A6">
              <w:rPr>
                <w:rFonts w:cs="Times New Roman"/>
                <w:bCs/>
                <w:sz w:val="24"/>
                <w:szCs w:val="24"/>
                <w:shd w:val="clear" w:color="auto" w:fill="FFFFFF"/>
              </w:rPr>
              <w:t xml:space="preserve">с категорией </w:t>
            </w:r>
            <w:r w:rsidR="00427852">
              <w:rPr>
                <w:rFonts w:cs="Times New Roman"/>
                <w:bCs/>
                <w:sz w:val="24"/>
                <w:szCs w:val="24"/>
                <w:shd w:val="clear" w:color="auto" w:fill="FFFFFF"/>
              </w:rPr>
              <w:t>«</w:t>
            </w:r>
            <w:r w:rsidRPr="00B300A6">
              <w:rPr>
                <w:rFonts w:cs="Times New Roman"/>
                <w:bCs/>
                <w:sz w:val="24"/>
                <w:szCs w:val="24"/>
                <w:shd w:val="clear" w:color="auto" w:fill="FFFFFF"/>
              </w:rPr>
              <w:t>Звезда</w:t>
            </w:r>
            <w:r w:rsidR="00427852">
              <w:rPr>
                <w:rFonts w:cs="Times New Roman"/>
                <w:bCs/>
                <w:sz w:val="24"/>
                <w:szCs w:val="24"/>
                <w:shd w:val="clear" w:color="auto" w:fill="FFFFFF"/>
              </w:rPr>
              <w:t>»</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445C76A8" w14:textId="77777777" w:rsidR="00FD20A1" w:rsidRPr="00B300A6" w:rsidRDefault="00FD20A1" w:rsidP="00A21951">
            <w:pPr>
              <w:spacing w:after="0" w:line="276" w:lineRule="auto"/>
              <w:jc w:val="center"/>
              <w:rPr>
                <w:rFonts w:cs="Times New Roman"/>
                <w:sz w:val="24"/>
                <w:szCs w:val="24"/>
              </w:rPr>
            </w:pPr>
            <w:r w:rsidRPr="00B300A6">
              <w:rPr>
                <w:rFonts w:cs="Times New Roman"/>
                <w:sz w:val="24"/>
                <w:szCs w:val="24"/>
              </w:rPr>
              <w:t>15</w:t>
            </w:r>
          </w:p>
        </w:tc>
        <w:tc>
          <w:tcPr>
            <w:tcW w:w="1690" w:type="pct"/>
            <w:vMerge/>
            <w:tcBorders>
              <w:left w:val="single" w:sz="4" w:space="0" w:color="auto"/>
              <w:bottom w:val="single" w:sz="4" w:space="0" w:color="auto"/>
              <w:right w:val="single" w:sz="4" w:space="0" w:color="auto"/>
            </w:tcBorders>
            <w:vAlign w:val="center"/>
          </w:tcPr>
          <w:p w14:paraId="2A40DD14" w14:textId="77777777" w:rsidR="00FD20A1" w:rsidRPr="00B300A6" w:rsidRDefault="00FD20A1" w:rsidP="00A21951">
            <w:pPr>
              <w:spacing w:after="0" w:line="276" w:lineRule="auto"/>
              <w:jc w:val="center"/>
              <w:rPr>
                <w:rFonts w:cs="Times New Roman"/>
                <w:sz w:val="24"/>
                <w:szCs w:val="24"/>
              </w:rPr>
            </w:pPr>
          </w:p>
        </w:tc>
      </w:tr>
      <w:tr w:rsidR="00A21951" w:rsidRPr="00B300A6" w14:paraId="218B821D" w14:textId="77777777" w:rsidTr="00FD20A1">
        <w:trPr>
          <w:cantSplit/>
          <w:trHeight w:val="704"/>
        </w:trPr>
        <w:tc>
          <w:tcPr>
            <w:tcW w:w="352" w:type="pct"/>
            <w:tcBorders>
              <w:top w:val="single" w:sz="4" w:space="0" w:color="auto"/>
              <w:left w:val="single" w:sz="4" w:space="0" w:color="auto"/>
              <w:bottom w:val="single" w:sz="4" w:space="0" w:color="auto"/>
              <w:right w:val="single" w:sz="4" w:space="0" w:color="auto"/>
            </w:tcBorders>
          </w:tcPr>
          <w:p w14:paraId="3C86DE56" w14:textId="5520F3DD" w:rsidR="00A21951" w:rsidRPr="00B300A6" w:rsidRDefault="00CF651A" w:rsidP="00FD20A1">
            <w:pPr>
              <w:spacing w:after="0" w:line="276" w:lineRule="auto"/>
              <w:jc w:val="center"/>
              <w:rPr>
                <w:rFonts w:cs="Times New Roman"/>
                <w:sz w:val="24"/>
                <w:szCs w:val="24"/>
              </w:rPr>
            </w:pPr>
            <w:r>
              <w:rPr>
                <w:rFonts w:cs="Times New Roman"/>
                <w:sz w:val="24"/>
                <w:szCs w:val="24"/>
              </w:rPr>
              <w:t>10</w:t>
            </w:r>
          </w:p>
        </w:tc>
        <w:tc>
          <w:tcPr>
            <w:tcW w:w="2535" w:type="pct"/>
            <w:tcBorders>
              <w:top w:val="single" w:sz="4" w:space="0" w:color="auto"/>
              <w:left w:val="nil"/>
              <w:bottom w:val="single" w:sz="4" w:space="0" w:color="auto"/>
              <w:right w:val="single" w:sz="4" w:space="0" w:color="auto"/>
            </w:tcBorders>
            <w:shd w:val="clear" w:color="000000" w:fill="FFFFFF"/>
            <w:vAlign w:val="center"/>
          </w:tcPr>
          <w:p w14:paraId="1D0C56DF" w14:textId="77777777" w:rsidR="00A21951" w:rsidRPr="00B300A6" w:rsidRDefault="00A21951" w:rsidP="00A21951">
            <w:pPr>
              <w:autoSpaceDE w:val="0"/>
              <w:autoSpaceDN w:val="0"/>
              <w:spacing w:after="0" w:line="276" w:lineRule="auto"/>
              <w:jc w:val="both"/>
              <w:rPr>
                <w:rFonts w:cs="Times New Roman"/>
                <w:sz w:val="24"/>
                <w:szCs w:val="24"/>
              </w:rPr>
            </w:pPr>
            <w:r w:rsidRPr="00B300A6">
              <w:rPr>
                <w:sz w:val="24"/>
                <w:szCs w:val="24"/>
              </w:rPr>
              <w:t xml:space="preserve">Наличие статуса финалиста, победителя или призера </w:t>
            </w:r>
            <w:r w:rsidRPr="00B300A6">
              <w:rPr>
                <w:rFonts w:cs="Times New Roman"/>
                <w:color w:val="000000"/>
                <w:sz w:val="24"/>
                <w:szCs w:val="24"/>
                <w:shd w:val="clear" w:color="auto" w:fill="FFFFFF"/>
              </w:rPr>
              <w:t xml:space="preserve">Всероссийского ИТ-фестиваля по искусственному интеллекту и алгоритмическому программированию </w:t>
            </w:r>
            <w:proofErr w:type="spellStart"/>
            <w:r w:rsidRPr="00B300A6">
              <w:rPr>
                <w:rFonts w:cs="Times New Roman"/>
                <w:color w:val="000000"/>
                <w:sz w:val="24"/>
                <w:szCs w:val="24"/>
                <w:shd w:val="clear" w:color="auto" w:fill="FFFFFF"/>
              </w:rPr>
              <w:t>RuCode</w:t>
            </w:r>
            <w:proofErr w:type="spellEnd"/>
          </w:p>
        </w:tc>
        <w:tc>
          <w:tcPr>
            <w:tcW w:w="423" w:type="pct"/>
            <w:tcBorders>
              <w:top w:val="single" w:sz="4" w:space="0" w:color="auto"/>
              <w:left w:val="nil"/>
              <w:bottom w:val="single" w:sz="4" w:space="0" w:color="auto"/>
              <w:right w:val="single" w:sz="4" w:space="0" w:color="auto"/>
            </w:tcBorders>
            <w:shd w:val="clear" w:color="000000" w:fill="FFFFFF"/>
            <w:vAlign w:val="center"/>
          </w:tcPr>
          <w:p w14:paraId="7D6D6361" w14:textId="77777777" w:rsidR="00A21951" w:rsidRPr="00B300A6" w:rsidRDefault="00A21951" w:rsidP="00A21951">
            <w:pPr>
              <w:spacing w:after="0" w:line="276" w:lineRule="auto"/>
              <w:jc w:val="center"/>
              <w:rPr>
                <w:rFonts w:cs="Times New Roman"/>
                <w:sz w:val="24"/>
                <w:szCs w:val="24"/>
              </w:rPr>
            </w:pPr>
            <w:r w:rsidRPr="00B300A6">
              <w:rPr>
                <w:rFonts w:cs="Times New Roman"/>
                <w:sz w:val="24"/>
                <w:szCs w:val="24"/>
              </w:rPr>
              <w:t>10</w:t>
            </w:r>
          </w:p>
        </w:tc>
        <w:tc>
          <w:tcPr>
            <w:tcW w:w="1690" w:type="pct"/>
            <w:tcBorders>
              <w:top w:val="single" w:sz="4" w:space="0" w:color="auto"/>
              <w:left w:val="single" w:sz="4" w:space="0" w:color="auto"/>
              <w:bottom w:val="single" w:sz="4" w:space="0" w:color="auto"/>
              <w:right w:val="single" w:sz="4" w:space="0" w:color="auto"/>
            </w:tcBorders>
            <w:vAlign w:val="center"/>
          </w:tcPr>
          <w:p w14:paraId="688A6D2F" w14:textId="77777777" w:rsidR="00A21951" w:rsidRPr="00B300A6" w:rsidRDefault="00A21951" w:rsidP="00A21951">
            <w:pPr>
              <w:spacing w:after="0" w:line="276" w:lineRule="auto"/>
              <w:jc w:val="center"/>
              <w:rPr>
                <w:rFonts w:cs="Times New Roman"/>
                <w:sz w:val="24"/>
                <w:szCs w:val="24"/>
              </w:rPr>
            </w:pPr>
            <w:r w:rsidRPr="00B300A6">
              <w:rPr>
                <w:rFonts w:cs="Times New Roman"/>
                <w:sz w:val="24"/>
                <w:szCs w:val="24"/>
              </w:rPr>
              <w:t>диплом финалиста, победителя, призера</w:t>
            </w:r>
          </w:p>
        </w:tc>
      </w:tr>
      <w:tr w:rsidR="00A21951" w:rsidRPr="00B300A6" w14:paraId="336D29F0" w14:textId="77777777" w:rsidTr="00FE4242">
        <w:trPr>
          <w:cantSplit/>
          <w:trHeight w:val="1630"/>
        </w:trPr>
        <w:tc>
          <w:tcPr>
            <w:tcW w:w="352" w:type="pct"/>
            <w:tcBorders>
              <w:top w:val="single" w:sz="4" w:space="0" w:color="auto"/>
              <w:left w:val="single" w:sz="4" w:space="0" w:color="auto"/>
              <w:bottom w:val="single" w:sz="4" w:space="0" w:color="auto"/>
              <w:right w:val="single" w:sz="4" w:space="0" w:color="auto"/>
            </w:tcBorders>
          </w:tcPr>
          <w:p w14:paraId="000B4471" w14:textId="4FD69EAB" w:rsidR="00A21951" w:rsidRPr="00B300A6" w:rsidRDefault="00CF651A" w:rsidP="00FD20A1">
            <w:pPr>
              <w:spacing w:after="0" w:line="276" w:lineRule="auto"/>
              <w:jc w:val="center"/>
              <w:rPr>
                <w:rFonts w:cs="Times New Roman"/>
                <w:sz w:val="24"/>
                <w:szCs w:val="24"/>
              </w:rPr>
            </w:pPr>
            <w:r>
              <w:rPr>
                <w:rFonts w:cs="Times New Roman"/>
                <w:sz w:val="24"/>
                <w:szCs w:val="24"/>
              </w:rPr>
              <w:lastRenderedPageBreak/>
              <w:t>11</w:t>
            </w:r>
          </w:p>
        </w:tc>
        <w:tc>
          <w:tcPr>
            <w:tcW w:w="2535" w:type="pct"/>
            <w:tcBorders>
              <w:top w:val="single" w:sz="4" w:space="0" w:color="auto"/>
              <w:left w:val="nil"/>
              <w:bottom w:val="single" w:sz="4" w:space="0" w:color="auto"/>
              <w:right w:val="single" w:sz="4" w:space="0" w:color="auto"/>
            </w:tcBorders>
            <w:shd w:val="clear" w:color="000000" w:fill="FFFFFF"/>
            <w:vAlign w:val="center"/>
          </w:tcPr>
          <w:p w14:paraId="4B4D557A" w14:textId="0251C814" w:rsidR="00A21951" w:rsidRPr="00F36134" w:rsidRDefault="00A21951" w:rsidP="00A21951">
            <w:pPr>
              <w:pStyle w:val="a5"/>
              <w:spacing w:before="0" w:beforeAutospacing="0" w:after="0" w:afterAutospacing="0" w:line="276" w:lineRule="auto"/>
              <w:jc w:val="both"/>
              <w:rPr>
                <w:rFonts w:eastAsia="Calibri"/>
                <w:lang w:eastAsia="en-US"/>
              </w:rPr>
            </w:pPr>
            <w:r w:rsidRPr="00F36134">
              <w:rPr>
                <w:rFonts w:eastAsia="Calibri"/>
                <w:lang w:eastAsia="en-US"/>
              </w:rPr>
              <w:t xml:space="preserve">Наличие статуса финалиста, победителя или призера Студенческой лиги Международного инженерного чемпионата </w:t>
            </w:r>
            <w:r w:rsidR="00427852">
              <w:rPr>
                <w:rFonts w:eastAsia="Calibri"/>
                <w:lang w:eastAsia="en-US"/>
              </w:rPr>
              <w:t>«</w:t>
            </w:r>
            <w:r w:rsidRPr="00F36134">
              <w:rPr>
                <w:rFonts w:eastAsia="Calibri"/>
                <w:lang w:eastAsia="en-US"/>
              </w:rPr>
              <w:t>CASE-IN</w:t>
            </w:r>
            <w:r w:rsidR="00427852">
              <w:rPr>
                <w:rFonts w:eastAsia="Calibri"/>
                <w:lang w:eastAsia="en-US"/>
              </w:rPr>
              <w:t>»</w:t>
            </w:r>
            <w:r w:rsidRPr="00F36134">
              <w:rPr>
                <w:rFonts w:eastAsia="Calibri"/>
                <w:lang w:eastAsia="en-US"/>
              </w:rPr>
              <w:t xml:space="preserve"> </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70D50C86" w14:textId="77777777" w:rsidR="00A21951" w:rsidRPr="00F36134" w:rsidRDefault="00A21951" w:rsidP="00A21951">
            <w:pPr>
              <w:spacing w:after="0" w:line="276" w:lineRule="auto"/>
              <w:jc w:val="center"/>
              <w:rPr>
                <w:rFonts w:cs="Times New Roman"/>
                <w:sz w:val="24"/>
                <w:szCs w:val="24"/>
              </w:rPr>
            </w:pPr>
            <w:r w:rsidRPr="00F36134">
              <w:rPr>
                <w:rFonts w:cs="Times New Roman"/>
                <w:sz w:val="24"/>
                <w:szCs w:val="24"/>
              </w:rPr>
              <w:t>10</w:t>
            </w:r>
          </w:p>
        </w:tc>
        <w:tc>
          <w:tcPr>
            <w:tcW w:w="1690" w:type="pct"/>
            <w:tcBorders>
              <w:top w:val="single" w:sz="4" w:space="0" w:color="auto"/>
              <w:left w:val="single" w:sz="4" w:space="0" w:color="auto"/>
              <w:bottom w:val="single" w:sz="4" w:space="0" w:color="auto"/>
              <w:right w:val="single" w:sz="4" w:space="0" w:color="auto"/>
            </w:tcBorders>
            <w:vAlign w:val="center"/>
          </w:tcPr>
          <w:p w14:paraId="384E6B0A" w14:textId="77777777" w:rsidR="00A21951" w:rsidRPr="00F36134" w:rsidRDefault="00A21951" w:rsidP="00A21951">
            <w:pPr>
              <w:spacing w:after="0" w:line="276" w:lineRule="auto"/>
              <w:jc w:val="center"/>
              <w:rPr>
                <w:rFonts w:cs="Times New Roman"/>
                <w:sz w:val="24"/>
                <w:szCs w:val="24"/>
              </w:rPr>
            </w:pPr>
            <w:r w:rsidRPr="00F36134">
              <w:rPr>
                <w:rFonts w:cs="Times New Roman"/>
                <w:sz w:val="24"/>
                <w:szCs w:val="24"/>
              </w:rPr>
              <w:t>диплом финалиста, победителя, призера</w:t>
            </w:r>
          </w:p>
        </w:tc>
      </w:tr>
      <w:tr w:rsidR="00A21951" w:rsidRPr="00B300A6" w14:paraId="5AF7CF10" w14:textId="77777777" w:rsidTr="00FE4242">
        <w:trPr>
          <w:cantSplit/>
          <w:trHeight w:val="1941"/>
        </w:trPr>
        <w:tc>
          <w:tcPr>
            <w:tcW w:w="352" w:type="pct"/>
            <w:tcBorders>
              <w:top w:val="single" w:sz="4" w:space="0" w:color="auto"/>
              <w:left w:val="single" w:sz="4" w:space="0" w:color="auto"/>
              <w:bottom w:val="single" w:sz="4" w:space="0" w:color="auto"/>
              <w:right w:val="single" w:sz="4" w:space="0" w:color="auto"/>
            </w:tcBorders>
          </w:tcPr>
          <w:p w14:paraId="7DEEA4B7" w14:textId="30F7F654" w:rsidR="00A21951" w:rsidRPr="00B300A6" w:rsidRDefault="00CF651A" w:rsidP="00FD20A1">
            <w:pPr>
              <w:spacing w:after="0" w:line="276" w:lineRule="auto"/>
              <w:jc w:val="center"/>
              <w:rPr>
                <w:rFonts w:cs="Times New Roman"/>
                <w:sz w:val="24"/>
                <w:szCs w:val="24"/>
              </w:rPr>
            </w:pPr>
            <w:r>
              <w:rPr>
                <w:rFonts w:cs="Times New Roman"/>
                <w:sz w:val="24"/>
                <w:szCs w:val="24"/>
              </w:rPr>
              <w:t>12</w:t>
            </w:r>
          </w:p>
        </w:tc>
        <w:tc>
          <w:tcPr>
            <w:tcW w:w="2535" w:type="pct"/>
            <w:tcBorders>
              <w:top w:val="single" w:sz="4" w:space="0" w:color="auto"/>
              <w:left w:val="nil"/>
              <w:bottom w:val="single" w:sz="4" w:space="0" w:color="auto"/>
              <w:right w:val="single" w:sz="4" w:space="0" w:color="auto"/>
            </w:tcBorders>
            <w:shd w:val="clear" w:color="000000" w:fill="FFFFFF"/>
            <w:vAlign w:val="center"/>
          </w:tcPr>
          <w:p w14:paraId="4731FA17" w14:textId="7467CAE9" w:rsidR="00A21951" w:rsidRPr="00B300A6" w:rsidRDefault="00A21951" w:rsidP="00A21951">
            <w:pPr>
              <w:pStyle w:val="a5"/>
              <w:spacing w:before="0" w:beforeAutospacing="0" w:after="0" w:afterAutospacing="0" w:line="276" w:lineRule="auto"/>
              <w:jc w:val="both"/>
              <w:rPr>
                <w:rFonts w:eastAsia="Calibri"/>
                <w:lang w:eastAsia="en-US"/>
              </w:rPr>
            </w:pPr>
            <w:proofErr w:type="gramStart"/>
            <w:r w:rsidRPr="00B300A6">
              <w:rPr>
                <w:rFonts w:eastAsia="Calibri"/>
                <w:lang w:eastAsia="en-US"/>
              </w:rPr>
              <w:t>Наличие диплома</w:t>
            </w:r>
            <w:proofErr w:type="gramEnd"/>
            <w:r w:rsidRPr="00B300A6">
              <w:rPr>
                <w:rFonts w:eastAsia="Calibri"/>
                <w:lang w:eastAsia="en-US"/>
              </w:rPr>
              <w:t xml:space="preserve"> полученного </w:t>
            </w:r>
            <w:r w:rsidRPr="00B300A6">
              <w:rPr>
                <w:color w:val="343434"/>
                <w:shd w:val="clear" w:color="auto" w:fill="FFFFFF"/>
              </w:rPr>
              <w:t xml:space="preserve">в рамках федерального проекта </w:t>
            </w:r>
            <w:r w:rsidR="00427852">
              <w:rPr>
                <w:color w:val="343434"/>
                <w:shd w:val="clear" w:color="auto" w:fill="FFFFFF"/>
              </w:rPr>
              <w:t>«</w:t>
            </w:r>
            <w:r w:rsidRPr="00B300A6">
              <w:rPr>
                <w:color w:val="343434"/>
                <w:shd w:val="clear" w:color="auto" w:fill="FFFFFF"/>
              </w:rPr>
              <w:t>Развитие кадрового потенциала ИТ-отрасли</w:t>
            </w:r>
            <w:r w:rsidR="00427852">
              <w:rPr>
                <w:color w:val="343434"/>
                <w:shd w:val="clear" w:color="auto" w:fill="FFFFFF"/>
              </w:rPr>
              <w:t>»</w:t>
            </w:r>
            <w:r w:rsidRPr="00B300A6">
              <w:rPr>
                <w:color w:val="343434"/>
                <w:shd w:val="clear" w:color="auto" w:fill="FFFFFF"/>
              </w:rPr>
              <w:t xml:space="preserve"> национальной программы </w:t>
            </w:r>
            <w:r w:rsidR="00427852">
              <w:rPr>
                <w:color w:val="343434"/>
                <w:shd w:val="clear" w:color="auto" w:fill="FFFFFF"/>
              </w:rPr>
              <w:t>«</w:t>
            </w:r>
            <w:r w:rsidRPr="00B300A6">
              <w:rPr>
                <w:color w:val="343434"/>
                <w:shd w:val="clear" w:color="auto" w:fill="FFFFFF"/>
              </w:rPr>
              <w:t>Цифровая экономика Российской Федерации</w:t>
            </w:r>
            <w:r w:rsidR="00427852">
              <w:rPr>
                <w:color w:val="343434"/>
                <w:shd w:val="clear" w:color="auto" w:fill="FFFFFF"/>
              </w:rPr>
              <w:t>»</w:t>
            </w:r>
            <w:r w:rsidRPr="00B300A6">
              <w:rPr>
                <w:color w:val="343434"/>
                <w:shd w:val="clear" w:color="auto" w:fill="FFFFFF"/>
              </w:rPr>
              <w:t xml:space="preserve"> (проект </w:t>
            </w:r>
            <w:r w:rsidR="00427852">
              <w:rPr>
                <w:color w:val="343434"/>
                <w:shd w:val="clear" w:color="auto" w:fill="FFFFFF"/>
              </w:rPr>
              <w:t>«</w:t>
            </w:r>
            <w:r w:rsidRPr="00B300A6">
              <w:rPr>
                <w:color w:val="343434"/>
                <w:shd w:val="clear" w:color="auto" w:fill="FFFFFF"/>
              </w:rPr>
              <w:t>Цифровые кафедры</w:t>
            </w:r>
            <w:r w:rsidR="00427852">
              <w:rPr>
                <w:color w:val="343434"/>
                <w:shd w:val="clear" w:color="auto" w:fill="FFFFFF"/>
              </w:rPr>
              <w:t>»</w:t>
            </w:r>
            <w:r w:rsidRPr="00B300A6">
              <w:rPr>
                <w:color w:val="343434"/>
                <w:shd w:val="clear" w:color="auto" w:fill="FFFFFF"/>
              </w:rPr>
              <w:t>)</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635416B3" w14:textId="77777777" w:rsidR="00A21951" w:rsidRPr="00B300A6" w:rsidRDefault="00A21951" w:rsidP="00A21951">
            <w:pPr>
              <w:spacing w:after="0" w:line="276" w:lineRule="auto"/>
              <w:jc w:val="center"/>
              <w:rPr>
                <w:rFonts w:cs="Times New Roman"/>
                <w:sz w:val="24"/>
                <w:szCs w:val="24"/>
              </w:rPr>
            </w:pPr>
            <w:r w:rsidRPr="00B300A6">
              <w:rPr>
                <w:rFonts w:cs="Times New Roman"/>
                <w:sz w:val="24"/>
                <w:szCs w:val="24"/>
              </w:rPr>
              <w:t>10</w:t>
            </w:r>
          </w:p>
        </w:tc>
        <w:tc>
          <w:tcPr>
            <w:tcW w:w="1690" w:type="pct"/>
            <w:tcBorders>
              <w:top w:val="single" w:sz="4" w:space="0" w:color="auto"/>
              <w:left w:val="single" w:sz="4" w:space="0" w:color="auto"/>
              <w:bottom w:val="single" w:sz="4" w:space="0" w:color="auto"/>
              <w:right w:val="single" w:sz="4" w:space="0" w:color="auto"/>
            </w:tcBorders>
            <w:vAlign w:val="center"/>
          </w:tcPr>
          <w:p w14:paraId="2BF7C2C5" w14:textId="77777777" w:rsidR="00A21951" w:rsidRPr="00B300A6" w:rsidRDefault="00A21951" w:rsidP="00A21951">
            <w:pPr>
              <w:spacing w:after="0" w:line="276" w:lineRule="auto"/>
              <w:jc w:val="center"/>
              <w:rPr>
                <w:rFonts w:cs="Times New Roman"/>
                <w:sz w:val="24"/>
                <w:szCs w:val="24"/>
              </w:rPr>
            </w:pPr>
            <w:r w:rsidRPr="00B300A6">
              <w:rPr>
                <w:rFonts w:cs="Times New Roman"/>
                <w:sz w:val="24"/>
                <w:szCs w:val="24"/>
              </w:rPr>
              <w:t xml:space="preserve">диплом по профессиональной переподготовке </w:t>
            </w:r>
          </w:p>
        </w:tc>
      </w:tr>
      <w:tr w:rsidR="00A21951" w:rsidRPr="00B300A6" w14:paraId="2C4EF317" w14:textId="77777777" w:rsidTr="00FE4242">
        <w:trPr>
          <w:cantSplit/>
          <w:trHeight w:val="1467"/>
        </w:trPr>
        <w:tc>
          <w:tcPr>
            <w:tcW w:w="352" w:type="pct"/>
            <w:tcBorders>
              <w:top w:val="single" w:sz="4" w:space="0" w:color="auto"/>
              <w:left w:val="single" w:sz="4" w:space="0" w:color="auto"/>
              <w:bottom w:val="single" w:sz="4" w:space="0" w:color="auto"/>
              <w:right w:val="single" w:sz="4" w:space="0" w:color="auto"/>
            </w:tcBorders>
          </w:tcPr>
          <w:p w14:paraId="6FCF8E4C" w14:textId="2A0BA446" w:rsidR="00A21951" w:rsidRPr="00B300A6" w:rsidRDefault="00CF651A" w:rsidP="00FD20A1">
            <w:pPr>
              <w:spacing w:after="0" w:line="276" w:lineRule="auto"/>
              <w:jc w:val="center"/>
              <w:rPr>
                <w:rFonts w:cs="Times New Roman"/>
                <w:sz w:val="24"/>
                <w:szCs w:val="24"/>
              </w:rPr>
            </w:pPr>
            <w:r>
              <w:rPr>
                <w:rFonts w:cs="Times New Roman"/>
                <w:sz w:val="24"/>
                <w:szCs w:val="24"/>
              </w:rPr>
              <w:t>13</w:t>
            </w:r>
          </w:p>
        </w:tc>
        <w:tc>
          <w:tcPr>
            <w:tcW w:w="2535" w:type="pct"/>
            <w:tcBorders>
              <w:top w:val="single" w:sz="4" w:space="0" w:color="auto"/>
              <w:left w:val="nil"/>
              <w:bottom w:val="single" w:sz="4" w:space="0" w:color="auto"/>
              <w:right w:val="single" w:sz="4" w:space="0" w:color="auto"/>
            </w:tcBorders>
            <w:shd w:val="clear" w:color="000000" w:fill="FFFFFF"/>
            <w:vAlign w:val="center"/>
          </w:tcPr>
          <w:p w14:paraId="0892F29F" w14:textId="6068E4BB" w:rsidR="00A21951" w:rsidRPr="00B300A6" w:rsidRDefault="00A21951" w:rsidP="00A21951">
            <w:pPr>
              <w:pStyle w:val="a5"/>
              <w:spacing w:before="0" w:beforeAutospacing="0" w:after="0" w:afterAutospacing="0" w:line="276" w:lineRule="auto"/>
              <w:jc w:val="both"/>
              <w:rPr>
                <w:rFonts w:eastAsia="Calibri"/>
                <w:lang w:eastAsia="en-US"/>
              </w:rPr>
            </w:pPr>
            <w:r w:rsidRPr="00B300A6">
              <w:t xml:space="preserve">Наличие диплома о профессиональной переподготовке, выданного Уфимским университетом науки и технологий (кроме проекта </w:t>
            </w:r>
            <w:r w:rsidR="00427852">
              <w:t>«</w:t>
            </w:r>
            <w:r w:rsidRPr="00B300A6">
              <w:t>Цифровые кафедры</w:t>
            </w:r>
            <w:r w:rsidR="00427852">
              <w:t>»</w:t>
            </w:r>
            <w:r w:rsidRPr="00B300A6">
              <w:t>)</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08727EBA" w14:textId="77777777" w:rsidR="00A21951" w:rsidRPr="00B300A6" w:rsidRDefault="00A21951" w:rsidP="00A21951">
            <w:pPr>
              <w:spacing w:after="0" w:line="276" w:lineRule="auto"/>
              <w:jc w:val="center"/>
              <w:rPr>
                <w:rFonts w:cs="Times New Roman"/>
                <w:sz w:val="24"/>
                <w:szCs w:val="24"/>
              </w:rPr>
            </w:pPr>
            <w:r w:rsidRPr="00B300A6">
              <w:rPr>
                <w:rFonts w:cs="Times New Roman"/>
                <w:sz w:val="24"/>
                <w:szCs w:val="24"/>
              </w:rPr>
              <w:t>5</w:t>
            </w:r>
          </w:p>
        </w:tc>
        <w:tc>
          <w:tcPr>
            <w:tcW w:w="1690" w:type="pct"/>
            <w:tcBorders>
              <w:top w:val="single" w:sz="4" w:space="0" w:color="auto"/>
              <w:left w:val="single" w:sz="4" w:space="0" w:color="auto"/>
              <w:bottom w:val="single" w:sz="4" w:space="0" w:color="auto"/>
              <w:right w:val="single" w:sz="4" w:space="0" w:color="auto"/>
            </w:tcBorders>
            <w:vAlign w:val="center"/>
          </w:tcPr>
          <w:p w14:paraId="2B746B8E" w14:textId="77777777" w:rsidR="00A21951" w:rsidRPr="00B300A6" w:rsidRDefault="00A21951" w:rsidP="00A21951">
            <w:pPr>
              <w:spacing w:after="0" w:line="276" w:lineRule="auto"/>
              <w:jc w:val="center"/>
              <w:rPr>
                <w:rFonts w:cs="Times New Roman"/>
                <w:sz w:val="24"/>
                <w:szCs w:val="24"/>
              </w:rPr>
            </w:pPr>
            <w:r w:rsidRPr="00B300A6">
              <w:rPr>
                <w:rFonts w:cs="Times New Roman"/>
                <w:sz w:val="24"/>
                <w:szCs w:val="24"/>
              </w:rPr>
              <w:t>диплом по профессиональной переподготовке</w:t>
            </w:r>
          </w:p>
        </w:tc>
      </w:tr>
    </w:tbl>
    <w:p w14:paraId="6BD07E4A"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p>
    <w:p w14:paraId="3889BAEB" w14:textId="3955F67C" w:rsidR="00624A84" w:rsidRDefault="00624A84" w:rsidP="00725153">
      <w:pPr>
        <w:pStyle w:val="a3"/>
        <w:numPr>
          <w:ilvl w:val="0"/>
          <w:numId w:val="4"/>
        </w:numPr>
        <w:spacing w:after="0" w:line="276" w:lineRule="auto"/>
        <w:ind w:left="0" w:firstLine="709"/>
        <w:contextualSpacing w:val="0"/>
        <w:jc w:val="both"/>
        <w:rPr>
          <w:rFonts w:ascii="Times New Roman" w:hAnsi="Times New Roman" w:cs="Times New Roman"/>
          <w:sz w:val="28"/>
          <w:szCs w:val="28"/>
          <w:lang w:eastAsia="ru-RU"/>
        </w:rPr>
      </w:pPr>
      <w:r w:rsidRPr="00B300A6">
        <w:rPr>
          <w:rFonts w:ascii="Times New Roman" w:hAnsi="Times New Roman" w:cs="Times New Roman"/>
          <w:sz w:val="28"/>
          <w:szCs w:val="28"/>
          <w:lang w:eastAsia="ru-RU"/>
        </w:rPr>
        <w:t xml:space="preserve">Медалисты, победители, призеры заключительного этапа Олимпиады студентов </w:t>
      </w:r>
      <w:r w:rsidR="00427852">
        <w:rPr>
          <w:rFonts w:ascii="Times New Roman" w:hAnsi="Times New Roman" w:cs="Times New Roman"/>
          <w:sz w:val="28"/>
          <w:szCs w:val="28"/>
          <w:lang w:eastAsia="ru-RU"/>
        </w:rPr>
        <w:t>«</w:t>
      </w:r>
      <w:r w:rsidRPr="00B300A6">
        <w:rPr>
          <w:rFonts w:ascii="Times New Roman" w:hAnsi="Times New Roman" w:cs="Times New Roman"/>
          <w:sz w:val="28"/>
          <w:szCs w:val="28"/>
          <w:lang w:eastAsia="ru-RU"/>
        </w:rPr>
        <w:t>Я – профессионал</w:t>
      </w:r>
      <w:r w:rsidR="00427852">
        <w:rPr>
          <w:rFonts w:ascii="Times New Roman" w:hAnsi="Times New Roman" w:cs="Times New Roman"/>
          <w:sz w:val="28"/>
          <w:szCs w:val="28"/>
          <w:lang w:eastAsia="ru-RU"/>
        </w:rPr>
        <w:t>»</w:t>
      </w:r>
      <w:r w:rsidRPr="00B300A6">
        <w:rPr>
          <w:rFonts w:ascii="Times New Roman" w:hAnsi="Times New Roman" w:cs="Times New Roman"/>
          <w:sz w:val="28"/>
          <w:szCs w:val="28"/>
          <w:lang w:eastAsia="ru-RU"/>
        </w:rPr>
        <w:t xml:space="preserve"> и (или) заключительного этапа Всероссийского инженерного конкурса и (или) заключительного этапа Всероссийской олимпиады студентов</w:t>
      </w:r>
      <w:r w:rsidR="00703F6F">
        <w:rPr>
          <w:rStyle w:val="af8"/>
          <w:rFonts w:ascii="Times New Roman" w:hAnsi="Times New Roman" w:cs="Times New Roman"/>
          <w:sz w:val="28"/>
          <w:szCs w:val="28"/>
          <w:lang w:eastAsia="ru-RU"/>
        </w:rPr>
        <w:footnoteReference w:id="1"/>
      </w:r>
      <w:r w:rsidRPr="00B300A6">
        <w:rPr>
          <w:rFonts w:ascii="Times New Roman" w:hAnsi="Times New Roman" w:cs="Times New Roman"/>
          <w:sz w:val="28"/>
          <w:szCs w:val="28"/>
          <w:lang w:eastAsia="ru-RU"/>
        </w:rPr>
        <w:t xml:space="preserve"> </w:t>
      </w:r>
      <w:r w:rsidR="00427852">
        <w:rPr>
          <w:rFonts w:ascii="Times New Roman" w:hAnsi="Times New Roman" w:cs="Times New Roman"/>
          <w:sz w:val="28"/>
          <w:szCs w:val="28"/>
          <w:lang w:eastAsia="ru-RU"/>
        </w:rPr>
        <w:t>«</w:t>
      </w:r>
      <w:r w:rsidRPr="00B300A6">
        <w:rPr>
          <w:rFonts w:ascii="Times New Roman" w:hAnsi="Times New Roman" w:cs="Times New Roman"/>
          <w:sz w:val="28"/>
          <w:szCs w:val="28"/>
          <w:lang w:eastAsia="ru-RU"/>
        </w:rPr>
        <w:t>Хочу в магистратуру</w:t>
      </w:r>
      <w:r w:rsidR="00427852">
        <w:rPr>
          <w:rFonts w:ascii="Times New Roman" w:hAnsi="Times New Roman" w:cs="Times New Roman"/>
          <w:sz w:val="28"/>
          <w:szCs w:val="28"/>
          <w:lang w:eastAsia="ru-RU"/>
        </w:rPr>
        <w:t>»</w:t>
      </w:r>
      <w:r w:rsidRPr="00B300A6">
        <w:rPr>
          <w:rFonts w:ascii="Times New Roman" w:hAnsi="Times New Roman" w:cs="Times New Roman"/>
          <w:sz w:val="28"/>
          <w:szCs w:val="28"/>
          <w:lang w:eastAsia="ru-RU"/>
        </w:rPr>
        <w:t xml:space="preserve"> приравниваются к лицам, набравшим максимальное количество баллов по вступительным испытаниям при поступлении на обучение</w:t>
      </w:r>
      <w:r w:rsidR="00CF1E9B" w:rsidRPr="00B300A6">
        <w:rPr>
          <w:rFonts w:ascii="Times New Roman" w:hAnsi="Times New Roman" w:cs="Times New Roman"/>
          <w:sz w:val="28"/>
          <w:szCs w:val="28"/>
          <w:lang w:eastAsia="ru-RU"/>
        </w:rPr>
        <w:t xml:space="preserve"> по программам магистратуры</w:t>
      </w:r>
      <w:r w:rsidRPr="00B300A6">
        <w:rPr>
          <w:rFonts w:ascii="Times New Roman" w:hAnsi="Times New Roman" w:cs="Times New Roman"/>
          <w:sz w:val="28"/>
          <w:szCs w:val="28"/>
          <w:lang w:eastAsia="ru-RU"/>
        </w:rPr>
        <w:t xml:space="preserve"> по соответствующим направлению Олимпиады (конкурса) образовательным программам магистратуры. Соответствие направления Олимпиады (конкурса) образовательным программам магистратуры определяется приемной комиссией У</w:t>
      </w:r>
      <w:r w:rsidR="00CF1E9B" w:rsidRPr="00B300A6">
        <w:rPr>
          <w:rFonts w:ascii="Times New Roman" w:hAnsi="Times New Roman" w:cs="Times New Roman"/>
          <w:sz w:val="28"/>
          <w:szCs w:val="28"/>
          <w:lang w:eastAsia="ru-RU"/>
        </w:rPr>
        <w:t>фимского у</w:t>
      </w:r>
      <w:r w:rsidRPr="00B300A6">
        <w:rPr>
          <w:rFonts w:ascii="Times New Roman" w:hAnsi="Times New Roman" w:cs="Times New Roman"/>
          <w:sz w:val="28"/>
          <w:szCs w:val="28"/>
          <w:lang w:eastAsia="ru-RU"/>
        </w:rPr>
        <w:t>ниверситета.</w:t>
      </w:r>
    </w:p>
    <w:p w14:paraId="16D4A1B7" w14:textId="77777777" w:rsidR="0045160B"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В качестве индивидуальных достижений, учитываемых при равенстве поступающих по иным критериям ранжирования в конкурсных списках,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устанавливает средний балл документа об образовании</w:t>
      </w:r>
      <w:r w:rsidR="0045160B" w:rsidRPr="00B300A6">
        <w:rPr>
          <w:rFonts w:ascii="Times New Roman" w:hAnsi="Times New Roman" w:cs="Times New Roman"/>
          <w:sz w:val="28"/>
          <w:szCs w:val="28"/>
        </w:rPr>
        <w:t xml:space="preserve"> </w:t>
      </w:r>
      <w:r w:rsidRPr="00B300A6">
        <w:rPr>
          <w:rFonts w:ascii="Times New Roman" w:hAnsi="Times New Roman" w:cs="Times New Roman"/>
          <w:sz w:val="28"/>
          <w:szCs w:val="28"/>
        </w:rPr>
        <w:t xml:space="preserve">и (или) иные индивидуальные достижения. В случае равенства поступающих по указанным достижениям перечень таких достижений может быть дополнен в период проведения приема на обучение. </w:t>
      </w:r>
    </w:p>
    <w:p w14:paraId="764CA2DF" w14:textId="77777777" w:rsidR="00CD3E39" w:rsidRPr="00B300A6" w:rsidRDefault="00DB4974" w:rsidP="008A6975">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w:t>
      </w:r>
      <w:r w:rsidR="00547F22" w:rsidRPr="00B300A6">
        <w:rPr>
          <w:rFonts w:ascii="Times New Roman" w:hAnsi="Times New Roman" w:cs="Times New Roman"/>
          <w:sz w:val="28"/>
          <w:szCs w:val="28"/>
        </w:rPr>
        <w:t>еречень и п</w:t>
      </w:r>
      <w:r w:rsidRPr="00B300A6">
        <w:rPr>
          <w:rFonts w:ascii="Times New Roman" w:hAnsi="Times New Roman" w:cs="Times New Roman"/>
          <w:sz w:val="28"/>
          <w:szCs w:val="28"/>
        </w:rPr>
        <w:t>орядок учета индивидуальных достижений, учитываемых при равенстве поступающих по иным критериям ранжирования в конкурсных списках</w:t>
      </w:r>
      <w:r w:rsidR="007F0CE1" w:rsidRPr="00B300A6">
        <w:rPr>
          <w:rFonts w:ascii="Times New Roman" w:hAnsi="Times New Roman" w:cs="Times New Roman"/>
          <w:sz w:val="28"/>
          <w:szCs w:val="28"/>
        </w:rPr>
        <w:t xml:space="preserve"> по программам бакалавриата, программам специалитета</w:t>
      </w:r>
      <w:r w:rsidR="0045160B" w:rsidRPr="00B300A6">
        <w:rPr>
          <w:rFonts w:ascii="Times New Roman" w:hAnsi="Times New Roman" w:cs="Times New Roman"/>
          <w:sz w:val="28"/>
          <w:szCs w:val="28"/>
        </w:rPr>
        <w:t>:</w:t>
      </w:r>
    </w:p>
    <w:tbl>
      <w:tblP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
        <w:gridCol w:w="7741"/>
        <w:gridCol w:w="1169"/>
      </w:tblGrid>
      <w:tr w:rsidR="00FC545B" w:rsidRPr="00B300A6" w14:paraId="52348F86" w14:textId="77777777" w:rsidTr="0045160B">
        <w:trPr>
          <w:tblHeader/>
        </w:trPr>
        <w:tc>
          <w:tcPr>
            <w:tcW w:w="304" w:type="pct"/>
            <w:shd w:val="clear" w:color="auto" w:fill="auto"/>
            <w:vAlign w:val="center"/>
          </w:tcPr>
          <w:p w14:paraId="75114A75" w14:textId="77777777" w:rsidR="00FD20A1" w:rsidRPr="00B300A6" w:rsidRDefault="00FD20A1" w:rsidP="00C92890">
            <w:pPr>
              <w:autoSpaceDE w:val="0"/>
              <w:autoSpaceDN w:val="0"/>
              <w:spacing w:after="0" w:line="240" w:lineRule="auto"/>
              <w:jc w:val="center"/>
              <w:rPr>
                <w:rFonts w:eastAsia="Times New Roman" w:cs="Times New Roman"/>
                <w:b/>
                <w:sz w:val="24"/>
                <w:szCs w:val="24"/>
                <w:lang w:eastAsia="ru-RU"/>
              </w:rPr>
            </w:pPr>
            <w:r w:rsidRPr="00B300A6">
              <w:rPr>
                <w:rFonts w:eastAsia="Times New Roman" w:cs="Times New Roman"/>
                <w:b/>
                <w:sz w:val="24"/>
                <w:szCs w:val="24"/>
                <w:lang w:eastAsia="ru-RU"/>
              </w:rPr>
              <w:lastRenderedPageBreak/>
              <w:t>№</w:t>
            </w:r>
          </w:p>
          <w:p w14:paraId="336257AD" w14:textId="77777777" w:rsidR="00FD20A1" w:rsidRPr="00B300A6" w:rsidRDefault="00FD20A1" w:rsidP="00C92890">
            <w:pPr>
              <w:autoSpaceDE w:val="0"/>
              <w:autoSpaceDN w:val="0"/>
              <w:spacing w:after="0" w:line="240" w:lineRule="auto"/>
              <w:jc w:val="center"/>
              <w:rPr>
                <w:rFonts w:eastAsia="Times New Roman" w:cs="Times New Roman"/>
                <w:b/>
                <w:sz w:val="24"/>
                <w:szCs w:val="24"/>
                <w:lang w:eastAsia="ru-RU"/>
              </w:rPr>
            </w:pPr>
            <w:r w:rsidRPr="00B300A6">
              <w:rPr>
                <w:rFonts w:eastAsia="Times New Roman" w:cs="Times New Roman"/>
                <w:b/>
                <w:sz w:val="24"/>
                <w:szCs w:val="24"/>
                <w:lang w:eastAsia="ru-RU"/>
              </w:rPr>
              <w:t>п/п</w:t>
            </w:r>
          </w:p>
        </w:tc>
        <w:tc>
          <w:tcPr>
            <w:tcW w:w="4080" w:type="pct"/>
            <w:shd w:val="clear" w:color="auto" w:fill="auto"/>
            <w:vAlign w:val="center"/>
          </w:tcPr>
          <w:p w14:paraId="5ECA5459" w14:textId="77777777" w:rsidR="00FD20A1" w:rsidRPr="00B300A6" w:rsidRDefault="00FD20A1" w:rsidP="00C92890">
            <w:pPr>
              <w:autoSpaceDE w:val="0"/>
              <w:autoSpaceDN w:val="0"/>
              <w:spacing w:after="0" w:line="240" w:lineRule="auto"/>
              <w:jc w:val="center"/>
              <w:rPr>
                <w:rFonts w:eastAsia="Times New Roman" w:cs="Times New Roman"/>
                <w:b/>
                <w:sz w:val="24"/>
                <w:szCs w:val="24"/>
                <w:lang w:eastAsia="ru-RU"/>
              </w:rPr>
            </w:pPr>
            <w:r w:rsidRPr="00B300A6">
              <w:rPr>
                <w:rFonts w:eastAsia="Times New Roman" w:cs="Times New Roman"/>
                <w:b/>
                <w:sz w:val="24"/>
                <w:szCs w:val="24"/>
                <w:lang w:eastAsia="ru-RU"/>
              </w:rPr>
              <w:t>Индивидуальные достижения</w:t>
            </w:r>
          </w:p>
        </w:tc>
        <w:tc>
          <w:tcPr>
            <w:tcW w:w="616" w:type="pct"/>
            <w:shd w:val="clear" w:color="auto" w:fill="auto"/>
            <w:vAlign w:val="center"/>
          </w:tcPr>
          <w:p w14:paraId="1312C5A2" w14:textId="77777777" w:rsidR="00FD20A1" w:rsidRPr="00B300A6" w:rsidRDefault="00FD20A1" w:rsidP="00C92890">
            <w:pPr>
              <w:autoSpaceDE w:val="0"/>
              <w:autoSpaceDN w:val="0"/>
              <w:spacing w:after="0" w:line="240" w:lineRule="auto"/>
              <w:jc w:val="center"/>
              <w:rPr>
                <w:rFonts w:eastAsia="Times New Roman" w:cs="Times New Roman"/>
                <w:b/>
                <w:sz w:val="24"/>
                <w:szCs w:val="24"/>
                <w:lang w:eastAsia="ru-RU"/>
              </w:rPr>
            </w:pPr>
            <w:r w:rsidRPr="00B300A6">
              <w:rPr>
                <w:rFonts w:eastAsia="Times New Roman" w:cs="Times New Roman"/>
                <w:b/>
                <w:sz w:val="24"/>
                <w:szCs w:val="24"/>
                <w:lang w:eastAsia="ru-RU"/>
              </w:rPr>
              <w:t>Баллы</w:t>
            </w:r>
          </w:p>
        </w:tc>
      </w:tr>
      <w:tr w:rsidR="00FC545B" w:rsidRPr="00B300A6" w14:paraId="085A45EA" w14:textId="77777777" w:rsidTr="00547F22">
        <w:trPr>
          <w:trHeight w:val="704"/>
        </w:trPr>
        <w:tc>
          <w:tcPr>
            <w:tcW w:w="304" w:type="pct"/>
            <w:vMerge w:val="restart"/>
            <w:shd w:val="clear" w:color="auto" w:fill="auto"/>
          </w:tcPr>
          <w:p w14:paraId="4572DFF2" w14:textId="77777777" w:rsidR="00547F22" w:rsidRPr="00B300A6" w:rsidRDefault="00547F22" w:rsidP="00725153">
            <w:pPr>
              <w:numPr>
                <w:ilvl w:val="0"/>
                <w:numId w:val="5"/>
              </w:numPr>
              <w:autoSpaceDE w:val="0"/>
              <w:autoSpaceDN w:val="0"/>
              <w:spacing w:after="0" w:line="240" w:lineRule="auto"/>
              <w:ind w:left="0" w:firstLine="0"/>
              <w:jc w:val="center"/>
              <w:rPr>
                <w:rFonts w:eastAsia="Times New Roman" w:cs="Times New Roman"/>
                <w:sz w:val="24"/>
                <w:szCs w:val="24"/>
                <w:lang w:eastAsia="ru-RU"/>
              </w:rPr>
            </w:pPr>
          </w:p>
        </w:tc>
        <w:tc>
          <w:tcPr>
            <w:tcW w:w="4696" w:type="pct"/>
            <w:gridSpan w:val="2"/>
            <w:shd w:val="clear" w:color="auto" w:fill="auto"/>
          </w:tcPr>
          <w:p w14:paraId="63061FB4" w14:textId="77777777" w:rsidR="00547F22" w:rsidRPr="00B300A6" w:rsidRDefault="00547F22" w:rsidP="00C92890">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Результаты участия в интеллектуальных и (или) творческих конкурсах, организатором (соорганизатором) которых выступает Уфимский университет науки и технологий, в том числе:</w:t>
            </w:r>
          </w:p>
          <w:p w14:paraId="7CFB1F98" w14:textId="28D47E15" w:rsidR="00547F22" w:rsidRPr="00B300A6" w:rsidRDefault="00547F22" w:rsidP="00C92890">
            <w:pPr>
              <w:autoSpaceDE w:val="0"/>
              <w:autoSpaceDN w:val="0"/>
              <w:spacing w:after="0" w:line="240" w:lineRule="auto"/>
              <w:jc w:val="both"/>
              <w:rPr>
                <w:rFonts w:eastAsia="Times New Roman" w:cs="Times New Roman"/>
                <w:i/>
                <w:sz w:val="24"/>
                <w:szCs w:val="24"/>
                <w:lang w:eastAsia="ru-RU"/>
              </w:rPr>
            </w:pPr>
            <w:r w:rsidRPr="00B300A6">
              <w:rPr>
                <w:rFonts w:eastAsia="Times New Roman" w:cs="Times New Roman"/>
                <w:i/>
                <w:sz w:val="24"/>
                <w:szCs w:val="24"/>
                <w:lang w:eastAsia="ru-RU"/>
              </w:rPr>
              <w:t xml:space="preserve">Олимпиада школьников </w:t>
            </w:r>
            <w:r w:rsidR="00427852">
              <w:rPr>
                <w:rFonts w:eastAsia="Times New Roman" w:cs="Times New Roman"/>
                <w:i/>
                <w:sz w:val="24"/>
                <w:szCs w:val="24"/>
                <w:lang w:eastAsia="ru-RU"/>
              </w:rPr>
              <w:t>«</w:t>
            </w:r>
            <w:r w:rsidRPr="00B300A6">
              <w:rPr>
                <w:rFonts w:eastAsia="Times New Roman" w:cs="Times New Roman"/>
                <w:i/>
                <w:sz w:val="24"/>
                <w:szCs w:val="24"/>
                <w:lang w:eastAsia="ru-RU"/>
              </w:rPr>
              <w:t>Изобретая лучшее будущее</w:t>
            </w:r>
            <w:r w:rsidR="00427852">
              <w:rPr>
                <w:rFonts w:eastAsia="Times New Roman" w:cs="Times New Roman"/>
                <w:i/>
                <w:sz w:val="24"/>
                <w:szCs w:val="24"/>
                <w:lang w:eastAsia="ru-RU"/>
              </w:rPr>
              <w:t>»</w:t>
            </w:r>
            <w:r w:rsidRPr="00B300A6">
              <w:rPr>
                <w:rFonts w:eastAsia="Times New Roman" w:cs="Times New Roman"/>
                <w:i/>
                <w:sz w:val="24"/>
                <w:szCs w:val="24"/>
                <w:lang w:eastAsia="ru-RU"/>
              </w:rPr>
              <w:t>;</w:t>
            </w:r>
          </w:p>
          <w:p w14:paraId="48F7F6F1" w14:textId="77777777" w:rsidR="00A55359" w:rsidRPr="00B300A6" w:rsidRDefault="00A55359" w:rsidP="00A55359">
            <w:pPr>
              <w:autoSpaceDE w:val="0"/>
              <w:autoSpaceDN w:val="0"/>
              <w:spacing w:after="0" w:line="240" w:lineRule="auto"/>
              <w:jc w:val="both"/>
              <w:rPr>
                <w:rFonts w:eastAsia="Times New Roman" w:cs="Times New Roman"/>
                <w:i/>
                <w:sz w:val="24"/>
                <w:szCs w:val="24"/>
                <w:lang w:eastAsia="ru-RU"/>
              </w:rPr>
            </w:pPr>
            <w:r w:rsidRPr="00B300A6">
              <w:rPr>
                <w:rFonts w:eastAsia="Times New Roman" w:cs="Times New Roman"/>
                <w:i/>
                <w:sz w:val="24"/>
                <w:szCs w:val="24"/>
                <w:lang w:eastAsia="ru-RU"/>
              </w:rPr>
              <w:t>Межрегиональная олимпиада по башкирскому языку и литературе;</w:t>
            </w:r>
          </w:p>
          <w:p w14:paraId="6BC9449B" w14:textId="77777777" w:rsidR="00A55359" w:rsidRPr="00B300A6" w:rsidRDefault="00A55359" w:rsidP="00A55359">
            <w:pPr>
              <w:autoSpaceDE w:val="0"/>
              <w:autoSpaceDN w:val="0"/>
              <w:spacing w:after="0" w:line="240" w:lineRule="auto"/>
              <w:jc w:val="both"/>
              <w:rPr>
                <w:rFonts w:eastAsia="Times New Roman" w:cs="Times New Roman"/>
                <w:i/>
                <w:sz w:val="24"/>
                <w:szCs w:val="24"/>
                <w:lang w:eastAsia="ru-RU"/>
              </w:rPr>
            </w:pPr>
            <w:r w:rsidRPr="00B300A6">
              <w:rPr>
                <w:rFonts w:eastAsia="Times New Roman" w:cs="Times New Roman"/>
                <w:i/>
                <w:sz w:val="24"/>
                <w:szCs w:val="24"/>
                <w:lang w:eastAsia="ru-RU"/>
              </w:rPr>
              <w:t>Открытая межвузовская олимпиада для школьников 9-11 классов на Кубок имени Ю.А. Гагарина;</w:t>
            </w:r>
          </w:p>
          <w:p w14:paraId="2359CBF9" w14:textId="77777777" w:rsidR="00547F22" w:rsidRPr="00B300A6" w:rsidRDefault="00547F22" w:rsidP="00C92890">
            <w:pPr>
              <w:autoSpaceDE w:val="0"/>
              <w:autoSpaceDN w:val="0"/>
              <w:spacing w:after="0" w:line="240" w:lineRule="auto"/>
              <w:jc w:val="both"/>
              <w:rPr>
                <w:rFonts w:cs="Times New Roman"/>
                <w:i/>
                <w:spacing w:val="-6"/>
                <w:sz w:val="24"/>
                <w:szCs w:val="24"/>
              </w:rPr>
            </w:pPr>
            <w:r w:rsidRPr="00B300A6">
              <w:rPr>
                <w:rFonts w:cs="Times New Roman"/>
                <w:i/>
                <w:sz w:val="24"/>
                <w:szCs w:val="24"/>
                <w:shd w:val="clear" w:color="auto" w:fill="FFFFFF"/>
              </w:rPr>
              <w:t xml:space="preserve">Всероссийский ИТ-фестиваль по искусственному интеллекту и алгоритмическому программированию </w:t>
            </w:r>
            <w:proofErr w:type="spellStart"/>
            <w:r w:rsidRPr="00B300A6">
              <w:rPr>
                <w:rFonts w:cs="Times New Roman"/>
                <w:i/>
                <w:sz w:val="24"/>
                <w:szCs w:val="24"/>
                <w:shd w:val="clear" w:color="auto" w:fill="FFFFFF"/>
              </w:rPr>
              <w:t>RuCode</w:t>
            </w:r>
            <w:proofErr w:type="spellEnd"/>
            <w:r w:rsidRPr="00B300A6">
              <w:rPr>
                <w:rFonts w:cs="Times New Roman"/>
                <w:i/>
                <w:sz w:val="24"/>
                <w:szCs w:val="24"/>
                <w:shd w:val="clear" w:color="auto" w:fill="FFFFFF"/>
              </w:rPr>
              <w:t>;</w:t>
            </w:r>
          </w:p>
          <w:p w14:paraId="46F2C508" w14:textId="0B0E0E81" w:rsidR="00547F22" w:rsidRPr="00B300A6" w:rsidRDefault="00547F22" w:rsidP="00C92890">
            <w:pPr>
              <w:autoSpaceDE w:val="0"/>
              <w:autoSpaceDN w:val="0"/>
              <w:spacing w:after="0" w:line="240" w:lineRule="auto"/>
              <w:jc w:val="both"/>
              <w:rPr>
                <w:rFonts w:cs="Times New Roman"/>
                <w:i/>
                <w:spacing w:val="-6"/>
                <w:sz w:val="24"/>
                <w:szCs w:val="24"/>
              </w:rPr>
            </w:pPr>
            <w:r w:rsidRPr="00B300A6">
              <w:rPr>
                <w:rFonts w:cs="Times New Roman"/>
                <w:i/>
                <w:spacing w:val="-6"/>
                <w:sz w:val="24"/>
                <w:szCs w:val="24"/>
              </w:rPr>
              <w:t xml:space="preserve">межрегиональная </w:t>
            </w:r>
            <w:proofErr w:type="spellStart"/>
            <w:r w:rsidRPr="00B300A6">
              <w:rPr>
                <w:rFonts w:cs="Times New Roman"/>
                <w:i/>
                <w:spacing w:val="-6"/>
                <w:sz w:val="24"/>
                <w:szCs w:val="24"/>
              </w:rPr>
              <w:t>полилингвальная</w:t>
            </w:r>
            <w:proofErr w:type="spellEnd"/>
            <w:r w:rsidRPr="00B300A6">
              <w:rPr>
                <w:rFonts w:cs="Times New Roman"/>
                <w:i/>
                <w:spacing w:val="-6"/>
                <w:sz w:val="24"/>
                <w:szCs w:val="24"/>
              </w:rPr>
              <w:t xml:space="preserve"> олимпиада школьников </w:t>
            </w:r>
            <w:r w:rsidR="00427852">
              <w:rPr>
                <w:rFonts w:cs="Times New Roman"/>
                <w:i/>
                <w:spacing w:val="-6"/>
                <w:sz w:val="24"/>
                <w:szCs w:val="24"/>
              </w:rPr>
              <w:t>«</w:t>
            </w:r>
            <w:r w:rsidRPr="00B300A6">
              <w:rPr>
                <w:rFonts w:cs="Times New Roman"/>
                <w:i/>
                <w:spacing w:val="-6"/>
                <w:sz w:val="24"/>
                <w:szCs w:val="24"/>
              </w:rPr>
              <w:t>Агидель</w:t>
            </w:r>
            <w:r w:rsidR="00427852">
              <w:rPr>
                <w:rFonts w:cs="Times New Roman"/>
                <w:i/>
                <w:spacing w:val="-6"/>
                <w:sz w:val="24"/>
                <w:szCs w:val="24"/>
              </w:rPr>
              <w:t>»</w:t>
            </w:r>
            <w:r w:rsidR="00A55359" w:rsidRPr="00B300A6">
              <w:rPr>
                <w:rFonts w:cs="Times New Roman"/>
                <w:i/>
                <w:spacing w:val="-6"/>
                <w:sz w:val="24"/>
                <w:szCs w:val="24"/>
              </w:rPr>
              <w:t>;</w:t>
            </w:r>
          </w:p>
          <w:p w14:paraId="6A7D98DF" w14:textId="6B09756F" w:rsidR="00547F22" w:rsidRPr="00B300A6" w:rsidRDefault="00547F22" w:rsidP="00C92890">
            <w:pPr>
              <w:autoSpaceDE w:val="0"/>
              <w:autoSpaceDN w:val="0"/>
              <w:spacing w:after="0" w:line="240" w:lineRule="auto"/>
              <w:jc w:val="both"/>
              <w:rPr>
                <w:rFonts w:eastAsia="Times New Roman" w:cs="Times New Roman"/>
                <w:i/>
                <w:sz w:val="24"/>
                <w:szCs w:val="24"/>
                <w:lang w:eastAsia="ru-RU"/>
              </w:rPr>
            </w:pPr>
            <w:r w:rsidRPr="00B300A6">
              <w:rPr>
                <w:rFonts w:eastAsia="Times New Roman" w:cs="Times New Roman"/>
                <w:i/>
                <w:sz w:val="24"/>
                <w:szCs w:val="24"/>
                <w:lang w:eastAsia="ru-RU"/>
              </w:rPr>
              <w:t xml:space="preserve">Научно-техническая конференция для учащихся 5-11 классов Ассоциированных школ Союза машиностроителей России </w:t>
            </w:r>
            <w:r w:rsidR="00427852">
              <w:rPr>
                <w:rFonts w:eastAsia="Times New Roman" w:cs="Times New Roman"/>
                <w:i/>
                <w:sz w:val="24"/>
                <w:szCs w:val="24"/>
                <w:lang w:eastAsia="ru-RU"/>
              </w:rPr>
              <w:t>«</w:t>
            </w:r>
            <w:r w:rsidRPr="00B300A6">
              <w:rPr>
                <w:rFonts w:eastAsia="Times New Roman" w:cs="Times New Roman"/>
                <w:i/>
                <w:sz w:val="24"/>
                <w:szCs w:val="24"/>
                <w:lang w:eastAsia="ru-RU"/>
              </w:rPr>
              <w:t>Инженеры будущего</w:t>
            </w:r>
            <w:r w:rsidR="00427852">
              <w:rPr>
                <w:rFonts w:eastAsia="Times New Roman" w:cs="Times New Roman"/>
                <w:i/>
                <w:sz w:val="24"/>
                <w:szCs w:val="24"/>
                <w:lang w:eastAsia="ru-RU"/>
              </w:rPr>
              <w:t>»</w:t>
            </w:r>
            <w:r w:rsidRPr="00B300A6">
              <w:rPr>
                <w:rFonts w:eastAsia="Times New Roman" w:cs="Times New Roman"/>
                <w:i/>
                <w:sz w:val="24"/>
                <w:szCs w:val="24"/>
                <w:lang w:eastAsia="ru-RU"/>
              </w:rPr>
              <w:t>;</w:t>
            </w:r>
          </w:p>
          <w:p w14:paraId="6F5EA276" w14:textId="2C03C0B0" w:rsidR="00547F22" w:rsidRPr="00B300A6" w:rsidRDefault="00547F22" w:rsidP="00C92890">
            <w:pPr>
              <w:autoSpaceDE w:val="0"/>
              <w:autoSpaceDN w:val="0"/>
              <w:spacing w:after="0" w:line="240" w:lineRule="auto"/>
              <w:jc w:val="both"/>
              <w:rPr>
                <w:rFonts w:eastAsia="Times New Roman" w:cs="Times New Roman"/>
                <w:i/>
                <w:sz w:val="24"/>
                <w:szCs w:val="24"/>
                <w:lang w:eastAsia="ru-RU"/>
              </w:rPr>
            </w:pPr>
            <w:r w:rsidRPr="00B300A6">
              <w:rPr>
                <w:rFonts w:eastAsia="Times New Roman" w:cs="Times New Roman"/>
                <w:i/>
                <w:sz w:val="24"/>
                <w:szCs w:val="24"/>
                <w:lang w:eastAsia="ru-RU"/>
              </w:rPr>
              <w:t xml:space="preserve">Республиканская техническая Олимпиада </w:t>
            </w:r>
            <w:r w:rsidR="00427852">
              <w:rPr>
                <w:rFonts w:eastAsia="Times New Roman" w:cs="Times New Roman"/>
                <w:i/>
                <w:sz w:val="24"/>
                <w:szCs w:val="24"/>
                <w:lang w:eastAsia="ru-RU"/>
              </w:rPr>
              <w:t>«</w:t>
            </w:r>
            <w:r w:rsidRPr="00B300A6">
              <w:rPr>
                <w:rFonts w:eastAsia="Times New Roman" w:cs="Times New Roman"/>
                <w:i/>
                <w:sz w:val="24"/>
                <w:szCs w:val="24"/>
                <w:lang w:eastAsia="ru-RU"/>
              </w:rPr>
              <w:t>Шаг в будущее;</w:t>
            </w:r>
          </w:p>
          <w:p w14:paraId="1C8B87F3" w14:textId="361C1A1C" w:rsidR="00A55359" w:rsidRPr="00B300A6" w:rsidRDefault="00547F22" w:rsidP="00C92890">
            <w:pPr>
              <w:autoSpaceDE w:val="0"/>
              <w:autoSpaceDN w:val="0"/>
              <w:spacing w:after="0" w:line="240" w:lineRule="auto"/>
              <w:jc w:val="both"/>
              <w:rPr>
                <w:rFonts w:eastAsia="Times New Roman" w:cs="Times New Roman"/>
                <w:i/>
                <w:sz w:val="24"/>
                <w:szCs w:val="24"/>
                <w:lang w:eastAsia="ru-RU"/>
              </w:rPr>
            </w:pPr>
            <w:r w:rsidRPr="00B300A6">
              <w:rPr>
                <w:rFonts w:eastAsia="Times New Roman" w:cs="Times New Roman"/>
                <w:i/>
                <w:sz w:val="24"/>
                <w:szCs w:val="24"/>
                <w:lang w:eastAsia="ru-RU"/>
              </w:rPr>
              <w:t xml:space="preserve">Республиканская олимпиада школьников по истории Великой Отечественной войны 1941-1945 гг. </w:t>
            </w:r>
            <w:r w:rsidR="00427852">
              <w:rPr>
                <w:rFonts w:eastAsia="Times New Roman" w:cs="Times New Roman"/>
                <w:i/>
                <w:sz w:val="24"/>
                <w:szCs w:val="24"/>
                <w:lang w:eastAsia="ru-RU"/>
              </w:rPr>
              <w:t>«</w:t>
            </w:r>
            <w:r w:rsidRPr="00B300A6">
              <w:rPr>
                <w:rFonts w:eastAsia="Times New Roman" w:cs="Times New Roman"/>
                <w:i/>
                <w:sz w:val="24"/>
                <w:szCs w:val="24"/>
                <w:lang w:eastAsia="ru-RU"/>
              </w:rPr>
              <w:t>Я помню. Я горжусь</w:t>
            </w:r>
            <w:r w:rsidR="00427852">
              <w:rPr>
                <w:rFonts w:eastAsia="Times New Roman" w:cs="Times New Roman"/>
                <w:i/>
                <w:sz w:val="24"/>
                <w:szCs w:val="24"/>
                <w:lang w:eastAsia="ru-RU"/>
              </w:rPr>
              <w:t>»</w:t>
            </w:r>
            <w:r w:rsidR="00A55359" w:rsidRPr="00B300A6">
              <w:rPr>
                <w:rFonts w:eastAsia="Times New Roman" w:cs="Times New Roman"/>
                <w:i/>
                <w:sz w:val="24"/>
                <w:szCs w:val="24"/>
                <w:lang w:eastAsia="ru-RU"/>
              </w:rPr>
              <w:t>;</w:t>
            </w:r>
          </w:p>
          <w:p w14:paraId="2FEB2B27" w14:textId="420EC6AC" w:rsidR="00547F22" w:rsidRPr="00B300A6" w:rsidRDefault="00A55359" w:rsidP="00C92890">
            <w:pPr>
              <w:autoSpaceDE w:val="0"/>
              <w:autoSpaceDN w:val="0"/>
              <w:spacing w:after="0" w:line="240" w:lineRule="auto"/>
              <w:jc w:val="both"/>
              <w:rPr>
                <w:rFonts w:eastAsia="Times New Roman" w:cs="Times New Roman"/>
                <w:i/>
                <w:sz w:val="24"/>
                <w:szCs w:val="24"/>
                <w:lang w:eastAsia="ru-RU"/>
              </w:rPr>
            </w:pPr>
            <w:r w:rsidRPr="00B300A6">
              <w:rPr>
                <w:rFonts w:eastAsia="Times New Roman" w:cs="Times New Roman"/>
                <w:i/>
                <w:sz w:val="24"/>
                <w:szCs w:val="24"/>
                <w:lang w:eastAsia="ru-RU"/>
              </w:rPr>
              <w:t xml:space="preserve">конкурс на присуждение знака </w:t>
            </w:r>
            <w:r w:rsidR="00427852">
              <w:rPr>
                <w:rFonts w:eastAsia="Times New Roman" w:cs="Times New Roman"/>
                <w:i/>
                <w:sz w:val="24"/>
                <w:szCs w:val="24"/>
                <w:lang w:eastAsia="ru-RU"/>
              </w:rPr>
              <w:t>«</w:t>
            </w:r>
            <w:r w:rsidRPr="00B300A6">
              <w:rPr>
                <w:rFonts w:eastAsia="Times New Roman" w:cs="Times New Roman"/>
                <w:i/>
                <w:sz w:val="24"/>
                <w:szCs w:val="24"/>
                <w:lang w:eastAsia="ru-RU"/>
              </w:rPr>
              <w:t>За успехи в учебе</w:t>
            </w:r>
            <w:r w:rsidR="00427852">
              <w:rPr>
                <w:rFonts w:eastAsia="Times New Roman" w:cs="Times New Roman"/>
                <w:i/>
                <w:sz w:val="24"/>
                <w:szCs w:val="24"/>
                <w:lang w:eastAsia="ru-RU"/>
              </w:rPr>
              <w:t>»</w:t>
            </w:r>
            <w:r w:rsidRPr="00B300A6">
              <w:rPr>
                <w:rFonts w:eastAsia="Times New Roman" w:cs="Times New Roman"/>
                <w:i/>
                <w:sz w:val="24"/>
                <w:szCs w:val="24"/>
                <w:lang w:eastAsia="ru-RU"/>
              </w:rPr>
              <w:t xml:space="preserve"> среди обучающихся 9-11 классов Ассоциированных школ Союза машиностроителей России</w:t>
            </w:r>
            <w:r w:rsidR="00547F22" w:rsidRPr="00B300A6">
              <w:rPr>
                <w:rFonts w:eastAsia="Times New Roman" w:cs="Times New Roman"/>
                <w:i/>
                <w:sz w:val="24"/>
                <w:szCs w:val="24"/>
                <w:lang w:eastAsia="ru-RU"/>
              </w:rPr>
              <w:t>.</w:t>
            </w:r>
          </w:p>
          <w:p w14:paraId="6BE341A5" w14:textId="77777777" w:rsidR="00547F22" w:rsidRPr="00B300A6" w:rsidRDefault="00547F22" w:rsidP="00A55359">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i/>
                <w:sz w:val="24"/>
                <w:szCs w:val="24"/>
                <w:lang w:eastAsia="ru-RU"/>
              </w:rPr>
              <w:t>(наличие нескольких достижений по одному предмету в рамках одной олимпиады не влечет суммирование баллов)</w:t>
            </w:r>
          </w:p>
        </w:tc>
      </w:tr>
      <w:tr w:rsidR="00FC545B" w:rsidRPr="00B300A6" w14:paraId="4910283D" w14:textId="77777777" w:rsidTr="0045160B">
        <w:trPr>
          <w:trHeight w:val="317"/>
        </w:trPr>
        <w:tc>
          <w:tcPr>
            <w:tcW w:w="304" w:type="pct"/>
            <w:vMerge/>
            <w:shd w:val="clear" w:color="auto" w:fill="auto"/>
          </w:tcPr>
          <w:p w14:paraId="0A38D5F0" w14:textId="77777777" w:rsidR="00547F22" w:rsidRPr="00B300A6" w:rsidRDefault="00547F22" w:rsidP="00725153">
            <w:pPr>
              <w:numPr>
                <w:ilvl w:val="0"/>
                <w:numId w:val="5"/>
              </w:numPr>
              <w:autoSpaceDE w:val="0"/>
              <w:autoSpaceDN w:val="0"/>
              <w:spacing w:after="0" w:line="240" w:lineRule="auto"/>
              <w:ind w:left="0" w:firstLine="0"/>
              <w:jc w:val="center"/>
              <w:rPr>
                <w:rFonts w:eastAsia="Times New Roman" w:cs="Times New Roman"/>
                <w:sz w:val="24"/>
                <w:szCs w:val="24"/>
                <w:lang w:eastAsia="ru-RU"/>
              </w:rPr>
            </w:pPr>
          </w:p>
        </w:tc>
        <w:tc>
          <w:tcPr>
            <w:tcW w:w="4080" w:type="pct"/>
            <w:shd w:val="clear" w:color="auto" w:fill="auto"/>
          </w:tcPr>
          <w:p w14:paraId="417406F1" w14:textId="77777777" w:rsidR="00547F22" w:rsidRPr="00B300A6" w:rsidRDefault="00547F22" w:rsidP="00C92890">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участник заключительного этапа</w:t>
            </w:r>
          </w:p>
        </w:tc>
        <w:tc>
          <w:tcPr>
            <w:tcW w:w="616" w:type="pct"/>
            <w:shd w:val="clear" w:color="auto" w:fill="auto"/>
            <w:vAlign w:val="bottom"/>
          </w:tcPr>
          <w:p w14:paraId="1B3B3294" w14:textId="77777777" w:rsidR="00547F22" w:rsidRPr="00B300A6" w:rsidRDefault="00547F22" w:rsidP="00C92890">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1</w:t>
            </w:r>
          </w:p>
        </w:tc>
      </w:tr>
      <w:tr w:rsidR="00FC545B" w:rsidRPr="00B300A6" w14:paraId="16D9021F" w14:textId="77777777" w:rsidTr="0045160B">
        <w:trPr>
          <w:trHeight w:val="317"/>
        </w:trPr>
        <w:tc>
          <w:tcPr>
            <w:tcW w:w="304" w:type="pct"/>
            <w:vMerge/>
            <w:shd w:val="clear" w:color="auto" w:fill="auto"/>
          </w:tcPr>
          <w:p w14:paraId="0BE48926" w14:textId="77777777" w:rsidR="00547F22" w:rsidRPr="00B300A6" w:rsidRDefault="00547F22" w:rsidP="00725153">
            <w:pPr>
              <w:numPr>
                <w:ilvl w:val="0"/>
                <w:numId w:val="5"/>
              </w:numPr>
              <w:autoSpaceDE w:val="0"/>
              <w:autoSpaceDN w:val="0"/>
              <w:spacing w:after="0" w:line="240" w:lineRule="auto"/>
              <w:ind w:left="0" w:firstLine="0"/>
              <w:jc w:val="center"/>
              <w:rPr>
                <w:rFonts w:eastAsia="Times New Roman" w:cs="Times New Roman"/>
                <w:sz w:val="24"/>
                <w:szCs w:val="24"/>
                <w:lang w:eastAsia="ru-RU"/>
              </w:rPr>
            </w:pPr>
          </w:p>
        </w:tc>
        <w:tc>
          <w:tcPr>
            <w:tcW w:w="4080" w:type="pct"/>
            <w:shd w:val="clear" w:color="auto" w:fill="auto"/>
          </w:tcPr>
          <w:p w14:paraId="596E3A3D" w14:textId="77777777" w:rsidR="00547F22" w:rsidRPr="00B300A6" w:rsidRDefault="00547F22" w:rsidP="00C92890">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 xml:space="preserve">призер заключительного этапа </w:t>
            </w:r>
          </w:p>
        </w:tc>
        <w:tc>
          <w:tcPr>
            <w:tcW w:w="616" w:type="pct"/>
            <w:shd w:val="clear" w:color="auto" w:fill="auto"/>
            <w:vAlign w:val="bottom"/>
          </w:tcPr>
          <w:p w14:paraId="74BD2247" w14:textId="77777777" w:rsidR="00547F22" w:rsidRPr="00B300A6" w:rsidRDefault="00547F22" w:rsidP="00C92890">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3</w:t>
            </w:r>
          </w:p>
        </w:tc>
      </w:tr>
      <w:tr w:rsidR="00FC545B" w:rsidRPr="00B300A6" w14:paraId="30342A95" w14:textId="77777777" w:rsidTr="0045160B">
        <w:trPr>
          <w:trHeight w:val="266"/>
        </w:trPr>
        <w:tc>
          <w:tcPr>
            <w:tcW w:w="304" w:type="pct"/>
            <w:vMerge/>
            <w:shd w:val="clear" w:color="auto" w:fill="auto"/>
          </w:tcPr>
          <w:p w14:paraId="1E330A59" w14:textId="77777777" w:rsidR="00547F22" w:rsidRPr="00B300A6" w:rsidRDefault="00547F22" w:rsidP="00725153">
            <w:pPr>
              <w:numPr>
                <w:ilvl w:val="0"/>
                <w:numId w:val="5"/>
              </w:numPr>
              <w:autoSpaceDE w:val="0"/>
              <w:autoSpaceDN w:val="0"/>
              <w:spacing w:after="0" w:line="240" w:lineRule="auto"/>
              <w:ind w:left="0" w:firstLine="0"/>
              <w:jc w:val="center"/>
              <w:rPr>
                <w:rFonts w:eastAsia="Times New Roman" w:cs="Times New Roman"/>
                <w:sz w:val="24"/>
                <w:szCs w:val="24"/>
                <w:lang w:eastAsia="ru-RU"/>
              </w:rPr>
            </w:pPr>
          </w:p>
        </w:tc>
        <w:tc>
          <w:tcPr>
            <w:tcW w:w="4080" w:type="pct"/>
            <w:shd w:val="clear" w:color="auto" w:fill="auto"/>
          </w:tcPr>
          <w:p w14:paraId="2720BCD1" w14:textId="77777777" w:rsidR="00547F22" w:rsidRPr="00B300A6" w:rsidRDefault="00547F22" w:rsidP="00C92890">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победитель заключительного этапа</w:t>
            </w:r>
          </w:p>
        </w:tc>
        <w:tc>
          <w:tcPr>
            <w:tcW w:w="616" w:type="pct"/>
            <w:shd w:val="clear" w:color="auto" w:fill="auto"/>
            <w:vAlign w:val="bottom"/>
          </w:tcPr>
          <w:p w14:paraId="2DF87884" w14:textId="77777777" w:rsidR="00547F22" w:rsidRPr="00B300A6" w:rsidRDefault="00547F22" w:rsidP="00C92890">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5</w:t>
            </w:r>
          </w:p>
        </w:tc>
      </w:tr>
      <w:tr w:rsidR="00FC545B" w:rsidRPr="00B300A6" w14:paraId="1D265B68" w14:textId="77777777" w:rsidTr="00547F22">
        <w:trPr>
          <w:trHeight w:val="266"/>
        </w:trPr>
        <w:tc>
          <w:tcPr>
            <w:tcW w:w="304" w:type="pct"/>
            <w:vMerge w:val="restart"/>
            <w:shd w:val="clear" w:color="auto" w:fill="auto"/>
          </w:tcPr>
          <w:p w14:paraId="5C526CAB" w14:textId="77777777" w:rsidR="00547F22" w:rsidRPr="00B300A6" w:rsidRDefault="00547F22" w:rsidP="00725153">
            <w:pPr>
              <w:numPr>
                <w:ilvl w:val="0"/>
                <w:numId w:val="5"/>
              </w:numPr>
              <w:autoSpaceDE w:val="0"/>
              <w:autoSpaceDN w:val="0"/>
              <w:spacing w:after="0" w:line="240" w:lineRule="auto"/>
              <w:ind w:left="0" w:firstLine="0"/>
              <w:jc w:val="center"/>
              <w:rPr>
                <w:rFonts w:eastAsia="Times New Roman" w:cs="Times New Roman"/>
                <w:sz w:val="24"/>
                <w:szCs w:val="24"/>
                <w:lang w:eastAsia="ru-RU"/>
              </w:rPr>
            </w:pPr>
          </w:p>
        </w:tc>
        <w:tc>
          <w:tcPr>
            <w:tcW w:w="4696" w:type="pct"/>
            <w:gridSpan w:val="2"/>
            <w:tcBorders>
              <w:top w:val="single" w:sz="4" w:space="0" w:color="auto"/>
              <w:left w:val="single" w:sz="4" w:space="0" w:color="auto"/>
              <w:bottom w:val="single" w:sz="4" w:space="0" w:color="auto"/>
              <w:right w:val="single" w:sz="4" w:space="0" w:color="auto"/>
            </w:tcBorders>
            <w:shd w:val="clear" w:color="auto" w:fill="auto"/>
          </w:tcPr>
          <w:p w14:paraId="611FD474" w14:textId="77777777" w:rsidR="00547F22" w:rsidRPr="00B300A6" w:rsidRDefault="00547F22" w:rsidP="00547F22">
            <w:pPr>
              <w:autoSpaceDE w:val="0"/>
              <w:autoSpaceDN w:val="0"/>
              <w:spacing w:after="0" w:line="240" w:lineRule="auto"/>
              <w:jc w:val="both"/>
              <w:rPr>
                <w:rFonts w:eastAsia="Times New Roman" w:cs="Times New Roman"/>
                <w:sz w:val="24"/>
                <w:szCs w:val="24"/>
                <w:lang w:eastAsia="ru-RU"/>
              </w:rPr>
            </w:pPr>
            <w:r w:rsidRPr="00B300A6">
              <w:rPr>
                <w:rFonts w:eastAsia="Times New Roman" w:cs="Times New Roman"/>
                <w:sz w:val="24"/>
                <w:szCs w:val="24"/>
                <w:lang w:eastAsia="ru-RU"/>
              </w:rPr>
              <w:t xml:space="preserve">Участие и (или) результаты участия в региональном этапе Всероссийской олимпиады школьников </w:t>
            </w:r>
          </w:p>
        </w:tc>
      </w:tr>
      <w:tr w:rsidR="00FC545B" w:rsidRPr="00B300A6" w14:paraId="4F2070AB" w14:textId="77777777" w:rsidTr="00547F22">
        <w:trPr>
          <w:trHeight w:val="266"/>
        </w:trPr>
        <w:tc>
          <w:tcPr>
            <w:tcW w:w="304" w:type="pct"/>
            <w:vMerge/>
            <w:shd w:val="clear" w:color="auto" w:fill="auto"/>
          </w:tcPr>
          <w:p w14:paraId="638D6285" w14:textId="77777777" w:rsidR="00547F22" w:rsidRPr="00B300A6" w:rsidRDefault="00547F22" w:rsidP="00725153">
            <w:pPr>
              <w:numPr>
                <w:ilvl w:val="0"/>
                <w:numId w:val="5"/>
              </w:numPr>
              <w:autoSpaceDE w:val="0"/>
              <w:autoSpaceDN w:val="0"/>
              <w:spacing w:after="0" w:line="240" w:lineRule="auto"/>
              <w:ind w:left="0" w:firstLine="0"/>
              <w:jc w:val="center"/>
              <w:rPr>
                <w:rFonts w:eastAsia="Times New Roman" w:cs="Times New Roman"/>
                <w:sz w:val="24"/>
                <w:szCs w:val="24"/>
                <w:lang w:eastAsia="ru-RU"/>
              </w:rPr>
            </w:pPr>
          </w:p>
        </w:tc>
        <w:tc>
          <w:tcPr>
            <w:tcW w:w="4080" w:type="pct"/>
            <w:tcBorders>
              <w:top w:val="single" w:sz="4" w:space="0" w:color="auto"/>
              <w:left w:val="single" w:sz="4" w:space="0" w:color="auto"/>
              <w:bottom w:val="single" w:sz="4" w:space="0" w:color="auto"/>
              <w:right w:val="single" w:sz="4" w:space="0" w:color="auto"/>
            </w:tcBorders>
            <w:shd w:val="clear" w:color="auto" w:fill="auto"/>
          </w:tcPr>
          <w:p w14:paraId="42097BEE" w14:textId="77777777" w:rsidR="00547F22" w:rsidRPr="00B300A6" w:rsidRDefault="00547F22" w:rsidP="00547F22">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 xml:space="preserve">участие </w:t>
            </w:r>
          </w:p>
        </w:tc>
        <w:tc>
          <w:tcPr>
            <w:tcW w:w="616" w:type="pct"/>
            <w:tcBorders>
              <w:top w:val="single" w:sz="4" w:space="0" w:color="auto"/>
              <w:left w:val="single" w:sz="4" w:space="0" w:color="auto"/>
              <w:bottom w:val="single" w:sz="4" w:space="0" w:color="auto"/>
              <w:right w:val="single" w:sz="4" w:space="0" w:color="auto"/>
            </w:tcBorders>
            <w:shd w:val="clear" w:color="auto" w:fill="auto"/>
            <w:vAlign w:val="bottom"/>
          </w:tcPr>
          <w:p w14:paraId="00E43DB8" w14:textId="77777777" w:rsidR="00547F22" w:rsidRPr="00B300A6" w:rsidRDefault="00547F22" w:rsidP="007B15A0">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1</w:t>
            </w:r>
          </w:p>
        </w:tc>
      </w:tr>
      <w:tr w:rsidR="00FC545B" w:rsidRPr="00B300A6" w14:paraId="693D9C8E" w14:textId="77777777" w:rsidTr="00547F22">
        <w:trPr>
          <w:trHeight w:val="266"/>
        </w:trPr>
        <w:tc>
          <w:tcPr>
            <w:tcW w:w="304" w:type="pct"/>
            <w:vMerge/>
            <w:shd w:val="clear" w:color="auto" w:fill="auto"/>
          </w:tcPr>
          <w:p w14:paraId="2A8F2C23" w14:textId="77777777" w:rsidR="00547F22" w:rsidRPr="00B300A6" w:rsidRDefault="00547F22" w:rsidP="00725153">
            <w:pPr>
              <w:numPr>
                <w:ilvl w:val="0"/>
                <w:numId w:val="5"/>
              </w:numPr>
              <w:autoSpaceDE w:val="0"/>
              <w:autoSpaceDN w:val="0"/>
              <w:spacing w:after="0" w:line="240" w:lineRule="auto"/>
              <w:ind w:left="0" w:firstLine="0"/>
              <w:jc w:val="center"/>
              <w:rPr>
                <w:rFonts w:eastAsia="Times New Roman" w:cs="Times New Roman"/>
                <w:sz w:val="24"/>
                <w:szCs w:val="24"/>
                <w:lang w:eastAsia="ru-RU"/>
              </w:rPr>
            </w:pPr>
          </w:p>
        </w:tc>
        <w:tc>
          <w:tcPr>
            <w:tcW w:w="4080" w:type="pct"/>
            <w:tcBorders>
              <w:top w:val="single" w:sz="4" w:space="0" w:color="auto"/>
              <w:left w:val="single" w:sz="4" w:space="0" w:color="auto"/>
              <w:bottom w:val="single" w:sz="4" w:space="0" w:color="auto"/>
              <w:right w:val="single" w:sz="4" w:space="0" w:color="auto"/>
            </w:tcBorders>
            <w:shd w:val="clear" w:color="auto" w:fill="auto"/>
          </w:tcPr>
          <w:p w14:paraId="519CFBC0" w14:textId="77777777" w:rsidR="00547F22" w:rsidRPr="00B300A6" w:rsidRDefault="00547F22" w:rsidP="00547F22">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 xml:space="preserve">призер </w:t>
            </w:r>
          </w:p>
        </w:tc>
        <w:tc>
          <w:tcPr>
            <w:tcW w:w="616" w:type="pct"/>
            <w:tcBorders>
              <w:top w:val="single" w:sz="4" w:space="0" w:color="auto"/>
              <w:left w:val="single" w:sz="4" w:space="0" w:color="auto"/>
              <w:bottom w:val="single" w:sz="4" w:space="0" w:color="auto"/>
              <w:right w:val="single" w:sz="4" w:space="0" w:color="auto"/>
            </w:tcBorders>
            <w:shd w:val="clear" w:color="auto" w:fill="auto"/>
            <w:vAlign w:val="bottom"/>
          </w:tcPr>
          <w:p w14:paraId="0E72E811" w14:textId="77777777" w:rsidR="00547F22" w:rsidRPr="00B300A6" w:rsidRDefault="00547F22" w:rsidP="007B15A0">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3</w:t>
            </w:r>
          </w:p>
        </w:tc>
      </w:tr>
      <w:tr w:rsidR="00FC545B" w:rsidRPr="00B300A6" w14:paraId="76CEF6FC" w14:textId="77777777" w:rsidTr="00547F22">
        <w:trPr>
          <w:trHeight w:val="266"/>
        </w:trPr>
        <w:tc>
          <w:tcPr>
            <w:tcW w:w="304" w:type="pct"/>
            <w:vMerge/>
            <w:shd w:val="clear" w:color="auto" w:fill="auto"/>
          </w:tcPr>
          <w:p w14:paraId="7BABDF41" w14:textId="77777777" w:rsidR="00547F22" w:rsidRPr="00B300A6" w:rsidRDefault="00547F22" w:rsidP="00725153">
            <w:pPr>
              <w:numPr>
                <w:ilvl w:val="0"/>
                <w:numId w:val="5"/>
              </w:numPr>
              <w:autoSpaceDE w:val="0"/>
              <w:autoSpaceDN w:val="0"/>
              <w:spacing w:after="0" w:line="240" w:lineRule="auto"/>
              <w:ind w:left="0" w:firstLine="0"/>
              <w:jc w:val="center"/>
              <w:rPr>
                <w:rFonts w:eastAsia="Times New Roman" w:cs="Times New Roman"/>
                <w:sz w:val="24"/>
                <w:szCs w:val="24"/>
                <w:lang w:eastAsia="ru-RU"/>
              </w:rPr>
            </w:pPr>
          </w:p>
        </w:tc>
        <w:tc>
          <w:tcPr>
            <w:tcW w:w="4080" w:type="pct"/>
            <w:tcBorders>
              <w:top w:val="single" w:sz="4" w:space="0" w:color="auto"/>
              <w:left w:val="single" w:sz="4" w:space="0" w:color="auto"/>
              <w:bottom w:val="single" w:sz="4" w:space="0" w:color="auto"/>
              <w:right w:val="single" w:sz="4" w:space="0" w:color="auto"/>
            </w:tcBorders>
            <w:shd w:val="clear" w:color="auto" w:fill="auto"/>
          </w:tcPr>
          <w:p w14:paraId="0BA0C17E" w14:textId="77777777" w:rsidR="00547F22" w:rsidRPr="00B300A6" w:rsidRDefault="00547F22" w:rsidP="00547F22">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 xml:space="preserve">победитель </w:t>
            </w:r>
          </w:p>
        </w:tc>
        <w:tc>
          <w:tcPr>
            <w:tcW w:w="616" w:type="pct"/>
            <w:tcBorders>
              <w:top w:val="single" w:sz="4" w:space="0" w:color="auto"/>
              <w:left w:val="single" w:sz="4" w:space="0" w:color="auto"/>
              <w:bottom w:val="single" w:sz="4" w:space="0" w:color="auto"/>
              <w:right w:val="single" w:sz="4" w:space="0" w:color="auto"/>
            </w:tcBorders>
            <w:shd w:val="clear" w:color="auto" w:fill="auto"/>
            <w:vAlign w:val="bottom"/>
          </w:tcPr>
          <w:p w14:paraId="312BC26F" w14:textId="77777777" w:rsidR="00547F22" w:rsidRPr="00B300A6" w:rsidRDefault="00547F22" w:rsidP="007B15A0">
            <w:pPr>
              <w:autoSpaceDE w:val="0"/>
              <w:autoSpaceDN w:val="0"/>
              <w:spacing w:after="0" w:line="240" w:lineRule="auto"/>
              <w:jc w:val="center"/>
              <w:rPr>
                <w:rFonts w:eastAsia="Times New Roman" w:cs="Times New Roman"/>
                <w:sz w:val="24"/>
                <w:szCs w:val="24"/>
                <w:lang w:eastAsia="ru-RU"/>
              </w:rPr>
            </w:pPr>
            <w:r w:rsidRPr="00B300A6">
              <w:rPr>
                <w:rFonts w:eastAsia="Times New Roman" w:cs="Times New Roman"/>
                <w:sz w:val="24"/>
                <w:szCs w:val="24"/>
                <w:lang w:eastAsia="ru-RU"/>
              </w:rPr>
              <w:t>5</w:t>
            </w:r>
          </w:p>
        </w:tc>
      </w:tr>
    </w:tbl>
    <w:p w14:paraId="7CE61981" w14:textId="77777777" w:rsidR="00CD3E39" w:rsidRPr="00B300A6" w:rsidRDefault="00CD3E39" w:rsidP="00CD3E39">
      <w:pPr>
        <w:pStyle w:val="ConsPlusNormal"/>
        <w:spacing w:line="276" w:lineRule="auto"/>
        <w:jc w:val="both"/>
        <w:rPr>
          <w:rFonts w:ascii="Times New Roman" w:hAnsi="Times New Roman" w:cs="Times New Roman"/>
          <w:sz w:val="28"/>
          <w:szCs w:val="28"/>
        </w:rPr>
      </w:pPr>
    </w:p>
    <w:p w14:paraId="226D62BA" w14:textId="77777777" w:rsidR="007F0CE1" w:rsidRPr="00B300A6" w:rsidRDefault="007F0CE1" w:rsidP="007F0CE1">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Перечень и порядок учета индивидуальных достижений, учитываемых при равенстве поступающих по иным критериям ранжирования в конкурсных списках по программам магистратуры</w:t>
      </w:r>
      <w:r w:rsidRPr="00B300A6">
        <w:rPr>
          <w:rFonts w:ascii="Times New Roman" w:hAnsi="Times New Roman" w:cs="Times New Roman"/>
          <w:color w:val="FF0000"/>
          <w:sz w:val="28"/>
          <w:szCs w:val="28"/>
        </w:rPr>
        <w:t>:</w:t>
      </w:r>
    </w:p>
    <w:tbl>
      <w:tblPr>
        <w:tblW w:w="5082" w:type="pct"/>
        <w:tblInd w:w="-5" w:type="dxa"/>
        <w:tblLayout w:type="fixed"/>
        <w:tblLook w:val="04A0" w:firstRow="1" w:lastRow="0" w:firstColumn="1" w:lastColumn="0" w:noHBand="0" w:noVBand="1"/>
      </w:tblPr>
      <w:tblGrid>
        <w:gridCol w:w="730"/>
        <w:gridCol w:w="7741"/>
        <w:gridCol w:w="1315"/>
      </w:tblGrid>
      <w:tr w:rsidR="008A6975" w:rsidRPr="00B300A6" w14:paraId="4E94DD48" w14:textId="77777777" w:rsidTr="008A6975">
        <w:trPr>
          <w:cantSplit/>
          <w:trHeight w:val="540"/>
          <w:tblHeader/>
        </w:trPr>
        <w:tc>
          <w:tcPr>
            <w:tcW w:w="373" w:type="pct"/>
            <w:tcBorders>
              <w:top w:val="single" w:sz="4" w:space="0" w:color="auto"/>
              <w:left w:val="single" w:sz="4" w:space="0" w:color="auto"/>
              <w:bottom w:val="single" w:sz="4" w:space="0" w:color="auto"/>
              <w:right w:val="single" w:sz="4" w:space="0" w:color="auto"/>
            </w:tcBorders>
            <w:shd w:val="clear" w:color="000000" w:fill="FFFFFF"/>
          </w:tcPr>
          <w:p w14:paraId="59712C98" w14:textId="77777777" w:rsidR="008A6975" w:rsidRPr="00B300A6" w:rsidRDefault="008A6975" w:rsidP="00C92890">
            <w:pPr>
              <w:spacing w:after="0" w:line="276" w:lineRule="auto"/>
              <w:jc w:val="center"/>
              <w:rPr>
                <w:rFonts w:cs="Times New Roman"/>
                <w:b/>
                <w:bCs/>
                <w:sz w:val="24"/>
                <w:szCs w:val="24"/>
              </w:rPr>
            </w:pPr>
            <w:r w:rsidRPr="00B300A6">
              <w:rPr>
                <w:rFonts w:cs="Times New Roman"/>
                <w:b/>
                <w:bCs/>
                <w:sz w:val="24"/>
                <w:szCs w:val="24"/>
              </w:rPr>
              <w:t>№</w:t>
            </w:r>
          </w:p>
          <w:p w14:paraId="65C8B7CE" w14:textId="77777777" w:rsidR="008A6975" w:rsidRPr="00B300A6" w:rsidRDefault="008A6975" w:rsidP="00C92890">
            <w:pPr>
              <w:spacing w:after="0" w:line="276" w:lineRule="auto"/>
              <w:jc w:val="center"/>
              <w:rPr>
                <w:rFonts w:cs="Times New Roman"/>
                <w:b/>
                <w:bCs/>
                <w:sz w:val="24"/>
                <w:szCs w:val="24"/>
              </w:rPr>
            </w:pPr>
            <w:r w:rsidRPr="00B300A6">
              <w:rPr>
                <w:rFonts w:cs="Times New Roman"/>
                <w:b/>
                <w:bCs/>
                <w:sz w:val="24"/>
                <w:szCs w:val="24"/>
              </w:rPr>
              <w:t>п/п</w:t>
            </w:r>
          </w:p>
        </w:tc>
        <w:tc>
          <w:tcPr>
            <w:tcW w:w="3955" w:type="pct"/>
            <w:tcBorders>
              <w:top w:val="single" w:sz="4" w:space="0" w:color="auto"/>
              <w:left w:val="nil"/>
              <w:bottom w:val="single" w:sz="4" w:space="0" w:color="auto"/>
              <w:right w:val="single" w:sz="4" w:space="0" w:color="auto"/>
            </w:tcBorders>
            <w:shd w:val="clear" w:color="000000" w:fill="FFFFFF"/>
            <w:vAlign w:val="center"/>
          </w:tcPr>
          <w:p w14:paraId="60404BF3" w14:textId="77777777" w:rsidR="008A6975" w:rsidRPr="00B300A6" w:rsidRDefault="008A6975" w:rsidP="00C92890">
            <w:pPr>
              <w:spacing w:after="0" w:line="276" w:lineRule="auto"/>
              <w:jc w:val="center"/>
              <w:rPr>
                <w:rFonts w:cs="Times New Roman"/>
                <w:b/>
                <w:bCs/>
                <w:sz w:val="24"/>
                <w:szCs w:val="24"/>
              </w:rPr>
            </w:pPr>
            <w:r w:rsidRPr="00B300A6">
              <w:rPr>
                <w:rFonts w:cs="Times New Roman"/>
                <w:b/>
                <w:bCs/>
                <w:sz w:val="24"/>
                <w:szCs w:val="24"/>
              </w:rPr>
              <w:t>Наименование индивидуального достижения</w:t>
            </w:r>
          </w:p>
        </w:tc>
        <w:tc>
          <w:tcPr>
            <w:tcW w:w="672" w:type="pct"/>
            <w:tcBorders>
              <w:top w:val="single" w:sz="4" w:space="0" w:color="auto"/>
              <w:left w:val="nil"/>
              <w:bottom w:val="single" w:sz="4" w:space="0" w:color="auto"/>
              <w:right w:val="single" w:sz="4" w:space="0" w:color="auto"/>
            </w:tcBorders>
            <w:shd w:val="clear" w:color="000000" w:fill="FFFFFF"/>
            <w:vAlign w:val="center"/>
          </w:tcPr>
          <w:p w14:paraId="1DAE9B9F" w14:textId="77777777" w:rsidR="008A6975" w:rsidRPr="00B300A6" w:rsidRDefault="008A6975" w:rsidP="00C92890">
            <w:pPr>
              <w:spacing w:after="0" w:line="276" w:lineRule="auto"/>
              <w:jc w:val="center"/>
              <w:rPr>
                <w:rFonts w:cs="Times New Roman"/>
                <w:b/>
                <w:bCs/>
                <w:sz w:val="24"/>
                <w:szCs w:val="24"/>
              </w:rPr>
            </w:pPr>
            <w:r w:rsidRPr="00B300A6">
              <w:rPr>
                <w:rFonts w:cs="Times New Roman"/>
                <w:b/>
                <w:bCs/>
                <w:sz w:val="24"/>
                <w:szCs w:val="24"/>
              </w:rPr>
              <w:t>Баллы</w:t>
            </w:r>
          </w:p>
        </w:tc>
      </w:tr>
      <w:tr w:rsidR="007F0CE1" w:rsidRPr="00B300A6" w14:paraId="4CC185DA" w14:textId="77777777" w:rsidTr="008A6975">
        <w:trPr>
          <w:cantSplit/>
          <w:trHeight w:val="261"/>
        </w:trPr>
        <w:tc>
          <w:tcPr>
            <w:tcW w:w="373" w:type="pct"/>
            <w:vMerge w:val="restart"/>
            <w:tcBorders>
              <w:left w:val="single" w:sz="4" w:space="0" w:color="auto"/>
              <w:right w:val="single" w:sz="4" w:space="0" w:color="auto"/>
            </w:tcBorders>
          </w:tcPr>
          <w:p w14:paraId="3FF9E7AD" w14:textId="77777777" w:rsidR="007F0CE1" w:rsidRPr="00B300A6" w:rsidRDefault="008A6975" w:rsidP="00C92890">
            <w:pPr>
              <w:spacing w:after="0" w:line="276" w:lineRule="auto"/>
              <w:jc w:val="center"/>
              <w:rPr>
                <w:rFonts w:cs="Times New Roman"/>
                <w:sz w:val="24"/>
                <w:szCs w:val="24"/>
              </w:rPr>
            </w:pPr>
            <w:r w:rsidRPr="00B300A6">
              <w:rPr>
                <w:rFonts w:cs="Times New Roman"/>
                <w:sz w:val="24"/>
                <w:szCs w:val="24"/>
              </w:rPr>
              <w:t>1</w:t>
            </w:r>
          </w:p>
        </w:tc>
        <w:tc>
          <w:tcPr>
            <w:tcW w:w="4627" w:type="pct"/>
            <w:gridSpan w:val="2"/>
            <w:tcBorders>
              <w:top w:val="single" w:sz="4" w:space="0" w:color="auto"/>
              <w:left w:val="nil"/>
              <w:bottom w:val="single" w:sz="4" w:space="0" w:color="auto"/>
              <w:right w:val="single" w:sz="4" w:space="0" w:color="auto"/>
            </w:tcBorders>
            <w:shd w:val="clear" w:color="000000" w:fill="FFFFFF"/>
            <w:vAlign w:val="center"/>
          </w:tcPr>
          <w:p w14:paraId="7139AD7D" w14:textId="1CDBE1B6" w:rsidR="007F0CE1" w:rsidRPr="00B300A6" w:rsidRDefault="007F0CE1" w:rsidP="008A6975">
            <w:pPr>
              <w:spacing w:after="0" w:line="276" w:lineRule="auto"/>
              <w:jc w:val="both"/>
              <w:rPr>
                <w:rFonts w:cs="Times New Roman"/>
                <w:sz w:val="24"/>
                <w:szCs w:val="24"/>
              </w:rPr>
            </w:pPr>
            <w:r w:rsidRPr="00B300A6">
              <w:rPr>
                <w:rFonts w:cs="Times New Roman"/>
                <w:sz w:val="24"/>
                <w:szCs w:val="24"/>
              </w:rPr>
              <w:t xml:space="preserve">Участие и результаты участия во Всероссийской студенческой олимпиаде </w:t>
            </w:r>
            <w:r w:rsidR="00427852">
              <w:rPr>
                <w:rFonts w:cs="Times New Roman"/>
                <w:sz w:val="24"/>
                <w:szCs w:val="24"/>
              </w:rPr>
              <w:t>«</w:t>
            </w:r>
            <w:r w:rsidRPr="00B300A6">
              <w:rPr>
                <w:rFonts w:cs="Times New Roman"/>
                <w:sz w:val="24"/>
                <w:szCs w:val="24"/>
              </w:rPr>
              <w:t>Хочу в магистратуру</w:t>
            </w:r>
            <w:r w:rsidR="00427852">
              <w:rPr>
                <w:rFonts w:cs="Times New Roman"/>
                <w:sz w:val="24"/>
                <w:szCs w:val="24"/>
              </w:rPr>
              <w:t>»</w:t>
            </w:r>
            <w:r w:rsidRPr="00B300A6">
              <w:rPr>
                <w:rFonts w:cs="Times New Roman"/>
                <w:sz w:val="24"/>
                <w:szCs w:val="24"/>
              </w:rPr>
              <w:t xml:space="preserve"> (организатор – </w:t>
            </w:r>
            <w:proofErr w:type="spellStart"/>
            <w:r w:rsidRPr="00B300A6">
              <w:rPr>
                <w:rFonts w:cs="Times New Roman"/>
                <w:sz w:val="24"/>
                <w:szCs w:val="24"/>
              </w:rPr>
              <w:t>УУНиТ</w:t>
            </w:r>
            <w:proofErr w:type="spellEnd"/>
            <w:r w:rsidRPr="00B300A6">
              <w:rPr>
                <w:rFonts w:cs="Times New Roman"/>
                <w:sz w:val="24"/>
                <w:szCs w:val="24"/>
              </w:rPr>
              <w:t xml:space="preserve">) </w:t>
            </w:r>
            <w:r w:rsidRPr="00B300A6">
              <w:rPr>
                <w:rFonts w:cs="Times New Roman"/>
                <w:i/>
                <w:sz w:val="24"/>
                <w:szCs w:val="24"/>
              </w:rPr>
              <w:t>(при наличии нескольких достижений в рамках одного направления Олимпиады баллы не суммируются):</w:t>
            </w:r>
          </w:p>
        </w:tc>
      </w:tr>
      <w:tr w:rsidR="008A6975" w:rsidRPr="00B300A6" w14:paraId="341CB297" w14:textId="77777777" w:rsidTr="008A6975">
        <w:trPr>
          <w:cantSplit/>
          <w:trHeight w:val="97"/>
        </w:trPr>
        <w:tc>
          <w:tcPr>
            <w:tcW w:w="373" w:type="pct"/>
            <w:vMerge/>
            <w:tcBorders>
              <w:left w:val="single" w:sz="4" w:space="0" w:color="auto"/>
              <w:right w:val="single" w:sz="4" w:space="0" w:color="auto"/>
            </w:tcBorders>
          </w:tcPr>
          <w:p w14:paraId="3738D656" w14:textId="77777777" w:rsidR="008A6975" w:rsidRPr="00B300A6" w:rsidRDefault="008A6975" w:rsidP="00C92890">
            <w:pPr>
              <w:spacing w:after="0" w:line="276" w:lineRule="auto"/>
              <w:jc w:val="center"/>
              <w:rPr>
                <w:rFonts w:cs="Times New Roman"/>
                <w:sz w:val="24"/>
                <w:szCs w:val="24"/>
              </w:rPr>
            </w:pPr>
          </w:p>
        </w:tc>
        <w:tc>
          <w:tcPr>
            <w:tcW w:w="3955" w:type="pct"/>
            <w:tcBorders>
              <w:top w:val="single" w:sz="4" w:space="0" w:color="auto"/>
              <w:left w:val="nil"/>
              <w:bottom w:val="single" w:sz="4" w:space="0" w:color="auto"/>
              <w:right w:val="single" w:sz="4" w:space="0" w:color="auto"/>
            </w:tcBorders>
            <w:shd w:val="clear" w:color="000000" w:fill="FFFFFF"/>
            <w:vAlign w:val="center"/>
          </w:tcPr>
          <w:p w14:paraId="1A83686D" w14:textId="573E2F4C" w:rsidR="008A6975" w:rsidRPr="00B300A6" w:rsidRDefault="008C00CE" w:rsidP="008A6975">
            <w:pPr>
              <w:spacing w:after="0" w:line="276" w:lineRule="auto"/>
              <w:jc w:val="both"/>
              <w:rPr>
                <w:rFonts w:cs="Times New Roman"/>
                <w:sz w:val="24"/>
                <w:szCs w:val="24"/>
              </w:rPr>
            </w:pPr>
            <w:r w:rsidRPr="00B300A6">
              <w:rPr>
                <w:rFonts w:cs="Times New Roman"/>
                <w:sz w:val="24"/>
                <w:szCs w:val="24"/>
              </w:rPr>
              <w:t>Победитель, призер</w:t>
            </w:r>
          </w:p>
        </w:tc>
        <w:tc>
          <w:tcPr>
            <w:tcW w:w="672" w:type="pct"/>
            <w:tcBorders>
              <w:top w:val="single" w:sz="4" w:space="0" w:color="auto"/>
              <w:left w:val="nil"/>
              <w:bottom w:val="single" w:sz="4" w:space="0" w:color="auto"/>
              <w:right w:val="single" w:sz="4" w:space="0" w:color="auto"/>
            </w:tcBorders>
            <w:shd w:val="clear" w:color="000000" w:fill="FFFFFF"/>
            <w:vAlign w:val="center"/>
          </w:tcPr>
          <w:p w14:paraId="3E49E681" w14:textId="77777777" w:rsidR="008A6975" w:rsidRPr="00B300A6" w:rsidRDefault="008A6975" w:rsidP="00C92890">
            <w:pPr>
              <w:spacing w:after="0" w:line="276" w:lineRule="auto"/>
              <w:jc w:val="center"/>
              <w:rPr>
                <w:rFonts w:cs="Times New Roman"/>
                <w:sz w:val="24"/>
                <w:szCs w:val="24"/>
              </w:rPr>
            </w:pPr>
            <w:r w:rsidRPr="00B300A6">
              <w:rPr>
                <w:rFonts w:cs="Times New Roman"/>
                <w:sz w:val="24"/>
                <w:szCs w:val="24"/>
              </w:rPr>
              <w:t>2</w:t>
            </w:r>
          </w:p>
        </w:tc>
      </w:tr>
      <w:tr w:rsidR="008A6975" w:rsidRPr="00B300A6" w14:paraId="0D6536D7" w14:textId="77777777" w:rsidTr="008A6975">
        <w:trPr>
          <w:cantSplit/>
          <w:trHeight w:val="261"/>
        </w:trPr>
        <w:tc>
          <w:tcPr>
            <w:tcW w:w="373" w:type="pct"/>
            <w:vMerge/>
            <w:tcBorders>
              <w:left w:val="single" w:sz="4" w:space="0" w:color="auto"/>
              <w:bottom w:val="single" w:sz="4" w:space="0" w:color="auto"/>
              <w:right w:val="single" w:sz="4" w:space="0" w:color="auto"/>
            </w:tcBorders>
          </w:tcPr>
          <w:p w14:paraId="4BFC0885" w14:textId="77777777" w:rsidR="008A6975" w:rsidRPr="00B300A6" w:rsidRDefault="008A6975" w:rsidP="00C92890">
            <w:pPr>
              <w:spacing w:after="0" w:line="276" w:lineRule="auto"/>
              <w:jc w:val="center"/>
              <w:rPr>
                <w:rFonts w:cs="Times New Roman"/>
                <w:sz w:val="24"/>
                <w:szCs w:val="24"/>
              </w:rPr>
            </w:pPr>
          </w:p>
        </w:tc>
        <w:tc>
          <w:tcPr>
            <w:tcW w:w="3955" w:type="pct"/>
            <w:tcBorders>
              <w:top w:val="single" w:sz="4" w:space="0" w:color="auto"/>
              <w:left w:val="nil"/>
              <w:bottom w:val="single" w:sz="4" w:space="0" w:color="auto"/>
              <w:right w:val="single" w:sz="4" w:space="0" w:color="auto"/>
            </w:tcBorders>
            <w:shd w:val="clear" w:color="000000" w:fill="FFFFFF"/>
            <w:vAlign w:val="center"/>
          </w:tcPr>
          <w:p w14:paraId="1EDFC2F7" w14:textId="07A95E9D" w:rsidR="008A6975" w:rsidRPr="00B300A6" w:rsidRDefault="008C00CE" w:rsidP="008A6975">
            <w:pPr>
              <w:spacing w:after="0" w:line="276" w:lineRule="auto"/>
              <w:jc w:val="both"/>
              <w:rPr>
                <w:rFonts w:cs="Times New Roman"/>
                <w:sz w:val="24"/>
                <w:szCs w:val="24"/>
              </w:rPr>
            </w:pPr>
            <w:r w:rsidRPr="00B300A6">
              <w:rPr>
                <w:rFonts w:cs="Times New Roman"/>
                <w:sz w:val="24"/>
                <w:szCs w:val="24"/>
              </w:rPr>
              <w:t>Участие в заключительном этапе</w:t>
            </w:r>
          </w:p>
        </w:tc>
        <w:tc>
          <w:tcPr>
            <w:tcW w:w="672" w:type="pct"/>
            <w:tcBorders>
              <w:top w:val="single" w:sz="4" w:space="0" w:color="auto"/>
              <w:left w:val="nil"/>
              <w:bottom w:val="single" w:sz="4" w:space="0" w:color="auto"/>
              <w:right w:val="single" w:sz="4" w:space="0" w:color="auto"/>
            </w:tcBorders>
            <w:shd w:val="clear" w:color="000000" w:fill="FFFFFF"/>
            <w:vAlign w:val="center"/>
          </w:tcPr>
          <w:p w14:paraId="09473FBF" w14:textId="77777777" w:rsidR="008A6975" w:rsidRPr="00B300A6" w:rsidRDefault="008A6975" w:rsidP="00C92890">
            <w:pPr>
              <w:spacing w:after="0" w:line="276" w:lineRule="auto"/>
              <w:jc w:val="center"/>
              <w:rPr>
                <w:rFonts w:cs="Times New Roman"/>
                <w:sz w:val="24"/>
                <w:szCs w:val="24"/>
              </w:rPr>
            </w:pPr>
            <w:r w:rsidRPr="00B300A6">
              <w:rPr>
                <w:rFonts w:cs="Times New Roman"/>
                <w:sz w:val="24"/>
                <w:szCs w:val="24"/>
              </w:rPr>
              <w:t>1</w:t>
            </w:r>
          </w:p>
        </w:tc>
      </w:tr>
      <w:tr w:rsidR="007F0CE1" w:rsidRPr="00B300A6" w14:paraId="174303B5" w14:textId="77777777" w:rsidTr="008A6975">
        <w:trPr>
          <w:cantSplit/>
          <w:trHeight w:val="308"/>
        </w:trPr>
        <w:tc>
          <w:tcPr>
            <w:tcW w:w="373" w:type="pct"/>
            <w:vMerge w:val="restart"/>
            <w:tcBorders>
              <w:top w:val="nil"/>
              <w:left w:val="single" w:sz="4" w:space="0" w:color="auto"/>
              <w:bottom w:val="single" w:sz="4" w:space="0" w:color="auto"/>
              <w:right w:val="single" w:sz="4" w:space="0" w:color="auto"/>
            </w:tcBorders>
            <w:shd w:val="clear" w:color="000000" w:fill="FFFFFF"/>
          </w:tcPr>
          <w:p w14:paraId="7EF58F46" w14:textId="77777777" w:rsidR="007F0CE1" w:rsidRPr="00B300A6" w:rsidRDefault="008A6975" w:rsidP="00C92890">
            <w:pPr>
              <w:spacing w:after="0" w:line="276" w:lineRule="auto"/>
              <w:jc w:val="center"/>
              <w:rPr>
                <w:rFonts w:cs="Times New Roman"/>
                <w:sz w:val="24"/>
                <w:szCs w:val="24"/>
              </w:rPr>
            </w:pPr>
            <w:r w:rsidRPr="00B300A6">
              <w:rPr>
                <w:rFonts w:cs="Times New Roman"/>
                <w:sz w:val="24"/>
                <w:szCs w:val="24"/>
              </w:rPr>
              <w:t>2</w:t>
            </w:r>
          </w:p>
        </w:tc>
        <w:tc>
          <w:tcPr>
            <w:tcW w:w="4627" w:type="pct"/>
            <w:gridSpan w:val="2"/>
            <w:tcBorders>
              <w:top w:val="single" w:sz="4" w:space="0" w:color="auto"/>
              <w:left w:val="nil"/>
              <w:bottom w:val="single" w:sz="4" w:space="0" w:color="auto"/>
              <w:right w:val="single" w:sz="4" w:space="0" w:color="auto"/>
            </w:tcBorders>
            <w:shd w:val="clear" w:color="000000" w:fill="FFFFFF"/>
            <w:vAlign w:val="center"/>
          </w:tcPr>
          <w:p w14:paraId="2D8660F9" w14:textId="77777777" w:rsidR="007F0CE1" w:rsidRPr="00B300A6" w:rsidRDefault="007F0CE1" w:rsidP="008A6975">
            <w:pPr>
              <w:spacing w:after="0" w:line="276" w:lineRule="auto"/>
              <w:jc w:val="both"/>
              <w:rPr>
                <w:rFonts w:cs="Times New Roman"/>
                <w:sz w:val="24"/>
                <w:szCs w:val="24"/>
              </w:rPr>
            </w:pPr>
            <w:r w:rsidRPr="00B300A6">
              <w:rPr>
                <w:rFonts w:cs="Times New Roman"/>
                <w:sz w:val="24"/>
                <w:szCs w:val="24"/>
              </w:rPr>
              <w:t>За наличие публикаций</w:t>
            </w:r>
          </w:p>
        </w:tc>
      </w:tr>
      <w:tr w:rsidR="008A6975" w:rsidRPr="00B300A6" w14:paraId="5F6A4DBC" w14:textId="77777777" w:rsidTr="008A6975">
        <w:trPr>
          <w:cantSplit/>
          <w:trHeight w:val="112"/>
        </w:trPr>
        <w:tc>
          <w:tcPr>
            <w:tcW w:w="373" w:type="pct"/>
            <w:vMerge/>
            <w:tcBorders>
              <w:top w:val="nil"/>
              <w:left w:val="single" w:sz="4" w:space="0" w:color="auto"/>
              <w:bottom w:val="single" w:sz="4" w:space="0" w:color="auto"/>
              <w:right w:val="single" w:sz="4" w:space="0" w:color="auto"/>
            </w:tcBorders>
          </w:tcPr>
          <w:p w14:paraId="00F1E2AB" w14:textId="77777777" w:rsidR="008A6975" w:rsidRPr="00B300A6" w:rsidRDefault="008A6975" w:rsidP="00C92890">
            <w:pPr>
              <w:spacing w:after="0" w:line="276" w:lineRule="auto"/>
              <w:jc w:val="center"/>
              <w:rPr>
                <w:rFonts w:cs="Times New Roman"/>
                <w:sz w:val="24"/>
                <w:szCs w:val="24"/>
              </w:rPr>
            </w:pPr>
          </w:p>
        </w:tc>
        <w:tc>
          <w:tcPr>
            <w:tcW w:w="3955" w:type="pct"/>
            <w:tcBorders>
              <w:top w:val="single" w:sz="4" w:space="0" w:color="auto"/>
              <w:left w:val="nil"/>
              <w:bottom w:val="single" w:sz="4" w:space="0" w:color="auto"/>
              <w:right w:val="single" w:sz="4" w:space="0" w:color="auto"/>
            </w:tcBorders>
            <w:shd w:val="clear" w:color="000000" w:fill="FFFFFF"/>
            <w:vAlign w:val="center"/>
          </w:tcPr>
          <w:p w14:paraId="5A91582B" w14:textId="2E6514C1" w:rsidR="008A6975" w:rsidRPr="00B300A6" w:rsidRDefault="008A6975" w:rsidP="008A6975">
            <w:pPr>
              <w:spacing w:after="0" w:line="276" w:lineRule="auto"/>
              <w:jc w:val="both"/>
              <w:rPr>
                <w:rFonts w:cs="Times New Roman"/>
                <w:sz w:val="24"/>
                <w:szCs w:val="24"/>
              </w:rPr>
            </w:pPr>
            <w:r w:rsidRPr="00B300A6">
              <w:rPr>
                <w:sz w:val="24"/>
                <w:szCs w:val="24"/>
              </w:rPr>
              <w:t xml:space="preserve">в зарубежных изданиях, входящих в </w:t>
            </w:r>
            <w:r w:rsidR="00427852">
              <w:rPr>
                <w:sz w:val="24"/>
                <w:szCs w:val="24"/>
              </w:rPr>
              <w:t>«</w:t>
            </w:r>
            <w:r w:rsidRPr="00B300A6">
              <w:rPr>
                <w:sz w:val="24"/>
                <w:szCs w:val="24"/>
              </w:rPr>
              <w:t>Белый список</w:t>
            </w:r>
            <w:r w:rsidR="00427852">
              <w:rPr>
                <w:sz w:val="24"/>
                <w:szCs w:val="24"/>
              </w:rPr>
              <w:t>»</w:t>
            </w:r>
            <w:r w:rsidRPr="00B300A6">
              <w:rPr>
                <w:sz w:val="24"/>
                <w:szCs w:val="24"/>
              </w:rPr>
              <w:t xml:space="preserve"> или в ядро РИНЦ</w:t>
            </w:r>
          </w:p>
        </w:tc>
        <w:tc>
          <w:tcPr>
            <w:tcW w:w="672" w:type="pct"/>
            <w:tcBorders>
              <w:top w:val="single" w:sz="4" w:space="0" w:color="auto"/>
              <w:left w:val="nil"/>
              <w:bottom w:val="single" w:sz="4" w:space="0" w:color="auto"/>
              <w:right w:val="single" w:sz="4" w:space="0" w:color="auto"/>
            </w:tcBorders>
            <w:shd w:val="clear" w:color="000000" w:fill="FFFFFF"/>
            <w:vAlign w:val="center"/>
          </w:tcPr>
          <w:p w14:paraId="14F03D3F" w14:textId="77777777" w:rsidR="008A6975" w:rsidRPr="00B300A6" w:rsidRDefault="008A6975" w:rsidP="00C92890">
            <w:pPr>
              <w:spacing w:after="0" w:line="276" w:lineRule="auto"/>
              <w:jc w:val="center"/>
              <w:rPr>
                <w:rFonts w:cs="Times New Roman"/>
                <w:b/>
                <w:sz w:val="24"/>
                <w:szCs w:val="24"/>
              </w:rPr>
            </w:pPr>
            <w:r w:rsidRPr="00B300A6">
              <w:rPr>
                <w:sz w:val="24"/>
                <w:szCs w:val="24"/>
              </w:rPr>
              <w:t>5</w:t>
            </w:r>
          </w:p>
        </w:tc>
      </w:tr>
      <w:tr w:rsidR="008A6975" w:rsidRPr="00B300A6" w14:paraId="7E82178A" w14:textId="77777777" w:rsidTr="008A6975">
        <w:trPr>
          <w:cantSplit/>
          <w:trHeight w:val="216"/>
        </w:trPr>
        <w:tc>
          <w:tcPr>
            <w:tcW w:w="373" w:type="pct"/>
            <w:vMerge/>
            <w:tcBorders>
              <w:top w:val="nil"/>
              <w:left w:val="single" w:sz="4" w:space="0" w:color="auto"/>
              <w:bottom w:val="single" w:sz="4" w:space="0" w:color="auto"/>
              <w:right w:val="single" w:sz="4" w:space="0" w:color="auto"/>
            </w:tcBorders>
          </w:tcPr>
          <w:p w14:paraId="0C3519D0" w14:textId="77777777" w:rsidR="008A6975" w:rsidRPr="00B300A6" w:rsidRDefault="008A6975" w:rsidP="00C92890">
            <w:pPr>
              <w:spacing w:after="0" w:line="276" w:lineRule="auto"/>
              <w:jc w:val="center"/>
              <w:rPr>
                <w:rFonts w:cs="Times New Roman"/>
                <w:sz w:val="24"/>
                <w:szCs w:val="24"/>
              </w:rPr>
            </w:pPr>
          </w:p>
        </w:tc>
        <w:tc>
          <w:tcPr>
            <w:tcW w:w="3955" w:type="pct"/>
            <w:tcBorders>
              <w:top w:val="single" w:sz="4" w:space="0" w:color="auto"/>
              <w:left w:val="nil"/>
              <w:bottom w:val="single" w:sz="4" w:space="0" w:color="auto"/>
              <w:right w:val="single" w:sz="4" w:space="0" w:color="auto"/>
            </w:tcBorders>
            <w:shd w:val="clear" w:color="000000" w:fill="FFFFFF"/>
            <w:vAlign w:val="center"/>
          </w:tcPr>
          <w:p w14:paraId="6C2C0558" w14:textId="77777777" w:rsidR="008A6975" w:rsidRPr="00B300A6" w:rsidRDefault="008A6975" w:rsidP="008A6975">
            <w:pPr>
              <w:spacing w:after="0" w:line="240" w:lineRule="auto"/>
              <w:jc w:val="both"/>
              <w:rPr>
                <w:sz w:val="24"/>
                <w:szCs w:val="24"/>
              </w:rPr>
            </w:pPr>
            <w:r w:rsidRPr="00B300A6">
              <w:rPr>
                <w:sz w:val="24"/>
                <w:szCs w:val="24"/>
              </w:rPr>
              <w:t>в периодических изданиях из перечня ВАК</w:t>
            </w:r>
          </w:p>
        </w:tc>
        <w:tc>
          <w:tcPr>
            <w:tcW w:w="672" w:type="pct"/>
            <w:tcBorders>
              <w:top w:val="nil"/>
              <w:left w:val="nil"/>
              <w:bottom w:val="single" w:sz="4" w:space="0" w:color="auto"/>
              <w:right w:val="single" w:sz="4" w:space="0" w:color="auto"/>
            </w:tcBorders>
            <w:shd w:val="clear" w:color="000000" w:fill="FFFFFF"/>
            <w:vAlign w:val="center"/>
          </w:tcPr>
          <w:p w14:paraId="6FD5F76E" w14:textId="77777777" w:rsidR="008A6975" w:rsidRPr="00B300A6" w:rsidRDefault="008A6975" w:rsidP="00C92890">
            <w:pPr>
              <w:spacing w:after="0" w:line="240" w:lineRule="auto"/>
              <w:jc w:val="center"/>
              <w:rPr>
                <w:sz w:val="24"/>
                <w:szCs w:val="24"/>
              </w:rPr>
            </w:pPr>
            <w:r w:rsidRPr="00B300A6">
              <w:rPr>
                <w:sz w:val="24"/>
                <w:szCs w:val="24"/>
              </w:rPr>
              <w:t>3</w:t>
            </w:r>
          </w:p>
        </w:tc>
      </w:tr>
      <w:tr w:rsidR="008A6975" w:rsidRPr="00B300A6" w14:paraId="3B84F25D" w14:textId="77777777" w:rsidTr="008A6975">
        <w:trPr>
          <w:cantSplit/>
          <w:trHeight w:val="182"/>
        </w:trPr>
        <w:tc>
          <w:tcPr>
            <w:tcW w:w="373" w:type="pct"/>
            <w:vMerge/>
            <w:tcBorders>
              <w:top w:val="nil"/>
              <w:left w:val="single" w:sz="4" w:space="0" w:color="auto"/>
              <w:bottom w:val="single" w:sz="4" w:space="0" w:color="auto"/>
              <w:right w:val="single" w:sz="4" w:space="0" w:color="auto"/>
            </w:tcBorders>
          </w:tcPr>
          <w:p w14:paraId="5FCE0E94" w14:textId="77777777" w:rsidR="008A6975" w:rsidRPr="00B300A6" w:rsidRDefault="008A6975" w:rsidP="00C92890">
            <w:pPr>
              <w:spacing w:after="0" w:line="276" w:lineRule="auto"/>
              <w:jc w:val="center"/>
              <w:rPr>
                <w:rFonts w:cs="Times New Roman"/>
                <w:sz w:val="24"/>
                <w:szCs w:val="24"/>
              </w:rPr>
            </w:pPr>
          </w:p>
        </w:tc>
        <w:tc>
          <w:tcPr>
            <w:tcW w:w="3955" w:type="pct"/>
            <w:tcBorders>
              <w:top w:val="single" w:sz="4" w:space="0" w:color="auto"/>
              <w:left w:val="nil"/>
              <w:bottom w:val="single" w:sz="4" w:space="0" w:color="auto"/>
              <w:right w:val="single" w:sz="4" w:space="0" w:color="auto"/>
            </w:tcBorders>
            <w:shd w:val="clear" w:color="000000" w:fill="FFFFFF"/>
            <w:vAlign w:val="center"/>
          </w:tcPr>
          <w:p w14:paraId="7F1230EF" w14:textId="77777777" w:rsidR="008A6975" w:rsidRPr="00B300A6" w:rsidRDefault="008A6975" w:rsidP="008A6975">
            <w:pPr>
              <w:spacing w:after="0" w:line="240" w:lineRule="auto"/>
              <w:jc w:val="both"/>
              <w:rPr>
                <w:sz w:val="24"/>
                <w:szCs w:val="24"/>
              </w:rPr>
            </w:pPr>
            <w:r w:rsidRPr="00B300A6">
              <w:rPr>
                <w:sz w:val="24"/>
                <w:szCs w:val="24"/>
              </w:rPr>
              <w:t xml:space="preserve">в прочих изданиях </w:t>
            </w:r>
          </w:p>
        </w:tc>
        <w:tc>
          <w:tcPr>
            <w:tcW w:w="672" w:type="pct"/>
            <w:tcBorders>
              <w:top w:val="nil"/>
              <w:left w:val="nil"/>
              <w:bottom w:val="single" w:sz="4" w:space="0" w:color="auto"/>
              <w:right w:val="single" w:sz="4" w:space="0" w:color="auto"/>
            </w:tcBorders>
            <w:shd w:val="clear" w:color="000000" w:fill="FFFFFF"/>
            <w:vAlign w:val="center"/>
          </w:tcPr>
          <w:p w14:paraId="77EC339C" w14:textId="77777777" w:rsidR="008A6975" w:rsidRPr="00B300A6" w:rsidRDefault="008A6975" w:rsidP="00C92890">
            <w:pPr>
              <w:spacing w:after="0" w:line="240" w:lineRule="auto"/>
              <w:jc w:val="center"/>
              <w:rPr>
                <w:sz w:val="24"/>
                <w:szCs w:val="24"/>
              </w:rPr>
            </w:pPr>
            <w:r w:rsidRPr="00B300A6">
              <w:rPr>
                <w:sz w:val="24"/>
                <w:szCs w:val="24"/>
              </w:rPr>
              <w:t>1</w:t>
            </w:r>
          </w:p>
        </w:tc>
      </w:tr>
    </w:tbl>
    <w:p w14:paraId="7652BC03" w14:textId="77777777" w:rsidR="00DB4974" w:rsidRPr="00B300A6" w:rsidRDefault="00DB4974" w:rsidP="005D4AE4">
      <w:pPr>
        <w:pStyle w:val="ConsPlusNormal"/>
        <w:spacing w:line="276" w:lineRule="auto"/>
        <w:ind w:firstLine="709"/>
        <w:jc w:val="center"/>
        <w:rPr>
          <w:rFonts w:ascii="Times New Roman" w:hAnsi="Times New Roman" w:cs="Times New Roman"/>
          <w:sz w:val="28"/>
          <w:szCs w:val="28"/>
        </w:rPr>
      </w:pPr>
    </w:p>
    <w:p w14:paraId="5F03C450" w14:textId="77777777" w:rsidR="00DB4974" w:rsidRPr="00B300A6" w:rsidRDefault="00DB4974" w:rsidP="000D1E5C">
      <w:pPr>
        <w:pStyle w:val="ConsPlusTitle"/>
        <w:spacing w:line="276" w:lineRule="auto"/>
        <w:jc w:val="center"/>
        <w:outlineLvl w:val="1"/>
        <w:rPr>
          <w:rFonts w:ascii="Times New Roman" w:hAnsi="Times New Roman" w:cs="Times New Roman"/>
          <w:sz w:val="28"/>
          <w:szCs w:val="28"/>
        </w:rPr>
      </w:pPr>
      <w:r w:rsidRPr="00B300A6">
        <w:rPr>
          <w:rFonts w:ascii="Times New Roman" w:hAnsi="Times New Roman" w:cs="Times New Roman"/>
          <w:sz w:val="28"/>
          <w:szCs w:val="28"/>
        </w:rPr>
        <w:t>V. Особые права при приеме на обучение по программам</w:t>
      </w:r>
      <w:r w:rsidR="003574B8" w:rsidRPr="00B300A6">
        <w:rPr>
          <w:rFonts w:ascii="Times New Roman" w:hAnsi="Times New Roman" w:cs="Times New Roman"/>
          <w:sz w:val="28"/>
          <w:szCs w:val="28"/>
        </w:rPr>
        <w:t xml:space="preserve"> </w:t>
      </w:r>
      <w:r w:rsidRPr="00B300A6">
        <w:rPr>
          <w:rFonts w:ascii="Times New Roman" w:hAnsi="Times New Roman" w:cs="Times New Roman"/>
          <w:sz w:val="28"/>
          <w:szCs w:val="28"/>
        </w:rPr>
        <w:t>бакалавриата и программам специалитета</w:t>
      </w:r>
    </w:p>
    <w:p w14:paraId="2E8F0968"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p>
    <w:p w14:paraId="4068942D"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bookmarkStart w:id="6" w:name="_Ref186211418"/>
      <w:r w:rsidRPr="00B300A6">
        <w:rPr>
          <w:rFonts w:ascii="Times New Roman" w:hAnsi="Times New Roman" w:cs="Times New Roman"/>
          <w:sz w:val="28"/>
          <w:szCs w:val="28"/>
        </w:rPr>
        <w:lastRenderedPageBreak/>
        <w:t>Поступающим на обучение по программам бакалавриата и программам специалитета предоставляются следующие особые права:</w:t>
      </w:r>
      <w:bookmarkEnd w:id="6"/>
    </w:p>
    <w:p w14:paraId="0709616F"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1) лицам, указанным в части 4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 право на пр</w:t>
      </w:r>
      <w:r w:rsidR="005C38E7" w:rsidRPr="00B300A6">
        <w:rPr>
          <w:rFonts w:ascii="Times New Roman" w:hAnsi="Times New Roman" w:cs="Times New Roman"/>
          <w:sz w:val="28"/>
          <w:szCs w:val="28"/>
        </w:rPr>
        <w:t>ием без вступительных испытаний</w:t>
      </w:r>
      <w:r w:rsidRPr="00B300A6">
        <w:rPr>
          <w:rFonts w:ascii="Times New Roman" w:hAnsi="Times New Roman" w:cs="Times New Roman"/>
          <w:sz w:val="28"/>
          <w:szCs w:val="28"/>
        </w:rPr>
        <w:t>;</w:t>
      </w:r>
    </w:p>
    <w:p w14:paraId="0DEBA60F" w14:textId="6736C4FC"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2) лицам, указанным в части 12 статьи 71 Федерального закона </w:t>
      </w:r>
      <w:r w:rsidR="000F672C" w:rsidRPr="00B300A6">
        <w:rPr>
          <w:rFonts w:ascii="Times New Roman" w:hAnsi="Times New Roman" w:cs="Times New Roman"/>
          <w:sz w:val="28"/>
          <w:szCs w:val="28"/>
        </w:rPr>
        <w:t>№</w:t>
      </w:r>
      <w:r w:rsidR="00886591" w:rsidRPr="00B300A6">
        <w:rPr>
          <w:rFonts w:ascii="Times New Roman" w:hAnsi="Times New Roman" w:cs="Times New Roman"/>
          <w:sz w:val="28"/>
          <w:szCs w:val="28"/>
        </w:rPr>
        <w:t> </w:t>
      </w:r>
      <w:r w:rsidRPr="00B300A6">
        <w:rPr>
          <w:rFonts w:ascii="Times New Roman" w:hAnsi="Times New Roman" w:cs="Times New Roman"/>
          <w:sz w:val="28"/>
          <w:szCs w:val="28"/>
        </w:rPr>
        <w:t>273-</w:t>
      </w:r>
      <w:r w:rsidR="00886591" w:rsidRPr="00B300A6">
        <w:rPr>
          <w:rFonts w:ascii="Times New Roman" w:hAnsi="Times New Roman" w:cs="Times New Roman"/>
          <w:sz w:val="28"/>
          <w:szCs w:val="28"/>
        </w:rPr>
        <w:t> </w:t>
      </w:r>
      <w:r w:rsidRPr="00B300A6">
        <w:rPr>
          <w:rFonts w:ascii="Times New Roman" w:hAnsi="Times New Roman" w:cs="Times New Roman"/>
          <w:sz w:val="28"/>
          <w:szCs w:val="28"/>
        </w:rPr>
        <w:t>ФЗ:</w:t>
      </w:r>
    </w:p>
    <w:p w14:paraId="244E52E9"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право на прием без вступительных испытаний;</w:t>
      </w:r>
    </w:p>
    <w:p w14:paraId="6BCF76BB"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право быть приравненными к лицам, набравшим максимальное количество баллов ЕГЭ по предмету, соответствующему профилю олимпиады школьников, или к лицам, успешно прошедшим дополнительные вступительные испытания профильной, творческой и (или) профессиональной направленности, предусмотренные частями 7 и 8 статьи 70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При предоставлении указанного права поступающему устанавливается наивысший результат вступительного испытания (испытаний) - 100 баллов (далее - право на 100 баллов).</w:t>
      </w:r>
    </w:p>
    <w:p w14:paraId="110AC5B8"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Особые права, указанные в настоящем пункте, могут предоставляться одним и тем же поступающим.</w:t>
      </w:r>
    </w:p>
    <w:p w14:paraId="654FD8F7"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Лицам, имеющим право на прием без вступительных испытаний в соответствии с частью 4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в течение срока предоставления указанного права, установленного частью 4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предоставляется преимущество посредством приравнивания к лицам, имеющим 100 баллов по общеобразовательному вступительному испытанию или по дополнительному вступительному испытанию (испытаниям) (далее - особое преимущество).</w:t>
      </w:r>
    </w:p>
    <w:p w14:paraId="4343739E" w14:textId="72683653"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При приеме на обучение в рамках контрольных цифр приема поступающий, имеющий право на прием без вступительных испытаний в соответствии с частью 4 и (или) частью 12 статьи 71 Федерального закона </w:t>
      </w:r>
      <w:r w:rsidR="000F672C" w:rsidRPr="00B300A6">
        <w:rPr>
          <w:rFonts w:ascii="Times New Roman" w:hAnsi="Times New Roman" w:cs="Times New Roman"/>
          <w:sz w:val="28"/>
          <w:szCs w:val="28"/>
        </w:rPr>
        <w:t>№</w:t>
      </w:r>
      <w:r w:rsidR="00C578F2" w:rsidRPr="00B300A6">
        <w:rPr>
          <w:rFonts w:ascii="Times New Roman" w:hAnsi="Times New Roman" w:cs="Times New Roman"/>
          <w:sz w:val="28"/>
          <w:szCs w:val="28"/>
        </w:rPr>
        <w:t> </w:t>
      </w:r>
      <w:r w:rsidRPr="00B300A6">
        <w:rPr>
          <w:rFonts w:ascii="Times New Roman" w:hAnsi="Times New Roman" w:cs="Times New Roman"/>
          <w:sz w:val="28"/>
          <w:szCs w:val="28"/>
        </w:rPr>
        <w:t xml:space="preserve"> 273-</w:t>
      </w:r>
      <w:r w:rsidR="00C578F2" w:rsidRPr="00B300A6">
        <w:rPr>
          <w:rFonts w:ascii="Times New Roman" w:hAnsi="Times New Roman" w:cs="Times New Roman"/>
          <w:sz w:val="28"/>
          <w:szCs w:val="28"/>
        </w:rPr>
        <w:t> </w:t>
      </w:r>
      <w:r w:rsidRPr="00B300A6">
        <w:rPr>
          <w:rFonts w:ascii="Times New Roman" w:hAnsi="Times New Roman" w:cs="Times New Roman"/>
          <w:sz w:val="28"/>
          <w:szCs w:val="28"/>
        </w:rPr>
        <w:t>ФЗ, использует указанное право как единое право на прием без вступительных испытаний. Указанное право используется поступающим для подачи заявления о приеме на обучение только в одну организацию</w:t>
      </w:r>
      <w:r w:rsidR="00AE0C50" w:rsidRPr="00B300A6">
        <w:rPr>
          <w:rFonts w:ascii="Times New Roman" w:hAnsi="Times New Roman" w:cs="Times New Roman"/>
          <w:sz w:val="28"/>
          <w:szCs w:val="28"/>
        </w:rPr>
        <w:t>, осуществляющие образовательную деятельность</w:t>
      </w:r>
      <w:r w:rsidR="002C18FB" w:rsidRPr="00B300A6">
        <w:rPr>
          <w:rFonts w:ascii="Times New Roman" w:hAnsi="Times New Roman" w:cs="Times New Roman"/>
          <w:sz w:val="28"/>
          <w:szCs w:val="28"/>
        </w:rPr>
        <w:t>,</w:t>
      </w:r>
      <w:r w:rsidRPr="00B300A6">
        <w:rPr>
          <w:rFonts w:ascii="Times New Roman" w:hAnsi="Times New Roman" w:cs="Times New Roman"/>
          <w:sz w:val="28"/>
          <w:szCs w:val="28"/>
        </w:rPr>
        <w:t xml:space="preserve"> только на одну образовательную программу по выбору поступающего (вне зависимости от количества оснований, дающих указанное право). В рамках одной организации</w:t>
      </w:r>
      <w:r w:rsidR="00AE0C50" w:rsidRPr="00B300A6">
        <w:rPr>
          <w:rFonts w:ascii="Times New Roman" w:hAnsi="Times New Roman" w:cs="Times New Roman"/>
          <w:sz w:val="28"/>
          <w:szCs w:val="28"/>
        </w:rPr>
        <w:t>, осуществляющие образовательную деятельность,</w:t>
      </w:r>
      <w:r w:rsidRPr="00B300A6">
        <w:rPr>
          <w:rFonts w:ascii="Times New Roman" w:hAnsi="Times New Roman" w:cs="Times New Roman"/>
          <w:sz w:val="28"/>
          <w:szCs w:val="28"/>
        </w:rPr>
        <w:t xml:space="preserve"> и одной образовательной программы поступающий может использовать право на прием без вступительных испытаний по различным конкурсным группам. В случае если конкурсный профиль установлен по специальности, направлению подготовки, нескольким образовательным программам, указанное право используется поступающим по конкурсному профилю в целом.</w:t>
      </w:r>
    </w:p>
    <w:p w14:paraId="0DB73FDB"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Для приема на обучение лиц, имеющих право на прием без </w:t>
      </w:r>
      <w:r w:rsidRPr="00B300A6">
        <w:rPr>
          <w:rFonts w:ascii="Times New Roman" w:hAnsi="Times New Roman" w:cs="Times New Roman"/>
          <w:sz w:val="28"/>
          <w:szCs w:val="28"/>
        </w:rPr>
        <w:lastRenderedPageBreak/>
        <w:t xml:space="preserve">вступительных испытаний в соответствии с частью 4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w:t>
      </w:r>
      <w:r w:rsidR="002C4FB1" w:rsidRPr="00B300A6">
        <w:rPr>
          <w:rFonts w:ascii="Times New Roman" w:hAnsi="Times New Roman" w:cs="Times New Roman"/>
          <w:sz w:val="28"/>
          <w:szCs w:val="28"/>
        </w:rPr>
        <w:t>Уфимский университет</w:t>
      </w:r>
      <w:r w:rsidRPr="00B300A6">
        <w:rPr>
          <w:rFonts w:ascii="Times New Roman" w:hAnsi="Times New Roman" w:cs="Times New Roman"/>
          <w:sz w:val="28"/>
          <w:szCs w:val="28"/>
        </w:rPr>
        <w:t>:</w:t>
      </w:r>
    </w:p>
    <w:p w14:paraId="4A1964AA"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устанавливает соответствие конкурсных профилей (образовательных программ, специальностей, направлений подготовки, совокупностей специальностей, направлений подготовки) профилям заключительного этапа всероссийской олимпиады школьников, международных олимпиад, указанных в пункте 1 части 4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(далее - международные олимпиады школьников), для предоставления права на прием без вступительных испытаний либо принимает решение об отсутствии конкурсных профилей, соответствующих профилям заключительного этапа всероссийской олимпиады школьников, международных олимпиад школьников;</w:t>
      </w:r>
    </w:p>
    <w:p w14:paraId="4B3798C3"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устанавливает особое преимущество по установленным для общеобразовательных вступительных испытаний предметам, которые совпадают с профилями заключительного этапа всероссийской олимпиады школьников, международных олимпиад школьников;</w:t>
      </w:r>
    </w:p>
    <w:p w14:paraId="2EEC43DD"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может установить особое преимущество по иным предметам и (или) дополнительным вступительным испытаниям, которые соответствуют профилям заключительного этапа всероссийской олимпиады школьников, международных олимпиад школьников.</w:t>
      </w:r>
    </w:p>
    <w:p w14:paraId="38F432A7" w14:textId="5158E1EA"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bookmarkStart w:id="7" w:name="_Ref186211489"/>
      <w:r w:rsidRPr="00B300A6">
        <w:rPr>
          <w:rFonts w:ascii="Times New Roman" w:hAnsi="Times New Roman" w:cs="Times New Roman"/>
          <w:sz w:val="28"/>
          <w:szCs w:val="28"/>
        </w:rPr>
        <w:t xml:space="preserve">Для предоставления особых прав в соответствии с </w:t>
      </w:r>
      <w:proofErr w:type="gramStart"/>
      <w:r w:rsidRPr="00B300A6">
        <w:rPr>
          <w:rFonts w:ascii="Times New Roman" w:hAnsi="Times New Roman" w:cs="Times New Roman"/>
          <w:sz w:val="28"/>
          <w:szCs w:val="28"/>
        </w:rPr>
        <w:t xml:space="preserve">частью </w:t>
      </w:r>
      <w:r w:rsidR="00C578F2" w:rsidRPr="00B300A6">
        <w:rPr>
          <w:rFonts w:ascii="Times New Roman" w:hAnsi="Times New Roman" w:cs="Times New Roman"/>
          <w:sz w:val="28"/>
          <w:szCs w:val="28"/>
        </w:rPr>
        <w:t> </w:t>
      </w:r>
      <w:r w:rsidRPr="00B300A6">
        <w:rPr>
          <w:rFonts w:ascii="Times New Roman" w:hAnsi="Times New Roman" w:cs="Times New Roman"/>
          <w:sz w:val="28"/>
          <w:szCs w:val="28"/>
        </w:rPr>
        <w:t>12</w:t>
      </w:r>
      <w:proofErr w:type="gramEnd"/>
      <w:r w:rsidRPr="00B300A6">
        <w:rPr>
          <w:rFonts w:ascii="Times New Roman" w:hAnsi="Times New Roman" w:cs="Times New Roman"/>
          <w:sz w:val="28"/>
          <w:szCs w:val="28"/>
        </w:rPr>
        <w:t xml:space="preserve"> статьи</w:t>
      </w:r>
      <w:r w:rsidR="00C578F2" w:rsidRPr="00B300A6">
        <w:rPr>
          <w:rFonts w:ascii="Times New Roman" w:hAnsi="Times New Roman" w:cs="Times New Roman"/>
          <w:sz w:val="28"/>
          <w:szCs w:val="28"/>
        </w:rPr>
        <w:t> </w:t>
      </w:r>
      <w:r w:rsidRPr="00B300A6">
        <w:rPr>
          <w:rFonts w:ascii="Times New Roman" w:hAnsi="Times New Roman" w:cs="Times New Roman"/>
          <w:sz w:val="28"/>
          <w:szCs w:val="28"/>
        </w:rPr>
        <w:t xml:space="preserve">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w:t>
      </w:r>
      <w:r w:rsidR="002C4FB1" w:rsidRPr="00B300A6">
        <w:rPr>
          <w:rFonts w:ascii="Times New Roman" w:hAnsi="Times New Roman" w:cs="Times New Roman"/>
          <w:sz w:val="28"/>
          <w:szCs w:val="28"/>
        </w:rPr>
        <w:t>Уфимский университет</w:t>
      </w:r>
      <w:r w:rsidRPr="00B300A6">
        <w:rPr>
          <w:rFonts w:ascii="Times New Roman" w:hAnsi="Times New Roman" w:cs="Times New Roman"/>
          <w:sz w:val="28"/>
          <w:szCs w:val="28"/>
        </w:rPr>
        <w:t>:</w:t>
      </w:r>
      <w:bookmarkEnd w:id="7"/>
    </w:p>
    <w:p w14:paraId="0B480172"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1) устанавливает перечень олимпиад школьников, по результатам которых предоставляются особые права, из числа олимпиад, включенных в перечни олимпиад школьников, утверждаемые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 xml:space="preserve">(далее - установленный </w:t>
      </w:r>
      <w:r w:rsidR="006B7D40" w:rsidRPr="00B300A6">
        <w:rPr>
          <w:rFonts w:ascii="Times New Roman" w:hAnsi="Times New Roman" w:cs="Times New Roman"/>
          <w:sz w:val="28"/>
          <w:szCs w:val="28"/>
        </w:rPr>
        <w:t>Университетом</w:t>
      </w:r>
      <w:r w:rsidR="00431E85" w:rsidRPr="00B300A6">
        <w:rPr>
          <w:rFonts w:ascii="Times New Roman" w:hAnsi="Times New Roman" w:cs="Times New Roman"/>
          <w:sz w:val="28"/>
          <w:szCs w:val="28"/>
        </w:rPr>
        <w:t xml:space="preserve"> перечень олимпиад школьников)</w:t>
      </w:r>
      <w:r w:rsidRPr="00B300A6">
        <w:rPr>
          <w:rFonts w:ascii="Times New Roman" w:hAnsi="Times New Roman" w:cs="Times New Roman"/>
          <w:sz w:val="28"/>
          <w:szCs w:val="28"/>
        </w:rPr>
        <w:t>;</w:t>
      </w:r>
    </w:p>
    <w:p w14:paraId="646C1E8C"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2) по каждой олимпиаде школьников, включенной в установленный </w:t>
      </w:r>
      <w:r w:rsidR="006B7D40" w:rsidRPr="00B300A6">
        <w:rPr>
          <w:rFonts w:ascii="Times New Roman" w:hAnsi="Times New Roman" w:cs="Times New Roman"/>
          <w:sz w:val="28"/>
          <w:szCs w:val="28"/>
        </w:rPr>
        <w:t>Университетом</w:t>
      </w:r>
      <w:r w:rsidRPr="00B300A6">
        <w:rPr>
          <w:rFonts w:ascii="Times New Roman" w:hAnsi="Times New Roman" w:cs="Times New Roman"/>
          <w:sz w:val="28"/>
          <w:szCs w:val="28"/>
        </w:rPr>
        <w:t xml:space="preserve"> перечень олимпиад школьников:</w:t>
      </w:r>
    </w:p>
    <w:p w14:paraId="22DCBA2D"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а) устанавливает соответствие конкурсных профилей (образовательных программ, специальностей, направлений подготовки, совокупностей специальностей, направлений подготовки) одному или нескольким профилям олимпиады для предоставления права на прием без вступительных испытаний;</w:t>
      </w:r>
    </w:p>
    <w:p w14:paraId="08DF179C"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б) устанавливает одно или несколько общеобразовательных вступительных испытаний и (или) дополнительных вступительных испытаний, соответствующих одному или нескольким профилям олимпиады для </w:t>
      </w:r>
      <w:r w:rsidRPr="00B300A6">
        <w:rPr>
          <w:rFonts w:ascii="Times New Roman" w:hAnsi="Times New Roman" w:cs="Times New Roman"/>
          <w:sz w:val="28"/>
          <w:szCs w:val="28"/>
        </w:rPr>
        <w:lastRenderedPageBreak/>
        <w:t>предоставления права на 100 баллов;</w:t>
      </w:r>
    </w:p>
    <w:p w14:paraId="7199652E"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в) для предоставления каждого особого права устанавливает:</w:t>
      </w:r>
    </w:p>
    <w:p w14:paraId="24CB87AE"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предоставляется ли особое право победителям либо победителям и призерам олимпиады;</w:t>
      </w:r>
    </w:p>
    <w:p w14:paraId="2F20DC54"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за какие классы должны быть получены результаты победителя (призера) олимпиады школьников;</w:t>
      </w:r>
    </w:p>
    <w:p w14:paraId="1AB14C3F"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один или несколько предметов, по которым поступающим необходимы результаты ЕГЭ или внутренних общеобразовательных вступительных испытаний для подтверждения особого права (за исключением творческих олимпиад, олимпиад в области физической культуры и спорта), и количество баллов ЕГЭ или внутреннего общеобразовательного вступительного испытания по этим предметам, которое подтверждает особое право. Указанное количество баллов составляет 75 баллов. Поступающему необходимо иметь указанное количество баллов ЕГЭ или внутреннего общеобразовательного вступительного испытания по одному предмету (по выбору поступающего) из числа предметов, установленных </w:t>
      </w:r>
      <w:r w:rsidR="00660486" w:rsidRPr="00B300A6">
        <w:rPr>
          <w:rFonts w:ascii="Times New Roman" w:hAnsi="Times New Roman" w:cs="Times New Roman"/>
          <w:sz w:val="28"/>
          <w:szCs w:val="28"/>
        </w:rPr>
        <w:t>Уфимским университетом</w:t>
      </w:r>
      <w:r w:rsidRPr="00B300A6">
        <w:rPr>
          <w:rFonts w:ascii="Times New Roman" w:hAnsi="Times New Roman" w:cs="Times New Roman"/>
          <w:sz w:val="28"/>
          <w:szCs w:val="28"/>
        </w:rPr>
        <w:t>.</w:t>
      </w:r>
    </w:p>
    <w:p w14:paraId="1EC6DC8A" w14:textId="77777777" w:rsidR="00DB4974" w:rsidRPr="00B300A6" w:rsidRDefault="00DB4974" w:rsidP="00526949">
      <w:pPr>
        <w:pStyle w:val="ConsPlusNormal"/>
        <w:numPr>
          <w:ilvl w:val="0"/>
          <w:numId w:val="4"/>
        </w:numPr>
        <w:spacing w:line="276" w:lineRule="auto"/>
        <w:ind w:left="0" w:firstLine="709"/>
        <w:jc w:val="both"/>
        <w:rPr>
          <w:rFonts w:ascii="Times New Roman" w:hAnsi="Times New Roman" w:cs="Times New Roman"/>
          <w:sz w:val="28"/>
          <w:szCs w:val="28"/>
        </w:rPr>
      </w:pPr>
      <w:bookmarkStart w:id="8" w:name="_Ref186211432"/>
      <w:r w:rsidRPr="00B300A6">
        <w:rPr>
          <w:rFonts w:ascii="Times New Roman" w:hAnsi="Times New Roman" w:cs="Times New Roman"/>
          <w:sz w:val="28"/>
          <w:szCs w:val="28"/>
        </w:rPr>
        <w:t>По одному основанию, дающему право на 100 баллов (особое преимущество), поступающий получает 100 баллов в рамках одного конкурса по одному общеобразовательному вступительному испытанию (в случае установления нескольких вступительных испытаний, соответствующих олимпиаде (профилю олимпиады) - по выбору поступающего) либо по одному или нескольким дополнительным вступительным испытаниям.</w:t>
      </w:r>
      <w:bookmarkEnd w:id="8"/>
    </w:p>
    <w:p w14:paraId="4E0750D4" w14:textId="77777777" w:rsidR="00DB4974" w:rsidRPr="00B300A6"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Поступающий может одновременно использовать несколько оснований для получения права на 100 баллов (особого преимущества), в том числе в рамках одного конкурса.</w:t>
      </w:r>
    </w:p>
    <w:p w14:paraId="09B4C5C9" w14:textId="77777777" w:rsidR="00DB4974" w:rsidRPr="00B300A6"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При участии в нескольких конкурсах поступающий может использовать одно и то же основание для получения права на 100 баллов (особого преимущества) по одному и тому же вступительному испытанию (предмету) или по различным вступительным испытаниям (предметам).</w:t>
      </w:r>
    </w:p>
    <w:p w14:paraId="771471A7" w14:textId="77777777" w:rsidR="00DB4974" w:rsidRPr="00B300A6" w:rsidRDefault="00DB4974" w:rsidP="00526949">
      <w:pPr>
        <w:pStyle w:val="ConsPlusNormal"/>
        <w:numPr>
          <w:ilvl w:val="0"/>
          <w:numId w:val="4"/>
        </w:numPr>
        <w:spacing w:line="276" w:lineRule="auto"/>
        <w:ind w:left="0" w:firstLine="709"/>
        <w:jc w:val="both"/>
        <w:rPr>
          <w:rFonts w:ascii="Times New Roman" w:hAnsi="Times New Roman" w:cs="Times New Roman"/>
          <w:sz w:val="28"/>
          <w:szCs w:val="28"/>
        </w:rPr>
      </w:pPr>
      <w:bookmarkStart w:id="9" w:name="_Ref186211553"/>
      <w:r w:rsidRPr="00B300A6">
        <w:rPr>
          <w:rFonts w:ascii="Times New Roman" w:hAnsi="Times New Roman" w:cs="Times New Roman"/>
          <w:sz w:val="28"/>
          <w:szCs w:val="28"/>
        </w:rPr>
        <w:t>Поступающим предоставляются особые права:</w:t>
      </w:r>
      <w:bookmarkEnd w:id="9"/>
    </w:p>
    <w:p w14:paraId="6659185D" w14:textId="77777777" w:rsidR="00DB4974" w:rsidRPr="00B300A6"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право на прием на обучение на места в пределах особой квоты в соответствии с частью 5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w:t>
      </w:r>
    </w:p>
    <w:p w14:paraId="03089C01" w14:textId="77777777" w:rsidR="00DB4974" w:rsidRPr="00B300A6"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право на прием на обучение на места в пределах отдельной квоты в соответствии с частями 5.1 и 5.2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w:t>
      </w:r>
    </w:p>
    <w:p w14:paraId="7C557B45" w14:textId="77777777" w:rsidR="00DB4974" w:rsidRPr="00B300A6"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преимущественное право зачисления в соответствии с частью 9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w:t>
      </w:r>
    </w:p>
    <w:p w14:paraId="76670D03" w14:textId="77777777" w:rsidR="00DB4974" w:rsidRPr="00B300A6"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преимущественное право зачисления в соответствии с частью 10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w:t>
      </w:r>
    </w:p>
    <w:p w14:paraId="6A6B221A" w14:textId="77777777" w:rsidR="00DB4974" w:rsidRPr="00B300A6" w:rsidRDefault="00DB4974" w:rsidP="00526949">
      <w:pPr>
        <w:pStyle w:val="ConsPlusNormal"/>
        <w:spacing w:line="276" w:lineRule="auto"/>
        <w:ind w:firstLine="709"/>
        <w:jc w:val="center"/>
        <w:rPr>
          <w:rFonts w:ascii="Times New Roman" w:hAnsi="Times New Roman" w:cs="Times New Roman"/>
          <w:sz w:val="28"/>
          <w:szCs w:val="28"/>
        </w:rPr>
      </w:pPr>
    </w:p>
    <w:p w14:paraId="2B081C95" w14:textId="77777777" w:rsidR="00DB4974" w:rsidRPr="00B300A6" w:rsidRDefault="00DB4974" w:rsidP="00526949">
      <w:pPr>
        <w:pStyle w:val="ConsPlusTitle"/>
        <w:spacing w:line="276" w:lineRule="auto"/>
        <w:jc w:val="center"/>
        <w:outlineLvl w:val="1"/>
        <w:rPr>
          <w:rFonts w:ascii="Times New Roman" w:hAnsi="Times New Roman" w:cs="Times New Roman"/>
          <w:sz w:val="28"/>
          <w:szCs w:val="28"/>
        </w:rPr>
      </w:pPr>
      <w:r w:rsidRPr="00B300A6">
        <w:rPr>
          <w:rFonts w:ascii="Times New Roman" w:hAnsi="Times New Roman" w:cs="Times New Roman"/>
          <w:sz w:val="28"/>
          <w:szCs w:val="28"/>
        </w:rPr>
        <w:lastRenderedPageBreak/>
        <w:t>VI. Прием заявлений и документов</w:t>
      </w:r>
    </w:p>
    <w:p w14:paraId="713D5180" w14:textId="77777777" w:rsidR="00DB4974" w:rsidRPr="00B300A6" w:rsidRDefault="00DB4974" w:rsidP="00526949">
      <w:pPr>
        <w:pStyle w:val="ConsPlusNormal"/>
        <w:spacing w:line="276" w:lineRule="auto"/>
        <w:ind w:firstLine="709"/>
        <w:jc w:val="both"/>
        <w:rPr>
          <w:rFonts w:ascii="Times New Roman" w:hAnsi="Times New Roman" w:cs="Times New Roman"/>
          <w:sz w:val="28"/>
          <w:szCs w:val="28"/>
        </w:rPr>
      </w:pPr>
    </w:p>
    <w:p w14:paraId="586C7F61" w14:textId="77777777" w:rsidR="00DB4974" w:rsidRPr="00B300A6" w:rsidRDefault="00DB4974" w:rsidP="00526949">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Поступающий на обучение по программам бакалавриата, программам специалитета подает:</w:t>
      </w:r>
    </w:p>
    <w:p w14:paraId="555F8B06" w14:textId="77777777" w:rsidR="00DB4974" w:rsidRPr="00B300A6"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одно заявление о приеме в </w:t>
      </w:r>
      <w:r w:rsidR="008D2FBD" w:rsidRPr="00B300A6">
        <w:rPr>
          <w:rFonts w:ascii="Times New Roman" w:hAnsi="Times New Roman" w:cs="Times New Roman"/>
          <w:sz w:val="28"/>
          <w:szCs w:val="28"/>
        </w:rPr>
        <w:t>Уфимский университет</w:t>
      </w:r>
      <w:r w:rsidRPr="00B300A6">
        <w:rPr>
          <w:rFonts w:ascii="Times New Roman" w:hAnsi="Times New Roman" w:cs="Times New Roman"/>
          <w:sz w:val="28"/>
          <w:szCs w:val="28"/>
        </w:rPr>
        <w:t xml:space="preserve"> на места в рамках контрольных цифр приема (если он хочет поступать на указанные места);</w:t>
      </w:r>
    </w:p>
    <w:p w14:paraId="4D653667" w14:textId="77777777" w:rsidR="00DB4974" w:rsidRPr="00B300A6"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одно заявление о приеме в </w:t>
      </w:r>
      <w:r w:rsidR="008D2FBD" w:rsidRPr="00B300A6">
        <w:rPr>
          <w:rFonts w:ascii="Times New Roman" w:hAnsi="Times New Roman" w:cs="Times New Roman"/>
          <w:sz w:val="28"/>
          <w:szCs w:val="28"/>
        </w:rPr>
        <w:t>Уфимский университет</w:t>
      </w:r>
      <w:r w:rsidRPr="00B300A6">
        <w:rPr>
          <w:rFonts w:ascii="Times New Roman" w:hAnsi="Times New Roman" w:cs="Times New Roman"/>
          <w:sz w:val="28"/>
          <w:szCs w:val="28"/>
        </w:rPr>
        <w:t xml:space="preserve"> на платные места (если он хочет поступать на указанные места);</w:t>
      </w:r>
    </w:p>
    <w:p w14:paraId="3EE4E35C" w14:textId="77777777" w:rsidR="00DB4974" w:rsidRPr="00B300A6"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документы, необходимые для поступления.</w:t>
      </w:r>
    </w:p>
    <w:p w14:paraId="6DF3275F" w14:textId="77777777" w:rsidR="00DB4974" w:rsidRPr="00B300A6" w:rsidRDefault="00DB4974" w:rsidP="00526949">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Поступающий на обучение по программам магистратуры подает:</w:t>
      </w:r>
    </w:p>
    <w:p w14:paraId="243A5762" w14:textId="77777777" w:rsidR="00DB4974" w:rsidRPr="00B300A6"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одно заявление о приеме на места в рамках контрольных цифр приема (если он хочет поступать на указанные места);</w:t>
      </w:r>
    </w:p>
    <w:p w14:paraId="6D37056B" w14:textId="77777777" w:rsidR="00DB4974" w:rsidRPr="00B300A6"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одно заявление о приеме на платные места (если он хочет поступать на указанные места);</w:t>
      </w:r>
    </w:p>
    <w:p w14:paraId="72D7CA43" w14:textId="77777777" w:rsidR="00DB4974" w:rsidRPr="00B300A6"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документы, необходимые для поступления.</w:t>
      </w:r>
    </w:p>
    <w:p w14:paraId="5B7757DC" w14:textId="3785B0C0" w:rsidR="00DB4974" w:rsidRPr="00B300A6" w:rsidRDefault="00DB4974" w:rsidP="00526949">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Поступающий подает заявления о приеме и документы, необходимые для поступления</w:t>
      </w:r>
      <w:r w:rsidR="0051396F" w:rsidRPr="00B300A6">
        <w:rPr>
          <w:rFonts w:ascii="Times New Roman" w:hAnsi="Times New Roman" w:cs="Times New Roman"/>
          <w:sz w:val="28"/>
          <w:szCs w:val="28"/>
        </w:rPr>
        <w:t xml:space="preserve"> в Уфимский университет</w:t>
      </w:r>
      <w:r w:rsidRPr="00B300A6">
        <w:rPr>
          <w:rFonts w:ascii="Times New Roman" w:hAnsi="Times New Roman" w:cs="Times New Roman"/>
          <w:sz w:val="28"/>
          <w:szCs w:val="28"/>
        </w:rPr>
        <w:t>, следующи</w:t>
      </w:r>
      <w:r w:rsidR="00653A08">
        <w:rPr>
          <w:rFonts w:ascii="Times New Roman" w:hAnsi="Times New Roman" w:cs="Times New Roman"/>
          <w:sz w:val="28"/>
          <w:szCs w:val="28"/>
        </w:rPr>
        <w:t>ми</w:t>
      </w:r>
      <w:r w:rsidRPr="00B300A6">
        <w:rPr>
          <w:rFonts w:ascii="Times New Roman" w:hAnsi="Times New Roman" w:cs="Times New Roman"/>
          <w:sz w:val="28"/>
          <w:szCs w:val="28"/>
        </w:rPr>
        <w:t xml:space="preserve"> способ</w:t>
      </w:r>
      <w:r w:rsidR="00653A08">
        <w:rPr>
          <w:rFonts w:ascii="Times New Roman" w:hAnsi="Times New Roman" w:cs="Times New Roman"/>
          <w:sz w:val="28"/>
          <w:szCs w:val="28"/>
        </w:rPr>
        <w:t>ами</w:t>
      </w:r>
      <w:r w:rsidRPr="00B300A6">
        <w:rPr>
          <w:rFonts w:ascii="Times New Roman" w:hAnsi="Times New Roman" w:cs="Times New Roman"/>
          <w:sz w:val="28"/>
          <w:szCs w:val="28"/>
        </w:rPr>
        <w:t>:</w:t>
      </w:r>
    </w:p>
    <w:p w14:paraId="0C7285F1" w14:textId="77777777" w:rsidR="00DB4974" w:rsidRPr="00B300A6"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представляет лично;</w:t>
      </w:r>
    </w:p>
    <w:p w14:paraId="20891B0F" w14:textId="77777777" w:rsidR="00DB4974" w:rsidRPr="00B300A6"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направляет через оператора почтовой связи общего пользования (далее - оператор почтовой связи)</w:t>
      </w:r>
      <w:r w:rsidR="006424AB" w:rsidRPr="00B300A6">
        <w:rPr>
          <w:rFonts w:ascii="Times New Roman" w:hAnsi="Times New Roman" w:cs="Times New Roman"/>
          <w:sz w:val="28"/>
          <w:szCs w:val="28"/>
        </w:rPr>
        <w:t xml:space="preserve"> по адресу: 450008, </w:t>
      </w:r>
      <w:r w:rsidR="00C71D92" w:rsidRPr="00B300A6">
        <w:rPr>
          <w:rFonts w:ascii="Times New Roman" w:hAnsi="Times New Roman" w:cs="Times New Roman"/>
          <w:sz w:val="28"/>
          <w:szCs w:val="28"/>
        </w:rPr>
        <w:t xml:space="preserve">Республика Башкортостан, </w:t>
      </w:r>
      <w:proofErr w:type="spellStart"/>
      <w:r w:rsidR="00C71D92" w:rsidRPr="00B300A6">
        <w:rPr>
          <w:rFonts w:ascii="Times New Roman" w:hAnsi="Times New Roman" w:cs="Times New Roman"/>
          <w:sz w:val="28"/>
          <w:szCs w:val="28"/>
        </w:rPr>
        <w:t>г.</w:t>
      </w:r>
      <w:r w:rsidR="006424AB" w:rsidRPr="00B300A6">
        <w:rPr>
          <w:rFonts w:ascii="Times New Roman" w:hAnsi="Times New Roman" w:cs="Times New Roman"/>
          <w:sz w:val="28"/>
          <w:szCs w:val="28"/>
        </w:rPr>
        <w:t>Уфа</w:t>
      </w:r>
      <w:proofErr w:type="spellEnd"/>
      <w:r w:rsidR="006424AB" w:rsidRPr="00B300A6">
        <w:rPr>
          <w:rFonts w:ascii="Times New Roman" w:hAnsi="Times New Roman" w:cs="Times New Roman"/>
          <w:sz w:val="28"/>
          <w:szCs w:val="28"/>
        </w:rPr>
        <w:t xml:space="preserve">, ул. </w:t>
      </w:r>
      <w:proofErr w:type="spellStart"/>
      <w:r w:rsidR="006424AB" w:rsidRPr="00B300A6">
        <w:rPr>
          <w:rFonts w:ascii="Times New Roman" w:hAnsi="Times New Roman" w:cs="Times New Roman"/>
          <w:sz w:val="28"/>
          <w:szCs w:val="28"/>
        </w:rPr>
        <w:t>К.Маркса</w:t>
      </w:r>
      <w:proofErr w:type="spellEnd"/>
      <w:r w:rsidR="006424AB" w:rsidRPr="00B300A6">
        <w:rPr>
          <w:rFonts w:ascii="Times New Roman" w:hAnsi="Times New Roman" w:cs="Times New Roman"/>
          <w:sz w:val="28"/>
          <w:szCs w:val="28"/>
        </w:rPr>
        <w:t>, 12</w:t>
      </w:r>
      <w:r w:rsidRPr="00B300A6">
        <w:rPr>
          <w:rFonts w:ascii="Times New Roman" w:hAnsi="Times New Roman" w:cs="Times New Roman"/>
          <w:sz w:val="28"/>
          <w:szCs w:val="28"/>
        </w:rPr>
        <w:t>;</w:t>
      </w:r>
    </w:p>
    <w:p w14:paraId="1643F78B" w14:textId="746476A6" w:rsidR="00DB4974" w:rsidRPr="00053197"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представляет посредством федеральной государственной информационной системы </w:t>
      </w:r>
      <w:r w:rsidR="00427852">
        <w:rPr>
          <w:rFonts w:ascii="Times New Roman" w:hAnsi="Times New Roman" w:cs="Times New Roman"/>
          <w:sz w:val="28"/>
          <w:szCs w:val="28"/>
        </w:rPr>
        <w:t>«</w:t>
      </w:r>
      <w:r w:rsidRPr="00B300A6">
        <w:rPr>
          <w:rFonts w:ascii="Times New Roman" w:hAnsi="Times New Roman" w:cs="Times New Roman"/>
          <w:sz w:val="28"/>
          <w:szCs w:val="28"/>
        </w:rPr>
        <w:t>Единый портал государственных и муниципальных услуг (функций</w:t>
      </w:r>
      <w:r w:rsidRPr="00053197">
        <w:rPr>
          <w:rFonts w:ascii="Times New Roman" w:hAnsi="Times New Roman" w:cs="Times New Roman"/>
          <w:sz w:val="28"/>
          <w:szCs w:val="28"/>
        </w:rPr>
        <w:t>)</w:t>
      </w:r>
      <w:r w:rsidR="00427852">
        <w:rPr>
          <w:rFonts w:ascii="Times New Roman" w:hAnsi="Times New Roman" w:cs="Times New Roman"/>
          <w:sz w:val="28"/>
          <w:szCs w:val="28"/>
        </w:rPr>
        <w:t>»</w:t>
      </w:r>
      <w:r w:rsidR="0080508A" w:rsidRPr="00053197">
        <w:rPr>
          <w:rFonts w:ascii="Times New Roman" w:hAnsi="Times New Roman" w:cs="Times New Roman"/>
          <w:sz w:val="28"/>
          <w:szCs w:val="28"/>
        </w:rPr>
        <w:t xml:space="preserve"> </w:t>
      </w:r>
      <w:r w:rsidRPr="00053197">
        <w:rPr>
          <w:rFonts w:ascii="Times New Roman" w:hAnsi="Times New Roman" w:cs="Times New Roman"/>
          <w:sz w:val="28"/>
          <w:szCs w:val="28"/>
        </w:rPr>
        <w:t>(далее - ЕПГУ).</w:t>
      </w:r>
    </w:p>
    <w:p w14:paraId="1610B8AB" w14:textId="00864F9B" w:rsidR="00653A08" w:rsidRPr="00053197" w:rsidRDefault="00653A08" w:rsidP="00526949">
      <w:pPr>
        <w:pStyle w:val="ConsPlusNormal"/>
        <w:spacing w:line="276" w:lineRule="auto"/>
        <w:ind w:firstLine="540"/>
        <w:jc w:val="both"/>
        <w:rPr>
          <w:rFonts w:ascii="Times New Roman" w:hAnsi="Times New Roman" w:cs="Times New Roman"/>
          <w:sz w:val="28"/>
          <w:szCs w:val="28"/>
        </w:rPr>
      </w:pPr>
      <w:r w:rsidRPr="00053197">
        <w:rPr>
          <w:rFonts w:ascii="Times New Roman" w:hAnsi="Times New Roman" w:cs="Times New Roman"/>
          <w:sz w:val="28"/>
          <w:szCs w:val="28"/>
        </w:rPr>
        <w:t>Уфимский университет обеспечивает возможность представления (направления) заявлений и документов, необходимых для поступления, всеми указанными способами.</w:t>
      </w:r>
    </w:p>
    <w:p w14:paraId="487C3AE1" w14:textId="77777777" w:rsidR="00DB4974" w:rsidRPr="00B300A6" w:rsidRDefault="002C4FB1" w:rsidP="00526949">
      <w:pPr>
        <w:pStyle w:val="ConsPlusNormal"/>
        <w:spacing w:line="276" w:lineRule="auto"/>
        <w:ind w:firstLine="709"/>
        <w:jc w:val="both"/>
        <w:rPr>
          <w:rFonts w:ascii="Times New Roman" w:hAnsi="Times New Roman" w:cs="Times New Roman"/>
          <w:sz w:val="28"/>
          <w:szCs w:val="28"/>
        </w:rPr>
      </w:pPr>
      <w:r w:rsidRPr="00053197">
        <w:rPr>
          <w:rFonts w:ascii="Times New Roman" w:hAnsi="Times New Roman" w:cs="Times New Roman"/>
          <w:sz w:val="28"/>
          <w:szCs w:val="28"/>
        </w:rPr>
        <w:t>Уфимский университет</w:t>
      </w:r>
      <w:r w:rsidR="0080508A" w:rsidRPr="00053197">
        <w:rPr>
          <w:rFonts w:ascii="Times New Roman" w:hAnsi="Times New Roman" w:cs="Times New Roman"/>
          <w:sz w:val="28"/>
          <w:szCs w:val="28"/>
        </w:rPr>
        <w:t xml:space="preserve"> </w:t>
      </w:r>
      <w:r w:rsidR="00DB4974" w:rsidRPr="00B300A6">
        <w:rPr>
          <w:rFonts w:ascii="Times New Roman" w:hAnsi="Times New Roman" w:cs="Times New Roman"/>
          <w:sz w:val="28"/>
          <w:szCs w:val="28"/>
        </w:rPr>
        <w:t xml:space="preserve">устанавливает места для приема заявлений и документов, представляемых лично поступающими, и сроки приема заявлений и документов в местах их приема. В случае если заявление о приеме и документы, необходимые для поступления, представляются в </w:t>
      </w:r>
      <w:r w:rsidR="008D2FBD" w:rsidRPr="00B300A6">
        <w:rPr>
          <w:rFonts w:ascii="Times New Roman" w:hAnsi="Times New Roman" w:cs="Times New Roman"/>
          <w:sz w:val="28"/>
          <w:szCs w:val="28"/>
        </w:rPr>
        <w:t>Уфимский университет</w:t>
      </w:r>
      <w:r w:rsidR="00DB4974" w:rsidRPr="00B300A6">
        <w:rPr>
          <w:rFonts w:ascii="Times New Roman" w:hAnsi="Times New Roman" w:cs="Times New Roman"/>
          <w:sz w:val="28"/>
          <w:szCs w:val="28"/>
        </w:rPr>
        <w:t xml:space="preserve"> лично поступающим, поступающему выдается расписка в приеме заявления и документов.</w:t>
      </w:r>
    </w:p>
    <w:p w14:paraId="60EBAA18" w14:textId="0D4AAC20" w:rsidR="006424AB" w:rsidRPr="00B300A6" w:rsidRDefault="006424AB"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color w:val="000000"/>
          <w:sz w:val="28"/>
          <w:szCs w:val="28"/>
          <w:shd w:val="clear" w:color="auto" w:fill="FFFFFF"/>
        </w:rPr>
        <w:t>Приём документов проводится в зданиях</w:t>
      </w:r>
      <w:r w:rsidR="00852073">
        <w:rPr>
          <w:rFonts w:ascii="Times New Roman" w:hAnsi="Times New Roman" w:cs="Times New Roman"/>
          <w:color w:val="000000"/>
          <w:sz w:val="28"/>
          <w:szCs w:val="28"/>
          <w:shd w:val="clear" w:color="auto" w:fill="FFFFFF"/>
        </w:rPr>
        <w:t xml:space="preserve"> </w:t>
      </w:r>
      <w:r w:rsidRPr="00B300A6">
        <w:rPr>
          <w:rFonts w:ascii="Times New Roman" w:hAnsi="Times New Roman" w:cs="Times New Roman"/>
          <w:color w:val="000000"/>
          <w:sz w:val="28"/>
          <w:szCs w:val="28"/>
          <w:shd w:val="clear" w:color="auto" w:fill="FFFFFF"/>
        </w:rPr>
        <w:t>Уфимского университета по следующим адресам:</w:t>
      </w:r>
    </w:p>
    <w:p w14:paraId="4BE94B30" w14:textId="77777777" w:rsidR="006424AB" w:rsidRPr="00B300A6" w:rsidRDefault="006424AB"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Головной вуз –</w:t>
      </w:r>
      <w:r w:rsidR="00C71D92" w:rsidRPr="00B300A6">
        <w:rPr>
          <w:rFonts w:ascii="Times New Roman" w:hAnsi="Times New Roman" w:cs="Times New Roman"/>
          <w:sz w:val="28"/>
          <w:szCs w:val="28"/>
        </w:rPr>
        <w:t xml:space="preserve"> </w:t>
      </w:r>
      <w:r w:rsidRPr="00B300A6">
        <w:rPr>
          <w:rFonts w:ascii="Times New Roman" w:hAnsi="Times New Roman" w:cs="Times New Roman"/>
          <w:sz w:val="28"/>
          <w:szCs w:val="28"/>
        </w:rPr>
        <w:t xml:space="preserve">г. Уфа, ул. </w:t>
      </w:r>
      <w:proofErr w:type="spellStart"/>
      <w:r w:rsidRPr="00B300A6">
        <w:rPr>
          <w:rFonts w:ascii="Times New Roman" w:hAnsi="Times New Roman" w:cs="Times New Roman"/>
          <w:sz w:val="28"/>
          <w:szCs w:val="28"/>
        </w:rPr>
        <w:t>К.Маркса</w:t>
      </w:r>
      <w:proofErr w:type="spellEnd"/>
      <w:r w:rsidRPr="00B300A6">
        <w:rPr>
          <w:rFonts w:ascii="Times New Roman" w:hAnsi="Times New Roman" w:cs="Times New Roman"/>
          <w:sz w:val="28"/>
          <w:szCs w:val="28"/>
        </w:rPr>
        <w:t>, 12;</w:t>
      </w:r>
    </w:p>
    <w:p w14:paraId="4FF63C90" w14:textId="6D618BEF" w:rsidR="006424AB" w:rsidRPr="00B300A6" w:rsidRDefault="006424AB"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Стерлитамакский филиал </w:t>
      </w:r>
      <w:r w:rsidR="00C71D92" w:rsidRPr="00B300A6">
        <w:rPr>
          <w:rFonts w:ascii="Times New Roman" w:hAnsi="Times New Roman" w:cs="Times New Roman"/>
          <w:sz w:val="28"/>
          <w:szCs w:val="28"/>
        </w:rPr>
        <w:t>–</w:t>
      </w:r>
      <w:r w:rsidR="00852073">
        <w:rPr>
          <w:rFonts w:ascii="Times New Roman" w:hAnsi="Times New Roman" w:cs="Times New Roman"/>
          <w:sz w:val="28"/>
          <w:szCs w:val="28"/>
        </w:rPr>
        <w:t xml:space="preserve"> </w:t>
      </w:r>
      <w:r w:rsidRPr="00B300A6">
        <w:rPr>
          <w:rFonts w:ascii="Times New Roman" w:hAnsi="Times New Roman" w:cs="Times New Roman"/>
          <w:sz w:val="28"/>
          <w:szCs w:val="28"/>
        </w:rPr>
        <w:t>г. Стерлитамак, пр. Ленина, 49;</w:t>
      </w:r>
    </w:p>
    <w:p w14:paraId="347E4F22" w14:textId="77777777" w:rsidR="006424AB" w:rsidRPr="00B300A6" w:rsidRDefault="006424AB"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Бирский филиал </w:t>
      </w:r>
      <w:r w:rsidR="00C71D92" w:rsidRPr="00B300A6">
        <w:rPr>
          <w:rFonts w:ascii="Times New Roman" w:hAnsi="Times New Roman" w:cs="Times New Roman"/>
          <w:sz w:val="28"/>
          <w:szCs w:val="28"/>
        </w:rPr>
        <w:t>–</w:t>
      </w:r>
      <w:r w:rsidRPr="00B300A6">
        <w:rPr>
          <w:rFonts w:ascii="Times New Roman" w:hAnsi="Times New Roman" w:cs="Times New Roman"/>
          <w:sz w:val="28"/>
          <w:szCs w:val="28"/>
        </w:rPr>
        <w:t xml:space="preserve"> г.</w:t>
      </w:r>
      <w:r w:rsidR="00C71D92" w:rsidRPr="00B300A6">
        <w:rPr>
          <w:rFonts w:ascii="Times New Roman" w:hAnsi="Times New Roman" w:cs="Times New Roman"/>
          <w:sz w:val="28"/>
          <w:szCs w:val="28"/>
        </w:rPr>
        <w:t xml:space="preserve"> </w:t>
      </w:r>
      <w:r w:rsidRPr="00B300A6">
        <w:rPr>
          <w:rFonts w:ascii="Times New Roman" w:hAnsi="Times New Roman" w:cs="Times New Roman"/>
          <w:sz w:val="28"/>
          <w:szCs w:val="28"/>
        </w:rPr>
        <w:t>Бирск, ул. Интернациональная, 10;</w:t>
      </w:r>
    </w:p>
    <w:p w14:paraId="6CAE97A0" w14:textId="77777777" w:rsidR="006424AB" w:rsidRPr="00B300A6" w:rsidRDefault="00C71D92"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lastRenderedPageBreak/>
        <w:t>Филиал в г. Ишимбай</w:t>
      </w:r>
      <w:r w:rsidR="006424AB" w:rsidRPr="00B300A6">
        <w:rPr>
          <w:rFonts w:ascii="Times New Roman" w:hAnsi="Times New Roman" w:cs="Times New Roman"/>
          <w:sz w:val="28"/>
          <w:szCs w:val="28"/>
        </w:rPr>
        <w:t xml:space="preserve"> </w:t>
      </w:r>
      <w:r w:rsidRPr="00B300A6">
        <w:rPr>
          <w:rFonts w:ascii="Times New Roman" w:hAnsi="Times New Roman" w:cs="Times New Roman"/>
          <w:sz w:val="28"/>
          <w:szCs w:val="28"/>
        </w:rPr>
        <w:t>–</w:t>
      </w:r>
      <w:r w:rsidR="006424AB" w:rsidRPr="00B300A6">
        <w:rPr>
          <w:rFonts w:ascii="Times New Roman" w:hAnsi="Times New Roman" w:cs="Times New Roman"/>
          <w:sz w:val="28"/>
          <w:szCs w:val="28"/>
        </w:rPr>
        <w:t xml:space="preserve"> г.</w:t>
      </w:r>
      <w:r w:rsidRPr="00B300A6">
        <w:rPr>
          <w:rFonts w:ascii="Times New Roman" w:hAnsi="Times New Roman" w:cs="Times New Roman"/>
          <w:sz w:val="28"/>
          <w:szCs w:val="28"/>
        </w:rPr>
        <w:t xml:space="preserve"> </w:t>
      </w:r>
      <w:r w:rsidR="006424AB" w:rsidRPr="00B300A6">
        <w:rPr>
          <w:rFonts w:ascii="Times New Roman" w:hAnsi="Times New Roman" w:cs="Times New Roman"/>
          <w:sz w:val="28"/>
          <w:szCs w:val="28"/>
        </w:rPr>
        <w:t xml:space="preserve">Ишимбай, </w:t>
      </w:r>
      <w:proofErr w:type="spellStart"/>
      <w:r w:rsidR="006424AB" w:rsidRPr="00B300A6">
        <w:rPr>
          <w:rFonts w:ascii="Times New Roman" w:hAnsi="Times New Roman" w:cs="Times New Roman"/>
          <w:sz w:val="28"/>
          <w:szCs w:val="28"/>
        </w:rPr>
        <w:t>ул.Губкина</w:t>
      </w:r>
      <w:proofErr w:type="spellEnd"/>
      <w:r w:rsidR="006424AB" w:rsidRPr="00B300A6">
        <w:rPr>
          <w:rFonts w:ascii="Times New Roman" w:hAnsi="Times New Roman" w:cs="Times New Roman"/>
          <w:sz w:val="28"/>
          <w:szCs w:val="28"/>
        </w:rPr>
        <w:t>, 26;</w:t>
      </w:r>
    </w:p>
    <w:p w14:paraId="00FBD1E3" w14:textId="77777777" w:rsidR="006424AB" w:rsidRPr="00B300A6" w:rsidRDefault="006424AB"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Нефтекамский филиал </w:t>
      </w:r>
      <w:r w:rsidR="00C71D92" w:rsidRPr="00B300A6">
        <w:rPr>
          <w:rFonts w:ascii="Times New Roman" w:hAnsi="Times New Roman" w:cs="Times New Roman"/>
          <w:sz w:val="28"/>
          <w:szCs w:val="28"/>
        </w:rPr>
        <w:t>–</w:t>
      </w:r>
      <w:r w:rsidRPr="00B300A6">
        <w:rPr>
          <w:rFonts w:ascii="Times New Roman" w:hAnsi="Times New Roman" w:cs="Times New Roman"/>
          <w:sz w:val="28"/>
          <w:szCs w:val="28"/>
        </w:rPr>
        <w:t xml:space="preserve"> г. Нефтекамск, ул. Трактовая, 1;</w:t>
      </w:r>
    </w:p>
    <w:p w14:paraId="57AF8F36" w14:textId="5DA2C149" w:rsidR="006424AB" w:rsidRPr="00B300A6" w:rsidRDefault="006424AB" w:rsidP="00526949">
      <w:pPr>
        <w:pStyle w:val="ConsPlusNormal"/>
        <w:spacing w:line="276" w:lineRule="auto"/>
        <w:ind w:firstLine="709"/>
        <w:jc w:val="both"/>
        <w:rPr>
          <w:rFonts w:ascii="Times New Roman" w:hAnsi="Times New Roman" w:cs="Times New Roman"/>
          <w:sz w:val="28"/>
          <w:szCs w:val="28"/>
        </w:rPr>
      </w:pPr>
      <w:proofErr w:type="spellStart"/>
      <w:r w:rsidRPr="00B300A6">
        <w:rPr>
          <w:rFonts w:ascii="Times New Roman" w:hAnsi="Times New Roman" w:cs="Times New Roman"/>
          <w:sz w:val="28"/>
          <w:szCs w:val="28"/>
        </w:rPr>
        <w:t>Сибайский</w:t>
      </w:r>
      <w:proofErr w:type="spellEnd"/>
      <w:r w:rsidRPr="00B300A6">
        <w:rPr>
          <w:rFonts w:ascii="Times New Roman" w:hAnsi="Times New Roman" w:cs="Times New Roman"/>
          <w:sz w:val="28"/>
          <w:szCs w:val="28"/>
        </w:rPr>
        <w:t xml:space="preserve"> институт (филиал) </w:t>
      </w:r>
      <w:r w:rsidR="00C71D92" w:rsidRPr="00B300A6">
        <w:rPr>
          <w:rFonts w:ascii="Times New Roman" w:hAnsi="Times New Roman" w:cs="Times New Roman"/>
          <w:sz w:val="28"/>
          <w:szCs w:val="28"/>
        </w:rPr>
        <w:t>–</w:t>
      </w:r>
      <w:r w:rsidRPr="00B300A6">
        <w:rPr>
          <w:rFonts w:ascii="Times New Roman" w:hAnsi="Times New Roman" w:cs="Times New Roman"/>
          <w:sz w:val="28"/>
          <w:szCs w:val="28"/>
        </w:rPr>
        <w:t xml:space="preserve"> г. Сибай,</w:t>
      </w:r>
      <w:r w:rsidR="00852073">
        <w:rPr>
          <w:rFonts w:ascii="Times New Roman" w:hAnsi="Times New Roman" w:cs="Times New Roman"/>
          <w:sz w:val="28"/>
          <w:szCs w:val="28"/>
        </w:rPr>
        <w:t xml:space="preserve"> </w:t>
      </w:r>
      <w:r w:rsidRPr="00B300A6">
        <w:rPr>
          <w:rFonts w:ascii="Times New Roman" w:hAnsi="Times New Roman" w:cs="Times New Roman"/>
          <w:sz w:val="28"/>
          <w:szCs w:val="28"/>
        </w:rPr>
        <w:t>ул. Белова</w:t>
      </w:r>
      <w:r w:rsidR="00C71D92" w:rsidRPr="00B300A6">
        <w:rPr>
          <w:rFonts w:ascii="Times New Roman" w:hAnsi="Times New Roman" w:cs="Times New Roman"/>
          <w:sz w:val="28"/>
          <w:szCs w:val="28"/>
        </w:rPr>
        <w:t>,</w:t>
      </w:r>
      <w:r w:rsidR="00852073">
        <w:rPr>
          <w:rFonts w:ascii="Times New Roman" w:hAnsi="Times New Roman" w:cs="Times New Roman"/>
          <w:sz w:val="28"/>
          <w:szCs w:val="28"/>
        </w:rPr>
        <w:t xml:space="preserve"> </w:t>
      </w:r>
      <w:r w:rsidRPr="00B300A6">
        <w:rPr>
          <w:rFonts w:ascii="Times New Roman" w:hAnsi="Times New Roman" w:cs="Times New Roman"/>
          <w:sz w:val="28"/>
          <w:szCs w:val="28"/>
        </w:rPr>
        <w:t>21;</w:t>
      </w:r>
    </w:p>
    <w:p w14:paraId="0515E8BB" w14:textId="26ED6700" w:rsidR="006424AB" w:rsidRPr="00B300A6" w:rsidRDefault="00C71D92"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Филиал в г. Кумертау –</w:t>
      </w:r>
      <w:r w:rsidR="006424AB" w:rsidRPr="00B300A6">
        <w:rPr>
          <w:rFonts w:ascii="Times New Roman" w:hAnsi="Times New Roman" w:cs="Times New Roman"/>
          <w:sz w:val="28"/>
          <w:szCs w:val="28"/>
        </w:rPr>
        <w:t xml:space="preserve"> г.</w:t>
      </w:r>
      <w:r w:rsidRPr="00B300A6">
        <w:rPr>
          <w:rFonts w:ascii="Times New Roman" w:hAnsi="Times New Roman" w:cs="Times New Roman"/>
          <w:sz w:val="28"/>
          <w:szCs w:val="28"/>
        </w:rPr>
        <w:t xml:space="preserve"> </w:t>
      </w:r>
      <w:r w:rsidR="006424AB" w:rsidRPr="00B300A6">
        <w:rPr>
          <w:rFonts w:ascii="Times New Roman" w:hAnsi="Times New Roman" w:cs="Times New Roman"/>
          <w:sz w:val="28"/>
          <w:szCs w:val="28"/>
        </w:rPr>
        <w:t>Кумертау, ул.</w:t>
      </w:r>
      <w:r w:rsidR="005562EE" w:rsidRPr="00B300A6">
        <w:rPr>
          <w:rFonts w:ascii="Times New Roman" w:hAnsi="Times New Roman" w:cs="Times New Roman"/>
          <w:sz w:val="28"/>
          <w:szCs w:val="28"/>
        </w:rPr>
        <w:t xml:space="preserve"> </w:t>
      </w:r>
      <w:proofErr w:type="spellStart"/>
      <w:r w:rsidR="006424AB" w:rsidRPr="00B300A6">
        <w:rPr>
          <w:rFonts w:ascii="Times New Roman" w:hAnsi="Times New Roman" w:cs="Times New Roman"/>
          <w:sz w:val="28"/>
          <w:szCs w:val="28"/>
        </w:rPr>
        <w:t>К</w:t>
      </w:r>
      <w:r w:rsidR="005562EE" w:rsidRPr="00B300A6">
        <w:rPr>
          <w:rFonts w:ascii="Times New Roman" w:hAnsi="Times New Roman" w:cs="Times New Roman"/>
          <w:sz w:val="28"/>
          <w:szCs w:val="28"/>
        </w:rPr>
        <w:t>.</w:t>
      </w:r>
      <w:r w:rsidR="006424AB" w:rsidRPr="00B300A6">
        <w:rPr>
          <w:rFonts w:ascii="Times New Roman" w:hAnsi="Times New Roman" w:cs="Times New Roman"/>
          <w:sz w:val="28"/>
          <w:szCs w:val="28"/>
        </w:rPr>
        <w:t>Маркса</w:t>
      </w:r>
      <w:proofErr w:type="spellEnd"/>
      <w:r w:rsidRPr="00B300A6">
        <w:rPr>
          <w:rFonts w:ascii="Times New Roman" w:hAnsi="Times New Roman" w:cs="Times New Roman"/>
          <w:sz w:val="28"/>
          <w:szCs w:val="28"/>
        </w:rPr>
        <w:t>,</w:t>
      </w:r>
      <w:r w:rsidR="00852073">
        <w:rPr>
          <w:rFonts w:ascii="Times New Roman" w:hAnsi="Times New Roman" w:cs="Times New Roman"/>
          <w:sz w:val="28"/>
          <w:szCs w:val="28"/>
        </w:rPr>
        <w:t xml:space="preserve"> </w:t>
      </w:r>
      <w:r w:rsidR="006424AB" w:rsidRPr="00B300A6">
        <w:rPr>
          <w:rFonts w:ascii="Times New Roman" w:hAnsi="Times New Roman" w:cs="Times New Roman"/>
          <w:sz w:val="28"/>
          <w:szCs w:val="28"/>
        </w:rPr>
        <w:t>24.</w:t>
      </w:r>
    </w:p>
    <w:p w14:paraId="348E1245" w14:textId="77777777" w:rsidR="00DB4974" w:rsidRPr="00B300A6" w:rsidRDefault="00DB4974" w:rsidP="00526949">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При приеме на обучение по программам бакалавриата и программам специалитета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устанавливает:</w:t>
      </w:r>
    </w:p>
    <w:p w14:paraId="495FADB8" w14:textId="77777777" w:rsidR="00DB4974" w:rsidRPr="00B300A6"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день завершения приема заявлений и документов от поступающих, которым необходимо сдавать внутренние вступительные испытания (далее - день завершения приема документов со сдачей вступительных испытаний);</w:t>
      </w:r>
    </w:p>
    <w:p w14:paraId="76983EB6" w14:textId="04006EFB" w:rsidR="00DB4974" w:rsidRPr="00B300A6"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день завершения приема заявлений и документов от поступающих, которым не требуется сдавать внутренние вступительные испытания, в том числе при приеме без вступительных испытаний в соответствии с частью 4 и (или) 12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и при приеме на обучение на места в пределах отдельной квоты без проведения вступительных испытаний в соответствии с частью 5.2 статьи 71 Федерального закона </w:t>
      </w:r>
      <w:r w:rsidR="000F672C" w:rsidRPr="00B300A6">
        <w:rPr>
          <w:rFonts w:ascii="Times New Roman" w:hAnsi="Times New Roman" w:cs="Times New Roman"/>
          <w:sz w:val="28"/>
          <w:szCs w:val="28"/>
        </w:rPr>
        <w:t>№</w:t>
      </w:r>
      <w:r w:rsidR="00852073">
        <w:rPr>
          <w:rFonts w:ascii="Times New Roman" w:hAnsi="Times New Roman" w:cs="Times New Roman"/>
          <w:sz w:val="28"/>
          <w:szCs w:val="28"/>
        </w:rPr>
        <w:t xml:space="preserve"> </w:t>
      </w:r>
      <w:r w:rsidRPr="00B300A6">
        <w:rPr>
          <w:rFonts w:ascii="Times New Roman" w:hAnsi="Times New Roman" w:cs="Times New Roman"/>
          <w:sz w:val="28"/>
          <w:szCs w:val="28"/>
        </w:rPr>
        <w:t>273</w:t>
      </w:r>
      <w:r w:rsidR="000B7ACD" w:rsidRPr="00B300A6">
        <w:rPr>
          <w:rFonts w:ascii="Times New Roman" w:hAnsi="Times New Roman" w:cs="Times New Roman"/>
          <w:sz w:val="28"/>
          <w:szCs w:val="28"/>
        </w:rPr>
        <w:t> </w:t>
      </w:r>
      <w:r w:rsidRPr="00B300A6">
        <w:rPr>
          <w:rFonts w:ascii="Times New Roman" w:hAnsi="Times New Roman" w:cs="Times New Roman"/>
          <w:sz w:val="28"/>
          <w:szCs w:val="28"/>
        </w:rPr>
        <w:t>-</w:t>
      </w:r>
      <w:r w:rsidR="000B7ACD" w:rsidRPr="00B300A6">
        <w:rPr>
          <w:rFonts w:ascii="Times New Roman" w:hAnsi="Times New Roman" w:cs="Times New Roman"/>
          <w:sz w:val="28"/>
          <w:szCs w:val="28"/>
        </w:rPr>
        <w:t> </w:t>
      </w:r>
      <w:r w:rsidRPr="00B300A6">
        <w:rPr>
          <w:rFonts w:ascii="Times New Roman" w:hAnsi="Times New Roman" w:cs="Times New Roman"/>
          <w:sz w:val="28"/>
          <w:szCs w:val="28"/>
        </w:rPr>
        <w:t>ФЗ (в случае если дополнительные вступительные испытания творческой и (или) профессиональной направленности не проводятся) (далее - день завершения приема документов без сдачи вступительных испытаний).</w:t>
      </w:r>
    </w:p>
    <w:p w14:paraId="49AAC846" w14:textId="77777777" w:rsidR="00DB4974" w:rsidRPr="00B300A6" w:rsidRDefault="00DB4974" w:rsidP="00526949">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В заявлении о приеме поступающий указывает конкурсные группы, по которым он хочет быть зачисленным в </w:t>
      </w:r>
      <w:r w:rsidR="008351E7" w:rsidRPr="00B300A6">
        <w:rPr>
          <w:rFonts w:ascii="Times New Roman" w:hAnsi="Times New Roman" w:cs="Times New Roman"/>
          <w:sz w:val="28"/>
          <w:szCs w:val="28"/>
        </w:rPr>
        <w:t>Уфимский университет</w:t>
      </w:r>
      <w:r w:rsidRPr="00B300A6">
        <w:rPr>
          <w:rFonts w:ascii="Times New Roman" w:hAnsi="Times New Roman" w:cs="Times New Roman"/>
          <w:sz w:val="28"/>
          <w:szCs w:val="28"/>
        </w:rPr>
        <w:t>, и приоритеты зачисления по каждой конкурсной группе (далее - приоритеты зачисления).</w:t>
      </w:r>
    </w:p>
    <w:p w14:paraId="37D1FE85" w14:textId="77777777" w:rsidR="00DB4974" w:rsidRPr="00053197" w:rsidRDefault="00DB4974" w:rsidP="00526949">
      <w:pPr>
        <w:pStyle w:val="ConsPlusNormal"/>
        <w:spacing w:line="276" w:lineRule="auto"/>
        <w:ind w:firstLine="709"/>
        <w:jc w:val="both"/>
        <w:rPr>
          <w:rFonts w:ascii="Times New Roman" w:hAnsi="Times New Roman" w:cs="Times New Roman"/>
          <w:sz w:val="28"/>
          <w:szCs w:val="28"/>
        </w:rPr>
      </w:pPr>
      <w:r w:rsidRPr="00053197">
        <w:rPr>
          <w:rFonts w:ascii="Times New Roman" w:hAnsi="Times New Roman" w:cs="Times New Roman"/>
          <w:sz w:val="28"/>
          <w:szCs w:val="28"/>
        </w:rPr>
        <w:t>Поступающий указывает следующие приоритеты зачисления:</w:t>
      </w:r>
    </w:p>
    <w:p w14:paraId="59313B62" w14:textId="77777777" w:rsidR="00B523D1" w:rsidRPr="00053197" w:rsidRDefault="00DB4974" w:rsidP="00526949">
      <w:pPr>
        <w:pStyle w:val="ConsPlusNormal"/>
        <w:spacing w:line="276" w:lineRule="auto"/>
        <w:ind w:firstLine="540"/>
        <w:jc w:val="both"/>
        <w:rPr>
          <w:rFonts w:ascii="Times New Roman" w:hAnsi="Times New Roman" w:cs="Times New Roman"/>
          <w:sz w:val="28"/>
          <w:szCs w:val="28"/>
        </w:rPr>
      </w:pPr>
      <w:r w:rsidRPr="00053197">
        <w:rPr>
          <w:rFonts w:ascii="Times New Roman" w:hAnsi="Times New Roman" w:cs="Times New Roman"/>
          <w:sz w:val="28"/>
          <w:szCs w:val="28"/>
        </w:rPr>
        <w:t xml:space="preserve">1) </w:t>
      </w:r>
      <w:r w:rsidR="00B523D1" w:rsidRPr="00053197">
        <w:rPr>
          <w:rFonts w:ascii="Times New Roman" w:hAnsi="Times New Roman" w:cs="Times New Roman"/>
          <w:sz w:val="28"/>
          <w:szCs w:val="28"/>
        </w:rPr>
        <w:t>для поступления на места в рамках контрольных цифр приема:</w:t>
      </w:r>
    </w:p>
    <w:p w14:paraId="50BFF90A" w14:textId="77777777" w:rsidR="00B523D1" w:rsidRPr="00053197" w:rsidRDefault="00B523D1" w:rsidP="00526949">
      <w:pPr>
        <w:pStyle w:val="ConsPlusNormal"/>
        <w:spacing w:line="276" w:lineRule="auto"/>
        <w:ind w:firstLine="540"/>
        <w:jc w:val="both"/>
        <w:rPr>
          <w:rFonts w:ascii="Times New Roman" w:hAnsi="Times New Roman" w:cs="Times New Roman"/>
          <w:sz w:val="28"/>
          <w:szCs w:val="28"/>
        </w:rPr>
      </w:pPr>
      <w:r w:rsidRPr="00053197">
        <w:rPr>
          <w:rFonts w:ascii="Times New Roman" w:hAnsi="Times New Roman" w:cs="Times New Roman"/>
          <w:sz w:val="28"/>
          <w:szCs w:val="28"/>
        </w:rPr>
        <w:t>приоритет зачисления на места в пределах целевой квоты (далее - приоритет целевой квоты);</w:t>
      </w:r>
    </w:p>
    <w:p w14:paraId="7D98FDEB" w14:textId="58D152A1" w:rsidR="00DB4974" w:rsidRPr="00053197" w:rsidRDefault="00B523D1" w:rsidP="00526949">
      <w:pPr>
        <w:pStyle w:val="ConsPlusNormal"/>
        <w:spacing w:line="276" w:lineRule="auto"/>
        <w:ind w:firstLine="540"/>
        <w:jc w:val="both"/>
        <w:rPr>
          <w:rFonts w:ascii="Times New Roman" w:hAnsi="Times New Roman" w:cs="Times New Roman"/>
          <w:sz w:val="28"/>
          <w:szCs w:val="28"/>
        </w:rPr>
      </w:pPr>
      <w:r w:rsidRPr="00053197">
        <w:rPr>
          <w:rFonts w:ascii="Times New Roman" w:hAnsi="Times New Roman" w:cs="Times New Roman"/>
          <w:sz w:val="28"/>
          <w:szCs w:val="28"/>
        </w:rPr>
        <w:t>единый приоритет зачисления на основные бюджетные места, и (или) на места в пределах отдельной квоты, и (или) на места в пределах особой квоты (далее - приоритет иных мест)</w:t>
      </w:r>
      <w:r w:rsidR="00DB4974" w:rsidRPr="00053197">
        <w:rPr>
          <w:rFonts w:ascii="Times New Roman" w:hAnsi="Times New Roman" w:cs="Times New Roman"/>
          <w:sz w:val="28"/>
          <w:szCs w:val="28"/>
        </w:rPr>
        <w:t>;</w:t>
      </w:r>
    </w:p>
    <w:p w14:paraId="71520F56" w14:textId="77777777" w:rsidR="00DB4974" w:rsidRPr="00053197" w:rsidRDefault="00DB4974" w:rsidP="00526949">
      <w:pPr>
        <w:pStyle w:val="ConsPlusNormal"/>
        <w:spacing w:line="276" w:lineRule="auto"/>
        <w:ind w:firstLine="709"/>
        <w:jc w:val="both"/>
        <w:rPr>
          <w:rFonts w:ascii="Times New Roman" w:hAnsi="Times New Roman" w:cs="Times New Roman"/>
          <w:sz w:val="28"/>
          <w:szCs w:val="28"/>
        </w:rPr>
      </w:pPr>
      <w:r w:rsidRPr="00053197">
        <w:rPr>
          <w:rFonts w:ascii="Times New Roman" w:hAnsi="Times New Roman" w:cs="Times New Roman"/>
          <w:sz w:val="28"/>
          <w:szCs w:val="28"/>
        </w:rPr>
        <w:t>2) для поступления на платные места - приоритет зачисления на платные места.</w:t>
      </w:r>
    </w:p>
    <w:p w14:paraId="742356E4" w14:textId="77777777" w:rsidR="00DB4974" w:rsidRPr="00053197" w:rsidRDefault="00DB4974" w:rsidP="00526949">
      <w:pPr>
        <w:pStyle w:val="ConsPlusNormal"/>
        <w:numPr>
          <w:ilvl w:val="0"/>
          <w:numId w:val="4"/>
        </w:numPr>
        <w:spacing w:line="276" w:lineRule="auto"/>
        <w:ind w:left="0" w:firstLine="709"/>
        <w:jc w:val="both"/>
        <w:rPr>
          <w:rFonts w:ascii="Times New Roman" w:hAnsi="Times New Roman" w:cs="Times New Roman"/>
          <w:sz w:val="28"/>
          <w:szCs w:val="28"/>
        </w:rPr>
      </w:pPr>
      <w:r w:rsidRPr="00053197">
        <w:rPr>
          <w:rFonts w:ascii="Times New Roman" w:hAnsi="Times New Roman" w:cs="Times New Roman"/>
          <w:sz w:val="28"/>
          <w:szCs w:val="28"/>
        </w:rPr>
        <w:t>Приоритеты зачисления обозначаются порядковыми номерами (целыми числами, начиная с единицы). Высота приоритетов зачисления (приоритетность зачисления) уменьшается с возрастанием указанных номеров.</w:t>
      </w:r>
    </w:p>
    <w:p w14:paraId="0AC96463" w14:textId="77777777" w:rsidR="00DB4974" w:rsidRPr="00053197" w:rsidRDefault="00DB4974" w:rsidP="00526949">
      <w:pPr>
        <w:pStyle w:val="ConsPlusNormal"/>
        <w:spacing w:line="276" w:lineRule="auto"/>
        <w:ind w:firstLine="709"/>
        <w:jc w:val="both"/>
        <w:rPr>
          <w:rFonts w:ascii="Times New Roman" w:hAnsi="Times New Roman" w:cs="Times New Roman"/>
          <w:sz w:val="28"/>
          <w:szCs w:val="28"/>
        </w:rPr>
      </w:pPr>
      <w:r w:rsidRPr="00053197">
        <w:rPr>
          <w:rFonts w:ascii="Times New Roman" w:hAnsi="Times New Roman" w:cs="Times New Roman"/>
          <w:sz w:val="28"/>
          <w:szCs w:val="28"/>
        </w:rPr>
        <w:t>Поступающий указывает отдельную последовательность приоритетов зачисления на места в рамках контрольных цифр приема и отдельную последовательность приоритетов зачисления на платные места.</w:t>
      </w:r>
    </w:p>
    <w:p w14:paraId="6B1CF1AB" w14:textId="5A9A5CF6" w:rsidR="00DB4974" w:rsidRPr="00053197" w:rsidRDefault="00B523D1" w:rsidP="00526949">
      <w:pPr>
        <w:pStyle w:val="ConsPlusNormal"/>
        <w:numPr>
          <w:ilvl w:val="0"/>
          <w:numId w:val="4"/>
        </w:numPr>
        <w:spacing w:line="276" w:lineRule="auto"/>
        <w:ind w:left="0" w:firstLine="709"/>
        <w:jc w:val="both"/>
        <w:rPr>
          <w:rFonts w:ascii="Times New Roman" w:hAnsi="Times New Roman" w:cs="Times New Roman"/>
          <w:sz w:val="28"/>
          <w:szCs w:val="28"/>
        </w:rPr>
      </w:pPr>
      <w:r w:rsidRPr="00053197">
        <w:rPr>
          <w:rFonts w:ascii="Times New Roman" w:hAnsi="Times New Roman" w:cs="Times New Roman"/>
          <w:sz w:val="28"/>
          <w:szCs w:val="28"/>
        </w:rPr>
        <w:t xml:space="preserve">В заявлении о приеме поступающий заверяет личной подписью следующие факты (при подаче заявления о приеме посредством ЕПГУ подтверждение указанных фактов осуществляется посредством внесения в </w:t>
      </w:r>
      <w:r w:rsidRPr="00053197">
        <w:rPr>
          <w:rFonts w:ascii="Times New Roman" w:hAnsi="Times New Roman" w:cs="Times New Roman"/>
          <w:sz w:val="28"/>
          <w:szCs w:val="28"/>
        </w:rPr>
        <w:lastRenderedPageBreak/>
        <w:t>заявление о приеме отметки)</w:t>
      </w:r>
      <w:r w:rsidR="00DB4974" w:rsidRPr="00053197">
        <w:rPr>
          <w:rFonts w:ascii="Times New Roman" w:hAnsi="Times New Roman" w:cs="Times New Roman"/>
          <w:sz w:val="28"/>
          <w:szCs w:val="28"/>
        </w:rPr>
        <w:t>:</w:t>
      </w:r>
    </w:p>
    <w:p w14:paraId="507026CE" w14:textId="77777777" w:rsidR="00DB4974" w:rsidRPr="00053197" w:rsidRDefault="00DB4974" w:rsidP="00526949">
      <w:pPr>
        <w:pStyle w:val="ConsPlusNormal"/>
        <w:spacing w:line="276" w:lineRule="auto"/>
        <w:ind w:firstLine="709"/>
        <w:jc w:val="both"/>
        <w:rPr>
          <w:rFonts w:ascii="Times New Roman" w:hAnsi="Times New Roman" w:cs="Times New Roman"/>
          <w:sz w:val="28"/>
          <w:szCs w:val="28"/>
        </w:rPr>
      </w:pPr>
      <w:r w:rsidRPr="00053197">
        <w:rPr>
          <w:rFonts w:ascii="Times New Roman" w:hAnsi="Times New Roman" w:cs="Times New Roman"/>
          <w:sz w:val="28"/>
          <w:szCs w:val="28"/>
        </w:rPr>
        <w:t>1) ознакомление поступающего с информацией о необходимости указания в заявлении о приеме достоверных сведений и представления подлинных документов;</w:t>
      </w:r>
    </w:p>
    <w:p w14:paraId="798D8613" w14:textId="62C97FC0" w:rsidR="00DB4974" w:rsidRPr="00B300A6"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2) ознакомление поступающего с правилами приема на обучение, утвержденными </w:t>
      </w:r>
      <w:r w:rsidR="008351E7" w:rsidRPr="00B300A6">
        <w:rPr>
          <w:rFonts w:ascii="Times New Roman" w:hAnsi="Times New Roman" w:cs="Times New Roman"/>
          <w:sz w:val="28"/>
          <w:szCs w:val="28"/>
        </w:rPr>
        <w:t>Уфимским университетом</w:t>
      </w:r>
      <w:r w:rsidRPr="00B300A6">
        <w:rPr>
          <w:rFonts w:ascii="Times New Roman" w:hAnsi="Times New Roman" w:cs="Times New Roman"/>
          <w:sz w:val="28"/>
          <w:szCs w:val="28"/>
        </w:rPr>
        <w:t xml:space="preserve">, а также с документами и информацией, указанными в части 2 статьи 55 Федерального закона </w:t>
      </w:r>
      <w:r w:rsidR="000F672C" w:rsidRPr="00B300A6">
        <w:rPr>
          <w:rFonts w:ascii="Times New Roman" w:hAnsi="Times New Roman" w:cs="Times New Roman"/>
          <w:sz w:val="28"/>
          <w:szCs w:val="28"/>
        </w:rPr>
        <w:t>№</w:t>
      </w:r>
      <w:r w:rsidR="00886591" w:rsidRPr="00B300A6">
        <w:rPr>
          <w:rFonts w:ascii="Times New Roman" w:hAnsi="Times New Roman" w:cs="Times New Roman"/>
          <w:sz w:val="28"/>
          <w:szCs w:val="28"/>
        </w:rPr>
        <w:t> </w:t>
      </w:r>
      <w:r w:rsidRPr="00B300A6">
        <w:rPr>
          <w:rFonts w:ascii="Times New Roman" w:hAnsi="Times New Roman" w:cs="Times New Roman"/>
          <w:sz w:val="28"/>
          <w:szCs w:val="28"/>
        </w:rPr>
        <w:t>273-</w:t>
      </w:r>
      <w:r w:rsidR="00886591" w:rsidRPr="00B300A6">
        <w:rPr>
          <w:rFonts w:ascii="Times New Roman" w:hAnsi="Times New Roman" w:cs="Times New Roman"/>
          <w:sz w:val="28"/>
          <w:szCs w:val="28"/>
        </w:rPr>
        <w:t> </w:t>
      </w:r>
      <w:r w:rsidRPr="00B300A6">
        <w:rPr>
          <w:rFonts w:ascii="Times New Roman" w:hAnsi="Times New Roman" w:cs="Times New Roman"/>
          <w:sz w:val="28"/>
          <w:szCs w:val="28"/>
        </w:rPr>
        <w:t>ФЗ;</w:t>
      </w:r>
    </w:p>
    <w:p w14:paraId="455D6D8E" w14:textId="46D7D752" w:rsidR="00886591" w:rsidRPr="00B300A6"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3) при поступлении на обучение на места в рамках контрольных цифр приема - получение соответствующего высшего образования впервые (при поступлении на обучение по программам бакалавриата, программам специалитета - отсутствие у поступающего диплома бакалавра, диплома специалиста, диплома магистра, а также документа об образовании и о квалификации по программам базового высшего образования, программам магистратуры специализированного высшего образования, </w:t>
      </w:r>
      <w:r w:rsidR="00C5472C" w:rsidRPr="00B300A6">
        <w:rPr>
          <w:rFonts w:ascii="Times New Roman" w:hAnsi="Times New Roman" w:cs="Times New Roman"/>
          <w:sz w:val="28"/>
          <w:szCs w:val="28"/>
        </w:rPr>
        <w:t>предусмотренным постановлением Правительства Российской Федерации от 9 августа 2023 г. №</w:t>
      </w:r>
      <w:r w:rsidR="00852073">
        <w:rPr>
          <w:rFonts w:ascii="Times New Roman" w:hAnsi="Times New Roman" w:cs="Times New Roman"/>
          <w:sz w:val="28"/>
          <w:szCs w:val="28"/>
        </w:rPr>
        <w:t xml:space="preserve"> </w:t>
      </w:r>
      <w:r w:rsidR="00C5472C" w:rsidRPr="00B300A6">
        <w:rPr>
          <w:rFonts w:ascii="Times New Roman" w:hAnsi="Times New Roman" w:cs="Times New Roman"/>
          <w:sz w:val="28"/>
          <w:szCs w:val="28"/>
        </w:rPr>
        <w:t xml:space="preserve">1302 </w:t>
      </w:r>
      <w:r w:rsidR="00427852">
        <w:rPr>
          <w:rFonts w:ascii="Times New Roman" w:hAnsi="Times New Roman" w:cs="Times New Roman"/>
          <w:sz w:val="28"/>
          <w:szCs w:val="28"/>
        </w:rPr>
        <w:t>«</w:t>
      </w:r>
      <w:r w:rsidR="00C5472C" w:rsidRPr="00B300A6">
        <w:rPr>
          <w:rFonts w:ascii="Times New Roman" w:hAnsi="Times New Roman" w:cs="Times New Roman"/>
          <w:sz w:val="28"/>
          <w:szCs w:val="28"/>
        </w:rPr>
        <w:t>О реализации пилотного проекта, направленного на изменение уровней профессионального образования</w:t>
      </w:r>
      <w:r w:rsidR="00427852">
        <w:rPr>
          <w:rFonts w:ascii="Times New Roman" w:hAnsi="Times New Roman" w:cs="Times New Roman"/>
          <w:sz w:val="28"/>
          <w:szCs w:val="28"/>
        </w:rPr>
        <w:t>»</w:t>
      </w:r>
      <w:r w:rsidR="00C5472C" w:rsidRPr="00B300A6">
        <w:rPr>
          <w:rFonts w:ascii="Times New Roman" w:hAnsi="Times New Roman" w:cs="Times New Roman"/>
          <w:sz w:val="28"/>
          <w:szCs w:val="28"/>
        </w:rPr>
        <w:t xml:space="preserve"> (далее - постановление № 1302),</w:t>
      </w:r>
      <w:r w:rsidRPr="00B300A6">
        <w:rPr>
          <w:rFonts w:ascii="Times New Roman" w:hAnsi="Times New Roman" w:cs="Times New Roman"/>
          <w:sz w:val="28"/>
          <w:szCs w:val="28"/>
        </w:rPr>
        <w:t xml:space="preserve">; </w:t>
      </w:r>
    </w:p>
    <w:p w14:paraId="2C40B4BB" w14:textId="77777777" w:rsidR="00DB4974" w:rsidRPr="00B300A6"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при поступлении на обучение по программам магистратуры - отсутствие у поступающего диплома специалиста, диплома магистра, а также документа об образовании и о квалификации по программам магистратуры специализированного высшего образования, предусмотренным постановлением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1302), за исключением установленных законодательством Российской Федерации случаев получения высшего образования за счет бюджетных ассигнований при наличии у лица соответствующего высшего образования;</w:t>
      </w:r>
    </w:p>
    <w:p w14:paraId="49624319" w14:textId="77777777" w:rsidR="00DB4974" w:rsidRPr="00B300A6"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4) при поступлении на обучение по программам бакалавриата и программам специалитета - подтверждение одновременной подачи заявлений о приеме:</w:t>
      </w:r>
    </w:p>
    <w:p w14:paraId="59B4F5C4" w14:textId="77777777" w:rsidR="00DB4974" w:rsidRPr="00B300A6"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не более чем в 5 организаций, включая </w:t>
      </w:r>
      <w:r w:rsidR="008351E7" w:rsidRPr="00B300A6">
        <w:rPr>
          <w:rFonts w:ascii="Times New Roman" w:hAnsi="Times New Roman" w:cs="Times New Roman"/>
          <w:sz w:val="28"/>
          <w:szCs w:val="28"/>
        </w:rPr>
        <w:t>Уфимский университет</w:t>
      </w:r>
      <w:r w:rsidRPr="00B300A6">
        <w:rPr>
          <w:rFonts w:ascii="Times New Roman" w:hAnsi="Times New Roman" w:cs="Times New Roman"/>
          <w:sz w:val="28"/>
          <w:szCs w:val="28"/>
        </w:rPr>
        <w:t>, в которую подается данное заявление;</w:t>
      </w:r>
    </w:p>
    <w:p w14:paraId="0E453852" w14:textId="77777777" w:rsidR="00DB4974" w:rsidRPr="00B300A6"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не более чем по 5 специальностям и (или) направлениям подготовки;</w:t>
      </w:r>
    </w:p>
    <w:p w14:paraId="108E6CA5" w14:textId="77777777" w:rsidR="00DB4974" w:rsidRPr="00B300A6" w:rsidRDefault="00DB4974" w:rsidP="00526949">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5) при поступлении на обучение по программам бакалавриата и программам специалитета на места в рамках контрольных цифр приема на основании права на прием без вступительных испытаний в соответствии с частью 4 и (или) частью 12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 подтверждение подачи заявления о приеме на основании указанного права только в </w:t>
      </w:r>
      <w:r w:rsidR="00CB5524" w:rsidRPr="00B300A6">
        <w:rPr>
          <w:rFonts w:ascii="Times New Roman" w:hAnsi="Times New Roman" w:cs="Times New Roman"/>
          <w:sz w:val="28"/>
          <w:szCs w:val="28"/>
        </w:rPr>
        <w:t>Уфимский университет</w:t>
      </w:r>
      <w:r w:rsidRPr="00B300A6">
        <w:rPr>
          <w:rFonts w:ascii="Times New Roman" w:hAnsi="Times New Roman" w:cs="Times New Roman"/>
          <w:sz w:val="28"/>
          <w:szCs w:val="28"/>
        </w:rPr>
        <w:t>.</w:t>
      </w:r>
    </w:p>
    <w:p w14:paraId="42EABB07" w14:textId="77777777" w:rsidR="00DB4974" w:rsidRPr="00053197" w:rsidRDefault="00DB4974" w:rsidP="00526949">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В заявлении о приеме указывается необходимость (отсутствие необходимости) создания для поступающего специальных условий при проведении внутренних </w:t>
      </w:r>
      <w:r w:rsidRPr="00053197">
        <w:rPr>
          <w:rFonts w:ascii="Times New Roman" w:hAnsi="Times New Roman" w:cs="Times New Roman"/>
          <w:sz w:val="28"/>
          <w:szCs w:val="28"/>
        </w:rPr>
        <w:t xml:space="preserve">вступительных испытаний в связи с его инвалидностью </w:t>
      </w:r>
      <w:r w:rsidRPr="00053197">
        <w:rPr>
          <w:rFonts w:ascii="Times New Roman" w:hAnsi="Times New Roman" w:cs="Times New Roman"/>
          <w:sz w:val="28"/>
          <w:szCs w:val="28"/>
        </w:rPr>
        <w:lastRenderedPageBreak/>
        <w:t>или ограниченными возможностями здоровья.</w:t>
      </w:r>
    </w:p>
    <w:p w14:paraId="4215C127" w14:textId="77777777" w:rsidR="00DB4974" w:rsidRPr="00053197"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053197">
        <w:rPr>
          <w:rFonts w:ascii="Times New Roman" w:hAnsi="Times New Roman" w:cs="Times New Roman"/>
          <w:sz w:val="28"/>
          <w:szCs w:val="28"/>
        </w:rPr>
        <w:t>Заявление о приеме представляется на русском языке.</w:t>
      </w:r>
    </w:p>
    <w:p w14:paraId="6D3CDB4E" w14:textId="77777777" w:rsidR="00B523D1" w:rsidRPr="00053197" w:rsidRDefault="00B523D1" w:rsidP="00725153">
      <w:pPr>
        <w:pStyle w:val="ConsPlusNormal"/>
        <w:numPr>
          <w:ilvl w:val="0"/>
          <w:numId w:val="4"/>
        </w:numPr>
        <w:ind w:left="0" w:firstLine="709"/>
        <w:jc w:val="both"/>
        <w:rPr>
          <w:rFonts w:ascii="Times New Roman" w:hAnsi="Times New Roman" w:cs="Times New Roman"/>
          <w:sz w:val="28"/>
          <w:szCs w:val="28"/>
        </w:rPr>
      </w:pPr>
      <w:r w:rsidRPr="00053197">
        <w:rPr>
          <w:rFonts w:ascii="Times New Roman" w:hAnsi="Times New Roman" w:cs="Times New Roman"/>
          <w:sz w:val="28"/>
          <w:szCs w:val="28"/>
        </w:rPr>
        <w:t>Поступающий может после подачи заявления о приеме внести в него изменения, включая изменение конкурсных групп (в том числе дополнение, исключение конкурсных групп), изменение приоритетов зачисления и иных сведений, представить и (или) отозвать документы, прилагаемые к заявлению о приеме (за исключением отзыва документов, представленных в электронном виде). Изменение приоритетов зачисления на ЕПГУ осуществляется не чаще чем один раз в 2 часа.</w:t>
      </w:r>
    </w:p>
    <w:p w14:paraId="275CC258" w14:textId="62472A3C" w:rsidR="00DB4974" w:rsidRPr="00053197" w:rsidRDefault="00B523D1" w:rsidP="00053197">
      <w:pPr>
        <w:pStyle w:val="ConsPlusNormal"/>
        <w:spacing w:line="276" w:lineRule="auto"/>
        <w:ind w:firstLine="709"/>
        <w:jc w:val="both"/>
        <w:rPr>
          <w:rFonts w:ascii="Times New Roman" w:hAnsi="Times New Roman" w:cs="Times New Roman"/>
          <w:sz w:val="28"/>
          <w:szCs w:val="28"/>
        </w:rPr>
      </w:pPr>
      <w:r w:rsidRPr="00053197">
        <w:rPr>
          <w:rFonts w:ascii="Times New Roman" w:hAnsi="Times New Roman" w:cs="Times New Roman"/>
          <w:sz w:val="28"/>
          <w:szCs w:val="28"/>
        </w:rPr>
        <w:t>Действия, указанные в абзаце первом настоящего пункта, осуществляются не позднее дня завершения приема заявлений и документов (по программам бакалавриата и программам специалитета - не позднее дня завершения приема документов без сдачи вступительных испытаний, при этом после дня завершения приема документов со сдачей вступительных испытаний поступающий не может дополнить в заявление о приеме конкурсные группы, для участия в которых требуется сдача внутренних вступительных испытаний, помимо вступительных испытаний по конкурсным группам, которые ранее был</w:t>
      </w:r>
      <w:r w:rsidR="00053197" w:rsidRPr="00053197">
        <w:rPr>
          <w:rFonts w:ascii="Times New Roman" w:hAnsi="Times New Roman" w:cs="Times New Roman"/>
          <w:sz w:val="28"/>
          <w:szCs w:val="28"/>
        </w:rPr>
        <w:t>и указаны в заявлении о приеме)</w:t>
      </w:r>
      <w:r w:rsidR="00DB4974" w:rsidRPr="00053197">
        <w:rPr>
          <w:rFonts w:ascii="Times New Roman" w:hAnsi="Times New Roman" w:cs="Times New Roman"/>
          <w:sz w:val="28"/>
          <w:szCs w:val="28"/>
        </w:rPr>
        <w:t>.</w:t>
      </w:r>
    </w:p>
    <w:p w14:paraId="2C985FC5" w14:textId="77777777" w:rsidR="00DB4974" w:rsidRPr="00053197"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bookmarkStart w:id="10" w:name="_Ref186211175"/>
      <w:r w:rsidRPr="00053197">
        <w:rPr>
          <w:rFonts w:ascii="Times New Roman" w:hAnsi="Times New Roman" w:cs="Times New Roman"/>
          <w:sz w:val="28"/>
          <w:szCs w:val="28"/>
        </w:rPr>
        <w:t>Поступающий представляет документы, необходимые для поступления:</w:t>
      </w:r>
      <w:bookmarkEnd w:id="10"/>
    </w:p>
    <w:p w14:paraId="6C9ECC13"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1) документ (документы), удостоверяющий личность, гражданство (в том числе может представить паспорт гражданина Российской Федерации, удостоверяющий личность гражданина Российской Федерации за пределами территории Российской Федерации) (представляется одновременно с заявлением о приеме);</w:t>
      </w:r>
    </w:p>
    <w:p w14:paraId="2307E7FF"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2) документ об образовании (представляется не позднее дня завершения приема документов (по программам бакалавриата и программам специалитета - не позднее дня завершения приема документов без сдачи вступительных испытаний).</w:t>
      </w:r>
    </w:p>
    <w:p w14:paraId="015BD51E"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Поступающий может представить один или несколько документов об образовании.</w:t>
      </w:r>
    </w:p>
    <w:p w14:paraId="3B0B8B35" w14:textId="31B1D276"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Документ иностранного государства об образовании представляется со свидетельством о признании иностранного образования, за исключением случаев, в которых в соответствии с законодательством Российской Федерации</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 xml:space="preserve">и (или) международным договором не требуется признание иностранного образования. Свидетельство о признании иностранного образования представляется не позднее срока завершения представления согласия на зачисление (на места в рамках контрольных цифр приема) или не позднее дня завершения заключения договоров (на платные места) согласно пунктам </w:t>
      </w:r>
      <w:r w:rsidR="0059253B" w:rsidRPr="00B300A6">
        <w:rPr>
          <w:rFonts w:ascii="Times New Roman" w:hAnsi="Times New Roman" w:cs="Times New Roman"/>
          <w:sz w:val="28"/>
          <w:szCs w:val="28"/>
        </w:rPr>
        <w:fldChar w:fldCharType="begin"/>
      </w:r>
      <w:r w:rsidR="0059253B" w:rsidRPr="00B300A6">
        <w:rPr>
          <w:rFonts w:ascii="Times New Roman" w:hAnsi="Times New Roman" w:cs="Times New Roman"/>
          <w:sz w:val="28"/>
          <w:szCs w:val="28"/>
        </w:rPr>
        <w:instrText xml:space="preserve"> REF _Ref186212539 \r \h </w:instrText>
      </w:r>
      <w:r w:rsidR="005D4AE4" w:rsidRPr="00B300A6">
        <w:rPr>
          <w:rFonts w:ascii="Times New Roman" w:hAnsi="Times New Roman" w:cs="Times New Roman"/>
          <w:sz w:val="28"/>
          <w:szCs w:val="28"/>
        </w:rPr>
        <w:instrText xml:space="preserve"> \* MERGEFORMAT </w:instrText>
      </w:r>
      <w:r w:rsidR="0059253B" w:rsidRPr="00B300A6">
        <w:rPr>
          <w:rFonts w:ascii="Times New Roman" w:hAnsi="Times New Roman" w:cs="Times New Roman"/>
          <w:sz w:val="28"/>
          <w:szCs w:val="28"/>
        </w:rPr>
      </w:r>
      <w:r w:rsidR="0059253B" w:rsidRPr="00B300A6">
        <w:rPr>
          <w:rFonts w:ascii="Times New Roman" w:hAnsi="Times New Roman" w:cs="Times New Roman"/>
          <w:sz w:val="28"/>
          <w:szCs w:val="28"/>
        </w:rPr>
        <w:fldChar w:fldCharType="separate"/>
      </w:r>
      <w:r w:rsidR="00E65407">
        <w:rPr>
          <w:rFonts w:ascii="Times New Roman" w:hAnsi="Times New Roman" w:cs="Times New Roman"/>
          <w:sz w:val="28"/>
          <w:szCs w:val="28"/>
        </w:rPr>
        <w:t>85</w:t>
      </w:r>
      <w:r w:rsidR="0059253B" w:rsidRPr="00B300A6">
        <w:rPr>
          <w:rFonts w:ascii="Times New Roman" w:hAnsi="Times New Roman" w:cs="Times New Roman"/>
          <w:sz w:val="28"/>
          <w:szCs w:val="28"/>
        </w:rPr>
        <w:fldChar w:fldCharType="end"/>
      </w:r>
      <w:r w:rsidRPr="00B300A6">
        <w:rPr>
          <w:rFonts w:ascii="Times New Roman" w:hAnsi="Times New Roman" w:cs="Times New Roman"/>
          <w:sz w:val="28"/>
          <w:szCs w:val="28"/>
        </w:rPr>
        <w:t xml:space="preserve"> и </w:t>
      </w:r>
      <w:r w:rsidR="0059253B" w:rsidRPr="00B300A6">
        <w:rPr>
          <w:rFonts w:ascii="Times New Roman" w:hAnsi="Times New Roman" w:cs="Times New Roman"/>
          <w:sz w:val="28"/>
          <w:szCs w:val="28"/>
        </w:rPr>
        <w:fldChar w:fldCharType="begin"/>
      </w:r>
      <w:r w:rsidR="0059253B" w:rsidRPr="00B300A6">
        <w:rPr>
          <w:rFonts w:ascii="Times New Roman" w:hAnsi="Times New Roman" w:cs="Times New Roman"/>
          <w:sz w:val="28"/>
          <w:szCs w:val="28"/>
        </w:rPr>
        <w:instrText xml:space="preserve"> REF _Ref186212560 \r \h </w:instrText>
      </w:r>
      <w:r w:rsidR="005D4AE4" w:rsidRPr="00B300A6">
        <w:rPr>
          <w:rFonts w:ascii="Times New Roman" w:hAnsi="Times New Roman" w:cs="Times New Roman"/>
          <w:sz w:val="28"/>
          <w:szCs w:val="28"/>
        </w:rPr>
        <w:instrText xml:space="preserve"> \* MERGEFORMAT </w:instrText>
      </w:r>
      <w:r w:rsidR="0059253B" w:rsidRPr="00B300A6">
        <w:rPr>
          <w:rFonts w:ascii="Times New Roman" w:hAnsi="Times New Roman" w:cs="Times New Roman"/>
          <w:sz w:val="28"/>
          <w:szCs w:val="28"/>
        </w:rPr>
      </w:r>
      <w:r w:rsidR="0059253B" w:rsidRPr="00B300A6">
        <w:rPr>
          <w:rFonts w:ascii="Times New Roman" w:hAnsi="Times New Roman" w:cs="Times New Roman"/>
          <w:sz w:val="28"/>
          <w:szCs w:val="28"/>
        </w:rPr>
        <w:fldChar w:fldCharType="separate"/>
      </w:r>
      <w:r w:rsidR="00E65407">
        <w:rPr>
          <w:rFonts w:ascii="Times New Roman" w:hAnsi="Times New Roman" w:cs="Times New Roman"/>
          <w:sz w:val="28"/>
          <w:szCs w:val="28"/>
        </w:rPr>
        <w:t>86</w:t>
      </w:r>
      <w:r w:rsidR="0059253B" w:rsidRPr="00B300A6">
        <w:rPr>
          <w:rFonts w:ascii="Times New Roman" w:hAnsi="Times New Roman" w:cs="Times New Roman"/>
          <w:sz w:val="28"/>
          <w:szCs w:val="28"/>
        </w:rPr>
        <w:fldChar w:fldCharType="end"/>
      </w:r>
      <w:r w:rsidRPr="00B300A6">
        <w:rPr>
          <w:rFonts w:ascii="Times New Roman" w:hAnsi="Times New Roman" w:cs="Times New Roman"/>
          <w:sz w:val="28"/>
          <w:szCs w:val="28"/>
        </w:rPr>
        <w:t xml:space="preserve"> </w:t>
      </w:r>
      <w:r w:rsidR="00E21355" w:rsidRPr="00B300A6">
        <w:rPr>
          <w:rFonts w:ascii="Times New Roman" w:hAnsi="Times New Roman" w:cs="Times New Roman"/>
          <w:sz w:val="28"/>
          <w:szCs w:val="28"/>
        </w:rPr>
        <w:t>Правил</w:t>
      </w:r>
      <w:r w:rsidRPr="00B300A6">
        <w:rPr>
          <w:rFonts w:ascii="Times New Roman" w:hAnsi="Times New Roman" w:cs="Times New Roman"/>
          <w:sz w:val="28"/>
          <w:szCs w:val="28"/>
        </w:rPr>
        <w:t>;</w:t>
      </w:r>
    </w:p>
    <w:p w14:paraId="44E849A5"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lastRenderedPageBreak/>
        <w:t>3) документ, подтверждающий регистрацию в системе индивидуального (персонифицированного) учета (представляется одновременно с заявлением о приеме, при наличии);</w:t>
      </w:r>
    </w:p>
    <w:p w14:paraId="1E5E18A2"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4) заявление о согласии на обработку персональных данных</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(представляется одновременно с заявлением о приеме);</w:t>
      </w:r>
    </w:p>
    <w:p w14:paraId="1AE3C297"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5) для сдачи внутренних общеобразовательных вступительных испытаний в связи с инвалидностью (по программам бакалавриата и программам специалитета) - документ, подтверждающий инвалидность на день его представления (далее - документ об инвалидности) (представляется одновременно с заявлением о приеме или в более поздний срок, но не позднее дня завершения приема документов без сдачи вступительных испытаний). В случае если поступающий представил документ об инвалидности в более поздний срок, чем подал заявление о приеме, он допускается к сдаче вступительных испытаний, которые проводятся после представления документа об инвалидности;</w:t>
      </w:r>
    </w:p>
    <w:p w14:paraId="2EACD620"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6) при необходимости создания специальных условий для сдачи внутренних вступительных испытаний - документ, подтверждающий инвалидность или ограниченные возможности здоровья на день его представления (далее - документ об ОВЗ) (представляется одновременно с заявлением о приеме или в более поздний срок, но не позднее дня завершения приема документов). В случае если поступающий представил документ об ОВЗ в более поздний срок, чем подал заявление о приеме,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создает специальные условия для сдачи вступительных испытаний, которые проводятся после представления документа об ОВЗ;</w:t>
      </w:r>
    </w:p>
    <w:p w14:paraId="379F571A"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7) для использования результатов централизованного тестирования или экзамена (по программам бакалавриата и программам специалитета) - документ, подтверждающий прохождение централизованного тестирования или экзамена (представляется не позднее дня завершения приема документов без сдачи вступительных испытаний);</w:t>
      </w:r>
    </w:p>
    <w:p w14:paraId="76DD533D" w14:textId="22F8F2DC"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8) для использования особых прав, предусмотренных частями 4 и 12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(по программам бакалавриата и программам специалитета), - документ, подтверждающий, что поступающий относится к лицам, которым предоставляется соответствующее особое право (представляется не позднее дня завершения приема документов без сдачи вступительных испытаний). Указанный документ используется с учетом сроков предоставления особых прав, установленных частями 4 и 12 </w:t>
      </w:r>
      <w:proofErr w:type="gramStart"/>
      <w:r w:rsidRPr="00B300A6">
        <w:rPr>
          <w:rFonts w:ascii="Times New Roman" w:hAnsi="Times New Roman" w:cs="Times New Roman"/>
          <w:sz w:val="28"/>
          <w:szCs w:val="28"/>
        </w:rPr>
        <w:t xml:space="preserve">статьи </w:t>
      </w:r>
      <w:r w:rsidR="00C578F2" w:rsidRPr="00B300A6">
        <w:rPr>
          <w:rFonts w:ascii="Times New Roman" w:hAnsi="Times New Roman" w:cs="Times New Roman"/>
          <w:sz w:val="28"/>
          <w:szCs w:val="28"/>
        </w:rPr>
        <w:t> </w:t>
      </w:r>
      <w:r w:rsidRPr="00B300A6">
        <w:rPr>
          <w:rFonts w:ascii="Times New Roman" w:hAnsi="Times New Roman" w:cs="Times New Roman"/>
          <w:sz w:val="28"/>
          <w:szCs w:val="28"/>
        </w:rPr>
        <w:t>71</w:t>
      </w:r>
      <w:proofErr w:type="gramEnd"/>
      <w:r w:rsidRPr="00B300A6">
        <w:rPr>
          <w:rFonts w:ascii="Times New Roman" w:hAnsi="Times New Roman" w:cs="Times New Roman"/>
          <w:sz w:val="28"/>
          <w:szCs w:val="28"/>
        </w:rPr>
        <w:t xml:space="preserve">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w:t>
      </w:r>
    </w:p>
    <w:p w14:paraId="23CF405A"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9) для использования особых прав, установленных частями 5, 5.1, 5.2, 9 и 10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(по программам бакалавриата и </w:t>
      </w:r>
      <w:r w:rsidRPr="00B300A6">
        <w:rPr>
          <w:rFonts w:ascii="Times New Roman" w:hAnsi="Times New Roman" w:cs="Times New Roman"/>
          <w:sz w:val="28"/>
          <w:szCs w:val="28"/>
        </w:rPr>
        <w:lastRenderedPageBreak/>
        <w:t>программам специалитета), - документ, подтверждающий, что поступающий относится к лицам, которым предоставляется соответствующее особое право (представляется не позднее дня завершения приема документов без сдачи вступительных испытаний). В случае если действие документа ограничено определенным периодом, документ должен подтверждать соответствующее особое право на день завершения приема документов без сдачи вступительных испытаний;</w:t>
      </w:r>
    </w:p>
    <w:p w14:paraId="60E47377"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10) документы, подтверждающие индивидуальные достижения, которые учитываются при приеме на обучение (представляются по усмотрению поступающего не позднее дня завершения приема документов (по программам бакалавриата и программам специалитета - не позднее дня завершения приема документов без сдачи вступительных испытаний);</w:t>
      </w:r>
    </w:p>
    <w:p w14:paraId="372E93F7" w14:textId="07DC3519"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11) документы, указанные в пунктах </w:t>
      </w:r>
      <w:r w:rsidR="0059253B" w:rsidRPr="00B300A6">
        <w:rPr>
          <w:rFonts w:ascii="Times New Roman" w:hAnsi="Times New Roman" w:cs="Times New Roman"/>
          <w:sz w:val="28"/>
          <w:szCs w:val="28"/>
        </w:rPr>
        <w:fldChar w:fldCharType="begin"/>
      </w:r>
      <w:r w:rsidR="0059253B" w:rsidRPr="00B300A6">
        <w:rPr>
          <w:rFonts w:ascii="Times New Roman" w:hAnsi="Times New Roman" w:cs="Times New Roman"/>
          <w:sz w:val="28"/>
          <w:szCs w:val="28"/>
        </w:rPr>
        <w:instrText xml:space="preserve"> REF _Ref186212592 \r \h </w:instrText>
      </w:r>
      <w:r w:rsidR="005D4AE4" w:rsidRPr="00B300A6">
        <w:rPr>
          <w:rFonts w:ascii="Times New Roman" w:hAnsi="Times New Roman" w:cs="Times New Roman"/>
          <w:sz w:val="28"/>
          <w:szCs w:val="28"/>
        </w:rPr>
        <w:instrText xml:space="preserve"> \* MERGEFORMAT </w:instrText>
      </w:r>
      <w:r w:rsidR="0059253B" w:rsidRPr="00B300A6">
        <w:rPr>
          <w:rFonts w:ascii="Times New Roman" w:hAnsi="Times New Roman" w:cs="Times New Roman"/>
          <w:sz w:val="28"/>
          <w:szCs w:val="28"/>
        </w:rPr>
      </w:r>
      <w:r w:rsidR="0059253B" w:rsidRPr="00B300A6">
        <w:rPr>
          <w:rFonts w:ascii="Times New Roman" w:hAnsi="Times New Roman" w:cs="Times New Roman"/>
          <w:sz w:val="28"/>
          <w:szCs w:val="28"/>
        </w:rPr>
        <w:fldChar w:fldCharType="separate"/>
      </w:r>
      <w:r w:rsidR="00E65407">
        <w:rPr>
          <w:rFonts w:ascii="Times New Roman" w:hAnsi="Times New Roman" w:cs="Times New Roman"/>
          <w:sz w:val="28"/>
          <w:szCs w:val="28"/>
        </w:rPr>
        <w:t>151</w:t>
      </w:r>
      <w:r w:rsidR="0059253B" w:rsidRPr="00B300A6">
        <w:rPr>
          <w:rFonts w:ascii="Times New Roman" w:hAnsi="Times New Roman" w:cs="Times New Roman"/>
          <w:sz w:val="28"/>
          <w:szCs w:val="28"/>
        </w:rPr>
        <w:fldChar w:fldCharType="end"/>
      </w:r>
      <w:r w:rsidRPr="00B300A6">
        <w:rPr>
          <w:rFonts w:ascii="Times New Roman" w:hAnsi="Times New Roman" w:cs="Times New Roman"/>
          <w:sz w:val="28"/>
          <w:szCs w:val="28"/>
        </w:rPr>
        <w:t xml:space="preserve"> - </w:t>
      </w:r>
      <w:r w:rsidR="0059253B" w:rsidRPr="00B300A6">
        <w:rPr>
          <w:rFonts w:ascii="Times New Roman" w:hAnsi="Times New Roman" w:cs="Times New Roman"/>
          <w:sz w:val="28"/>
          <w:szCs w:val="28"/>
        </w:rPr>
        <w:fldChar w:fldCharType="begin"/>
      </w:r>
      <w:r w:rsidR="0059253B" w:rsidRPr="00B300A6">
        <w:rPr>
          <w:rFonts w:ascii="Times New Roman" w:hAnsi="Times New Roman" w:cs="Times New Roman"/>
          <w:sz w:val="28"/>
          <w:szCs w:val="28"/>
        </w:rPr>
        <w:instrText xml:space="preserve"> REF _Ref186212609 \r \h </w:instrText>
      </w:r>
      <w:r w:rsidR="005D4AE4" w:rsidRPr="00B300A6">
        <w:rPr>
          <w:rFonts w:ascii="Times New Roman" w:hAnsi="Times New Roman" w:cs="Times New Roman"/>
          <w:sz w:val="28"/>
          <w:szCs w:val="28"/>
        </w:rPr>
        <w:instrText xml:space="preserve"> \* MERGEFORMAT </w:instrText>
      </w:r>
      <w:r w:rsidR="0059253B" w:rsidRPr="00B300A6">
        <w:rPr>
          <w:rFonts w:ascii="Times New Roman" w:hAnsi="Times New Roman" w:cs="Times New Roman"/>
          <w:sz w:val="28"/>
          <w:szCs w:val="28"/>
        </w:rPr>
      </w:r>
      <w:r w:rsidR="0059253B" w:rsidRPr="00B300A6">
        <w:rPr>
          <w:rFonts w:ascii="Times New Roman" w:hAnsi="Times New Roman" w:cs="Times New Roman"/>
          <w:sz w:val="28"/>
          <w:szCs w:val="28"/>
        </w:rPr>
        <w:fldChar w:fldCharType="separate"/>
      </w:r>
      <w:r w:rsidR="00E65407">
        <w:rPr>
          <w:rFonts w:ascii="Times New Roman" w:hAnsi="Times New Roman" w:cs="Times New Roman"/>
          <w:sz w:val="28"/>
          <w:szCs w:val="28"/>
        </w:rPr>
        <w:t>153</w:t>
      </w:r>
      <w:r w:rsidR="0059253B" w:rsidRPr="00B300A6">
        <w:rPr>
          <w:rFonts w:ascii="Times New Roman" w:hAnsi="Times New Roman" w:cs="Times New Roman"/>
          <w:sz w:val="28"/>
          <w:szCs w:val="28"/>
        </w:rPr>
        <w:fldChar w:fldCharType="end"/>
      </w:r>
      <w:r w:rsidRPr="00B300A6">
        <w:rPr>
          <w:rFonts w:ascii="Times New Roman" w:hAnsi="Times New Roman" w:cs="Times New Roman"/>
          <w:sz w:val="28"/>
          <w:szCs w:val="28"/>
        </w:rPr>
        <w:t xml:space="preserve"> </w:t>
      </w:r>
      <w:r w:rsidR="00E21355" w:rsidRPr="00B300A6">
        <w:rPr>
          <w:rFonts w:ascii="Times New Roman" w:hAnsi="Times New Roman" w:cs="Times New Roman"/>
          <w:sz w:val="28"/>
          <w:szCs w:val="28"/>
        </w:rPr>
        <w:t>Правил</w:t>
      </w:r>
      <w:r w:rsidRPr="00B300A6">
        <w:rPr>
          <w:rFonts w:ascii="Times New Roman" w:hAnsi="Times New Roman" w:cs="Times New Roman"/>
          <w:sz w:val="28"/>
          <w:szCs w:val="28"/>
        </w:rPr>
        <w:t xml:space="preserve"> (представляются не позднее дня завершения приема документов (по программам бакалавриата и программам специалитета - не позднее дня завершения приема документов без сдачи вступительных испытаний);</w:t>
      </w:r>
    </w:p>
    <w:p w14:paraId="10EF4E9D" w14:textId="77777777" w:rsidR="00DB4974" w:rsidRPr="00363A54"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12) иные документы (представляются по усмотрению поступающего не позднее дня завершения приема документов (по программам бакалавриата и программам </w:t>
      </w:r>
      <w:r w:rsidRPr="00363A54">
        <w:rPr>
          <w:rFonts w:ascii="Times New Roman" w:hAnsi="Times New Roman" w:cs="Times New Roman"/>
          <w:sz w:val="28"/>
          <w:szCs w:val="28"/>
        </w:rPr>
        <w:t>специалитета - не позднее дня завершения приема документов без сдачи вступительных испытаний);</w:t>
      </w:r>
    </w:p>
    <w:p w14:paraId="47A79562" w14:textId="316CFEBE" w:rsidR="00DB4974" w:rsidRPr="00363A54" w:rsidRDefault="00DB4974" w:rsidP="005D4AE4">
      <w:pPr>
        <w:pStyle w:val="ConsPlusNormal"/>
        <w:spacing w:line="276" w:lineRule="auto"/>
        <w:ind w:firstLine="709"/>
        <w:jc w:val="both"/>
        <w:rPr>
          <w:rFonts w:ascii="Times New Roman" w:hAnsi="Times New Roman" w:cs="Times New Roman"/>
          <w:sz w:val="28"/>
          <w:szCs w:val="28"/>
        </w:rPr>
      </w:pPr>
      <w:r w:rsidRPr="00363A54">
        <w:rPr>
          <w:rFonts w:ascii="Times New Roman" w:hAnsi="Times New Roman" w:cs="Times New Roman"/>
          <w:sz w:val="28"/>
          <w:szCs w:val="28"/>
        </w:rPr>
        <w:t xml:space="preserve">13) фотография поступающего </w:t>
      </w:r>
      <w:r w:rsidR="00561B11" w:rsidRPr="00363A54">
        <w:rPr>
          <w:rFonts w:ascii="Times New Roman" w:hAnsi="Times New Roman" w:cs="Times New Roman"/>
          <w:sz w:val="28"/>
          <w:szCs w:val="28"/>
        </w:rPr>
        <w:t>(представляется поступающими, сдающими внутренние вступительные испытания</w:t>
      </w:r>
      <w:r w:rsidRPr="00363A54">
        <w:rPr>
          <w:rFonts w:ascii="Times New Roman" w:hAnsi="Times New Roman" w:cs="Times New Roman"/>
          <w:sz w:val="28"/>
          <w:szCs w:val="28"/>
        </w:rPr>
        <w:t>).</w:t>
      </w:r>
    </w:p>
    <w:p w14:paraId="3D757FC3" w14:textId="36B92896" w:rsidR="00561B11" w:rsidRPr="00363A54" w:rsidRDefault="00561B11" w:rsidP="005D4AE4">
      <w:pPr>
        <w:pStyle w:val="ConsPlusNormal"/>
        <w:spacing w:line="276" w:lineRule="auto"/>
        <w:ind w:firstLine="709"/>
        <w:jc w:val="both"/>
        <w:rPr>
          <w:rFonts w:ascii="Times New Roman" w:hAnsi="Times New Roman" w:cs="Times New Roman"/>
          <w:sz w:val="28"/>
          <w:szCs w:val="28"/>
        </w:rPr>
      </w:pPr>
      <w:r w:rsidRPr="00363A54">
        <w:rPr>
          <w:rFonts w:ascii="Times New Roman" w:hAnsi="Times New Roman" w:cs="Times New Roman"/>
          <w:sz w:val="28"/>
          <w:szCs w:val="28"/>
        </w:rPr>
        <w:t>68.1 При приеме на обучение по программам бакалавриата и программам специалитета по каждому документу, подтверждающему особое право, предусмотренное частями 4 или 12 статьи 71 Федерального закона</w:t>
      </w:r>
      <w:r w:rsidR="00910C33" w:rsidRPr="00363A54">
        <w:rPr>
          <w:rFonts w:ascii="Times New Roman" w:hAnsi="Times New Roman" w:cs="Times New Roman"/>
          <w:sz w:val="28"/>
          <w:szCs w:val="28"/>
        </w:rPr>
        <w:t xml:space="preserve"> № </w:t>
      </w:r>
      <w:r w:rsidRPr="00363A54">
        <w:rPr>
          <w:rFonts w:ascii="Times New Roman" w:hAnsi="Times New Roman" w:cs="Times New Roman"/>
          <w:sz w:val="28"/>
          <w:szCs w:val="28"/>
        </w:rPr>
        <w:t>273</w:t>
      </w:r>
      <w:r w:rsidR="00C578F2" w:rsidRPr="00B300A6">
        <w:rPr>
          <w:rFonts w:ascii="Times New Roman" w:hAnsi="Times New Roman" w:cs="Times New Roman"/>
          <w:sz w:val="28"/>
          <w:szCs w:val="28"/>
        </w:rPr>
        <w:t> </w:t>
      </w:r>
      <w:r w:rsidRPr="00363A54">
        <w:rPr>
          <w:rFonts w:ascii="Times New Roman" w:hAnsi="Times New Roman" w:cs="Times New Roman"/>
          <w:sz w:val="28"/>
          <w:szCs w:val="28"/>
        </w:rPr>
        <w:t>-</w:t>
      </w:r>
      <w:r w:rsidR="00C578F2" w:rsidRPr="00B300A6">
        <w:rPr>
          <w:rFonts w:ascii="Times New Roman" w:hAnsi="Times New Roman" w:cs="Times New Roman"/>
          <w:sz w:val="28"/>
          <w:szCs w:val="28"/>
        </w:rPr>
        <w:t> </w:t>
      </w:r>
      <w:r w:rsidRPr="00363A54">
        <w:rPr>
          <w:rFonts w:ascii="Times New Roman" w:hAnsi="Times New Roman" w:cs="Times New Roman"/>
          <w:sz w:val="28"/>
          <w:szCs w:val="28"/>
        </w:rPr>
        <w:t>ФЗ, Уфимский университет определяет, что документ будет использоваться для получения особого права или баллов за индивидуальное достижение, с учетом начисления поступающему наибольшего количества баллов.</w:t>
      </w:r>
    </w:p>
    <w:p w14:paraId="031A9ADC"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363A54">
        <w:rPr>
          <w:rFonts w:ascii="Times New Roman" w:hAnsi="Times New Roman" w:cs="Times New Roman"/>
          <w:sz w:val="28"/>
          <w:szCs w:val="28"/>
        </w:rPr>
        <w:t>Документы, необходимые для поступления</w:t>
      </w:r>
      <w:r w:rsidRPr="00B300A6">
        <w:rPr>
          <w:rFonts w:ascii="Times New Roman" w:hAnsi="Times New Roman" w:cs="Times New Roman"/>
          <w:sz w:val="28"/>
          <w:szCs w:val="28"/>
        </w:rPr>
        <w:t>, представляются в виде оригиналов или копий (электронных образов) без представления оригиналов. Заверение указанных копий (электронных образов) не требуется.</w:t>
      </w:r>
    </w:p>
    <w:p w14:paraId="2EB39DA0" w14:textId="3BCF1953"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При подаче заявления о приеме:</w:t>
      </w:r>
    </w:p>
    <w:p w14:paraId="3BB2C357" w14:textId="7B975509" w:rsidR="00DB4974" w:rsidRPr="00363A54"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документ, необходимый для поступления, считается представленным в копии, если информация о таком документе (о праве, подтверждаемом таким документом) подтверждена сведениями, имеющимися на ЕПГУ или в иных государственных информационных системах, в </w:t>
      </w:r>
      <w:r w:rsidRPr="00363A54">
        <w:rPr>
          <w:rFonts w:ascii="Times New Roman" w:hAnsi="Times New Roman" w:cs="Times New Roman"/>
          <w:sz w:val="28"/>
          <w:szCs w:val="28"/>
        </w:rPr>
        <w:t xml:space="preserve">том числе в федеральной информационной системе </w:t>
      </w:r>
      <w:r w:rsidR="00427852">
        <w:rPr>
          <w:rFonts w:ascii="Times New Roman" w:hAnsi="Times New Roman" w:cs="Times New Roman"/>
          <w:sz w:val="28"/>
          <w:szCs w:val="28"/>
        </w:rPr>
        <w:t>«</w:t>
      </w:r>
      <w:r w:rsidRPr="00363A54">
        <w:rPr>
          <w:rFonts w:ascii="Times New Roman" w:hAnsi="Times New Roman" w:cs="Times New Roman"/>
          <w:sz w:val="28"/>
          <w:szCs w:val="28"/>
        </w:rPr>
        <w:t>Федеральный реестр сведений о документах об образовании и (или) о квалификации, документах об обучении</w:t>
      </w:r>
      <w:r w:rsidR="00427852">
        <w:rPr>
          <w:rFonts w:ascii="Times New Roman" w:hAnsi="Times New Roman" w:cs="Times New Roman"/>
          <w:sz w:val="28"/>
          <w:szCs w:val="28"/>
        </w:rPr>
        <w:t>»</w:t>
      </w:r>
      <w:r w:rsidRPr="00363A54">
        <w:rPr>
          <w:rFonts w:ascii="Times New Roman" w:hAnsi="Times New Roman" w:cs="Times New Roman"/>
          <w:sz w:val="28"/>
          <w:szCs w:val="28"/>
        </w:rPr>
        <w:t xml:space="preserve">. Представление оригинала или копии (электронного образа) такого документа при подаче </w:t>
      </w:r>
      <w:r w:rsidRPr="00363A54">
        <w:rPr>
          <w:rFonts w:ascii="Times New Roman" w:hAnsi="Times New Roman" w:cs="Times New Roman"/>
          <w:sz w:val="28"/>
          <w:szCs w:val="28"/>
        </w:rPr>
        <w:lastRenderedPageBreak/>
        <w:t>заявления о приеме не требуется. Поступающий может по своему усмотрению представить оригинал или копию (электронный образ) такого документа;</w:t>
      </w:r>
    </w:p>
    <w:p w14:paraId="53FCC4A2" w14:textId="43899A31" w:rsidR="00DB4974" w:rsidRPr="00363A54" w:rsidRDefault="00683CFB" w:rsidP="005D4AE4">
      <w:pPr>
        <w:pStyle w:val="ConsPlusNormal"/>
        <w:spacing w:line="276" w:lineRule="auto"/>
        <w:ind w:firstLine="709"/>
        <w:jc w:val="both"/>
        <w:rPr>
          <w:rFonts w:ascii="Times New Roman" w:hAnsi="Times New Roman" w:cs="Times New Roman"/>
          <w:sz w:val="28"/>
          <w:szCs w:val="28"/>
        </w:rPr>
      </w:pPr>
      <w:r w:rsidRPr="00363A54">
        <w:rPr>
          <w:rFonts w:ascii="Times New Roman" w:hAnsi="Times New Roman" w:cs="Times New Roman"/>
          <w:sz w:val="28"/>
          <w:szCs w:val="28"/>
        </w:rPr>
        <w:t xml:space="preserve">в случае если информация о таком документе (о праве, подтверждаемом таким документом) не подтверждена сведениями, имеющимися на ЕПГУ или в иных государственных информационных системах, поступающий представляет электронный образ документа посредством ЕПГУ или представляет оригинал или копию документа в организацию, за исключением документа, подтверждающего особое право, установленное частями 5.1 и 5.2 статьи </w:t>
      </w:r>
      <w:r w:rsidR="00C578F2" w:rsidRPr="00B300A6">
        <w:rPr>
          <w:rFonts w:ascii="Times New Roman" w:hAnsi="Times New Roman" w:cs="Times New Roman"/>
          <w:sz w:val="28"/>
          <w:szCs w:val="28"/>
        </w:rPr>
        <w:t> </w:t>
      </w:r>
      <w:r w:rsidRPr="00363A54">
        <w:rPr>
          <w:rFonts w:ascii="Times New Roman" w:hAnsi="Times New Roman" w:cs="Times New Roman"/>
          <w:sz w:val="28"/>
          <w:szCs w:val="28"/>
        </w:rPr>
        <w:t>71 Федерального закона</w:t>
      </w:r>
      <w:r w:rsidR="00910C33" w:rsidRPr="00363A54">
        <w:rPr>
          <w:rFonts w:ascii="Times New Roman" w:hAnsi="Times New Roman" w:cs="Times New Roman"/>
          <w:sz w:val="28"/>
          <w:szCs w:val="28"/>
        </w:rPr>
        <w:t xml:space="preserve"> № </w:t>
      </w:r>
      <w:r w:rsidRPr="00363A54">
        <w:rPr>
          <w:rFonts w:ascii="Times New Roman" w:hAnsi="Times New Roman" w:cs="Times New Roman"/>
          <w:sz w:val="28"/>
          <w:szCs w:val="28"/>
        </w:rPr>
        <w:t>273-ФЗ (по программам бакалавриата и программам специалитета);</w:t>
      </w:r>
    </w:p>
    <w:p w14:paraId="23106780" w14:textId="77777777" w:rsidR="00DB4974" w:rsidRPr="00363A54" w:rsidRDefault="00DB4974" w:rsidP="005D4AE4">
      <w:pPr>
        <w:pStyle w:val="ConsPlusNormal"/>
        <w:spacing w:line="276" w:lineRule="auto"/>
        <w:ind w:firstLine="709"/>
        <w:jc w:val="both"/>
        <w:rPr>
          <w:rFonts w:ascii="Times New Roman" w:hAnsi="Times New Roman" w:cs="Times New Roman"/>
          <w:sz w:val="28"/>
          <w:szCs w:val="28"/>
        </w:rPr>
      </w:pPr>
      <w:r w:rsidRPr="00363A54">
        <w:rPr>
          <w:rFonts w:ascii="Times New Roman" w:hAnsi="Times New Roman" w:cs="Times New Roman"/>
          <w:sz w:val="28"/>
          <w:szCs w:val="28"/>
        </w:rPr>
        <w:t xml:space="preserve">в случае если информация об особом праве, установленном частями 5.1 и 5.2 статьи 71 Федерального закона </w:t>
      </w:r>
      <w:r w:rsidR="000F672C" w:rsidRPr="00363A54">
        <w:rPr>
          <w:rFonts w:ascii="Times New Roman" w:hAnsi="Times New Roman" w:cs="Times New Roman"/>
          <w:sz w:val="28"/>
          <w:szCs w:val="28"/>
        </w:rPr>
        <w:t>№</w:t>
      </w:r>
      <w:r w:rsidRPr="00363A54">
        <w:rPr>
          <w:rFonts w:ascii="Times New Roman" w:hAnsi="Times New Roman" w:cs="Times New Roman"/>
          <w:sz w:val="28"/>
          <w:szCs w:val="28"/>
        </w:rPr>
        <w:t xml:space="preserve"> 273-ФЗ (по программам бакалавриата и программам специалитета), не подтверждена сведениями, имеющимися на ЕПГУ или в иных государственных информационных системах, поступающий представляет оригинал или копию документа, подтверждающего указанное особое право, лично или через оператора почтовой связи.</w:t>
      </w:r>
    </w:p>
    <w:p w14:paraId="475F5B83" w14:textId="229A9E4C" w:rsidR="00DB4974" w:rsidRPr="00363A54" w:rsidRDefault="00683CFB" w:rsidP="005D4AE4">
      <w:pPr>
        <w:pStyle w:val="ConsPlusNormal"/>
        <w:spacing w:line="276" w:lineRule="auto"/>
        <w:ind w:firstLine="709"/>
        <w:jc w:val="both"/>
        <w:rPr>
          <w:rFonts w:ascii="Times New Roman" w:hAnsi="Times New Roman" w:cs="Times New Roman"/>
          <w:sz w:val="28"/>
          <w:szCs w:val="28"/>
        </w:rPr>
      </w:pPr>
      <w:r w:rsidRPr="00363A54">
        <w:rPr>
          <w:rFonts w:ascii="Times New Roman" w:hAnsi="Times New Roman" w:cs="Times New Roman"/>
          <w:sz w:val="28"/>
          <w:szCs w:val="28"/>
        </w:rPr>
        <w:t>Статус лиц, указанных в части 5.1 статьи 71 Федерального закона</w:t>
      </w:r>
      <w:r w:rsidR="00910C33" w:rsidRPr="00363A54">
        <w:rPr>
          <w:rFonts w:ascii="Times New Roman" w:hAnsi="Times New Roman" w:cs="Times New Roman"/>
          <w:sz w:val="28"/>
          <w:szCs w:val="28"/>
        </w:rPr>
        <w:t xml:space="preserve"> №</w:t>
      </w:r>
      <w:r w:rsidR="00C578F2" w:rsidRPr="00B300A6">
        <w:rPr>
          <w:rFonts w:ascii="Times New Roman" w:hAnsi="Times New Roman" w:cs="Times New Roman"/>
          <w:sz w:val="28"/>
          <w:szCs w:val="28"/>
        </w:rPr>
        <w:t> </w:t>
      </w:r>
      <w:r w:rsidR="00910C33" w:rsidRPr="00363A54">
        <w:rPr>
          <w:rFonts w:ascii="Times New Roman" w:hAnsi="Times New Roman" w:cs="Times New Roman"/>
          <w:sz w:val="28"/>
          <w:szCs w:val="28"/>
        </w:rPr>
        <w:t xml:space="preserve"> </w:t>
      </w:r>
      <w:r w:rsidRPr="00363A54">
        <w:rPr>
          <w:rFonts w:ascii="Times New Roman" w:hAnsi="Times New Roman" w:cs="Times New Roman"/>
          <w:sz w:val="28"/>
          <w:szCs w:val="28"/>
        </w:rPr>
        <w:t>273-</w:t>
      </w:r>
      <w:r w:rsidR="00C578F2" w:rsidRPr="00B300A6">
        <w:rPr>
          <w:rFonts w:ascii="Times New Roman" w:hAnsi="Times New Roman" w:cs="Times New Roman"/>
          <w:sz w:val="28"/>
          <w:szCs w:val="28"/>
        </w:rPr>
        <w:t> </w:t>
      </w:r>
      <w:r w:rsidRPr="00363A54">
        <w:rPr>
          <w:rFonts w:ascii="Times New Roman" w:hAnsi="Times New Roman" w:cs="Times New Roman"/>
          <w:sz w:val="28"/>
          <w:szCs w:val="28"/>
        </w:rPr>
        <w:t>ФЗ, подтверждается справкой, выданной (в том числе посредством ЕПГУ) в соответствии с постановлением Правительства Российской Федерации от 9 октября 2024 г.</w:t>
      </w:r>
      <w:r w:rsidR="00910C33" w:rsidRPr="00363A54">
        <w:rPr>
          <w:rFonts w:ascii="Times New Roman" w:hAnsi="Times New Roman" w:cs="Times New Roman"/>
          <w:sz w:val="28"/>
          <w:szCs w:val="28"/>
        </w:rPr>
        <w:t xml:space="preserve"> № </w:t>
      </w:r>
      <w:r w:rsidRPr="00363A54">
        <w:rPr>
          <w:rFonts w:ascii="Times New Roman" w:hAnsi="Times New Roman" w:cs="Times New Roman"/>
          <w:sz w:val="28"/>
          <w:szCs w:val="28"/>
        </w:rPr>
        <w:t xml:space="preserve">1354 </w:t>
      </w:r>
      <w:r w:rsidR="00427852">
        <w:rPr>
          <w:rFonts w:ascii="Times New Roman" w:hAnsi="Times New Roman" w:cs="Times New Roman"/>
          <w:sz w:val="28"/>
          <w:szCs w:val="28"/>
        </w:rPr>
        <w:t>«</w:t>
      </w:r>
      <w:r w:rsidRPr="00363A54">
        <w:rPr>
          <w:rFonts w:ascii="Times New Roman" w:hAnsi="Times New Roman" w:cs="Times New Roman"/>
          <w:sz w:val="28"/>
          <w:szCs w:val="28"/>
        </w:rPr>
        <w:t>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r w:rsidR="00427852">
        <w:rPr>
          <w:rFonts w:ascii="Times New Roman" w:hAnsi="Times New Roman" w:cs="Times New Roman"/>
          <w:sz w:val="28"/>
          <w:szCs w:val="28"/>
        </w:rPr>
        <w:t>»</w:t>
      </w:r>
      <w:r w:rsidRPr="00363A54">
        <w:rPr>
          <w:rFonts w:ascii="Times New Roman" w:hAnsi="Times New Roman" w:cs="Times New Roman"/>
          <w:sz w:val="28"/>
          <w:szCs w:val="28"/>
        </w:rPr>
        <w:t xml:space="preserve"> (далее соответственно - справка участника специальной военной операции, постановление</w:t>
      </w:r>
      <w:r w:rsidR="00910C33" w:rsidRPr="00363A54">
        <w:rPr>
          <w:rFonts w:ascii="Times New Roman" w:hAnsi="Times New Roman" w:cs="Times New Roman"/>
          <w:sz w:val="28"/>
          <w:szCs w:val="28"/>
        </w:rPr>
        <w:t xml:space="preserve"> № </w:t>
      </w:r>
      <w:r w:rsidRPr="00363A54">
        <w:rPr>
          <w:rFonts w:ascii="Times New Roman" w:hAnsi="Times New Roman" w:cs="Times New Roman"/>
          <w:sz w:val="28"/>
          <w:szCs w:val="28"/>
        </w:rPr>
        <w:t>1354), или сведениями, предоставляемыми в соответствии с постановлением</w:t>
      </w:r>
      <w:r w:rsidR="00910C33" w:rsidRPr="00363A54">
        <w:rPr>
          <w:rFonts w:ascii="Times New Roman" w:hAnsi="Times New Roman" w:cs="Times New Roman"/>
          <w:sz w:val="28"/>
          <w:szCs w:val="28"/>
        </w:rPr>
        <w:t xml:space="preserve"> № </w:t>
      </w:r>
      <w:r w:rsidRPr="00363A54">
        <w:rPr>
          <w:rFonts w:ascii="Times New Roman" w:hAnsi="Times New Roman" w:cs="Times New Roman"/>
          <w:sz w:val="28"/>
          <w:szCs w:val="28"/>
        </w:rPr>
        <w:t>1354 (далее - сведения об участии в специальной военной операции), и (или) иной справкой, выданной федеральным государственным органом или иной организацией, которые направили данное лицо для участия в специальной военной операции или боевых действиях, и (или) иным документом. В случае если лицо, указанное в пунктах 5 - 7 части 5.1 статьи 71 Федерального закона</w:t>
      </w:r>
      <w:r w:rsidR="00910C33" w:rsidRPr="00363A54">
        <w:rPr>
          <w:rFonts w:ascii="Times New Roman" w:hAnsi="Times New Roman" w:cs="Times New Roman"/>
          <w:sz w:val="28"/>
          <w:szCs w:val="28"/>
        </w:rPr>
        <w:t xml:space="preserve"> № </w:t>
      </w:r>
      <w:r w:rsidRPr="00363A54">
        <w:rPr>
          <w:rFonts w:ascii="Times New Roman" w:hAnsi="Times New Roman" w:cs="Times New Roman"/>
          <w:sz w:val="28"/>
          <w:szCs w:val="28"/>
        </w:rPr>
        <w:t>273-ФЗ, не указано в справке или сведениях об участии в специальной военной операции, статус такого лица подтверждается при условии представления документа, который удостоверяет факт рождения или усыновления (удочерения) и в котором в качестве родителя указано лицо, указанное в справке или сведениях об участии в специальной военной операции</w:t>
      </w:r>
      <w:r w:rsidR="00DB4974" w:rsidRPr="00363A54">
        <w:rPr>
          <w:rFonts w:ascii="Times New Roman" w:hAnsi="Times New Roman" w:cs="Times New Roman"/>
          <w:sz w:val="28"/>
          <w:szCs w:val="28"/>
        </w:rPr>
        <w:t>.</w:t>
      </w:r>
    </w:p>
    <w:p w14:paraId="30468B67" w14:textId="77777777" w:rsidR="00DB4974" w:rsidRPr="00363A54"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363A54">
        <w:rPr>
          <w:rFonts w:ascii="Times New Roman" w:hAnsi="Times New Roman" w:cs="Times New Roman"/>
          <w:sz w:val="28"/>
          <w:szCs w:val="28"/>
        </w:rPr>
        <w:t>Документы, выполненные на иностранном языке, представляются с переводом на русский язык, заверенным нотариально (в том числе консульским должностным лицом), если иное не предусмотрено международным договором Российской Федерации.</w:t>
      </w:r>
    </w:p>
    <w:p w14:paraId="1D5ECDF4" w14:textId="77777777" w:rsidR="00DB4974" w:rsidRPr="00363A54"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363A54">
        <w:rPr>
          <w:rFonts w:ascii="Times New Roman" w:hAnsi="Times New Roman" w:cs="Times New Roman"/>
          <w:sz w:val="28"/>
          <w:szCs w:val="28"/>
        </w:rPr>
        <w:lastRenderedPageBreak/>
        <w:t>Документы, полученные в иностранном государстве, должны быть легализованы, если иное не предусмотрено международным договором Российской Федерации или законодательством Российской Федерации.</w:t>
      </w:r>
    </w:p>
    <w:p w14:paraId="4D7C61F5" w14:textId="77777777" w:rsidR="009A18E1" w:rsidRPr="00363A54" w:rsidRDefault="002C4FB1"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363A54">
        <w:rPr>
          <w:rFonts w:ascii="Times New Roman" w:hAnsi="Times New Roman" w:cs="Times New Roman"/>
          <w:sz w:val="28"/>
          <w:szCs w:val="28"/>
        </w:rPr>
        <w:t>Уфимский университет</w:t>
      </w:r>
      <w:r w:rsidR="0080508A" w:rsidRPr="00363A54">
        <w:rPr>
          <w:rFonts w:ascii="Times New Roman" w:hAnsi="Times New Roman" w:cs="Times New Roman"/>
          <w:sz w:val="28"/>
          <w:szCs w:val="28"/>
        </w:rPr>
        <w:t xml:space="preserve"> </w:t>
      </w:r>
      <w:r w:rsidR="00DB4974" w:rsidRPr="00363A54">
        <w:rPr>
          <w:rFonts w:ascii="Times New Roman" w:hAnsi="Times New Roman" w:cs="Times New Roman"/>
          <w:sz w:val="28"/>
          <w:szCs w:val="28"/>
        </w:rPr>
        <w:t>осуществляет проверку достоверности сведений, указанных в заявлении о приеме, и подлинности документов, необходимых для поступления, в том числе путем обращения в государственные информационные системы, государственные (муниципальные) органы и организации.</w:t>
      </w:r>
    </w:p>
    <w:p w14:paraId="62F010D3" w14:textId="38A624DF" w:rsidR="009A18E1" w:rsidRPr="00363A54" w:rsidRDefault="009A18E1"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363A54">
        <w:rPr>
          <w:rFonts w:ascii="Times New Roman" w:hAnsi="Times New Roman" w:cs="Times New Roman"/>
          <w:sz w:val="28"/>
          <w:szCs w:val="28"/>
        </w:rPr>
        <w:t>Поступающий получает уникальный код (далее - уникальный код поступающего) на ЕПГУ (в случае подачи заявления о приеме посредством ЕПГУ) или от Уфимского университета (в случае подачи заявления о приеме иными способами).</w:t>
      </w:r>
    </w:p>
    <w:p w14:paraId="4F3DF262" w14:textId="37C6DBEE" w:rsidR="00DB4974" w:rsidRPr="009A18E1" w:rsidRDefault="002C4FB1"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363A54">
        <w:rPr>
          <w:rFonts w:ascii="Times New Roman" w:hAnsi="Times New Roman" w:cs="Times New Roman"/>
          <w:sz w:val="28"/>
          <w:szCs w:val="28"/>
        </w:rPr>
        <w:t>Уфимский университет</w:t>
      </w:r>
      <w:r w:rsidR="0080508A" w:rsidRPr="00363A54">
        <w:rPr>
          <w:rFonts w:ascii="Times New Roman" w:hAnsi="Times New Roman" w:cs="Times New Roman"/>
          <w:sz w:val="28"/>
          <w:szCs w:val="28"/>
        </w:rPr>
        <w:t xml:space="preserve"> </w:t>
      </w:r>
      <w:r w:rsidR="00DB4974" w:rsidRPr="00363A54">
        <w:rPr>
          <w:rFonts w:ascii="Times New Roman" w:hAnsi="Times New Roman" w:cs="Times New Roman"/>
          <w:sz w:val="28"/>
          <w:szCs w:val="28"/>
        </w:rPr>
        <w:t>формирует личное дело поступающего в электронной и (или) бумажной форме на основании информации и (или) документов</w:t>
      </w:r>
      <w:r w:rsidR="00DB4974" w:rsidRPr="009A18E1">
        <w:rPr>
          <w:rFonts w:ascii="Times New Roman" w:hAnsi="Times New Roman" w:cs="Times New Roman"/>
          <w:sz w:val="28"/>
          <w:szCs w:val="28"/>
        </w:rPr>
        <w:t>, полученных организацией с ЕПГУ и (или) представленных поступающим иными способами.</w:t>
      </w:r>
    </w:p>
    <w:p w14:paraId="1688844D"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По результатам приема заявлений и документов и проведения внутренних вступительных испытаний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принимает решение по вопросу о допуске поступающих к участию в конкурсе.</w:t>
      </w:r>
    </w:p>
    <w:p w14:paraId="7E2A4EF9" w14:textId="577F3BDA" w:rsidR="00DB4974" w:rsidRPr="00B300A6" w:rsidRDefault="00DB4974" w:rsidP="005D4AE4">
      <w:pPr>
        <w:pStyle w:val="ConsPlusNormal"/>
        <w:spacing w:line="276" w:lineRule="auto"/>
        <w:ind w:firstLine="709"/>
        <w:jc w:val="both"/>
        <w:rPr>
          <w:rFonts w:ascii="Times New Roman" w:hAnsi="Times New Roman" w:cs="Times New Roman"/>
          <w:sz w:val="28"/>
          <w:szCs w:val="28"/>
        </w:rPr>
      </w:pPr>
    </w:p>
    <w:p w14:paraId="38249E91" w14:textId="77777777" w:rsidR="00DB4974" w:rsidRPr="00B300A6" w:rsidRDefault="00DB4974" w:rsidP="005D4AE4">
      <w:pPr>
        <w:pStyle w:val="ConsPlusNormal"/>
        <w:spacing w:line="276" w:lineRule="auto"/>
        <w:ind w:firstLine="709"/>
        <w:jc w:val="center"/>
        <w:rPr>
          <w:rFonts w:ascii="Times New Roman" w:hAnsi="Times New Roman" w:cs="Times New Roman"/>
          <w:sz w:val="28"/>
          <w:szCs w:val="28"/>
        </w:rPr>
      </w:pPr>
    </w:p>
    <w:p w14:paraId="6FE4011B" w14:textId="77777777" w:rsidR="00DB4974" w:rsidRPr="00B300A6" w:rsidRDefault="00DB4974" w:rsidP="000D1E5C">
      <w:pPr>
        <w:pStyle w:val="ConsPlusTitle"/>
        <w:spacing w:line="276" w:lineRule="auto"/>
        <w:jc w:val="center"/>
        <w:outlineLvl w:val="1"/>
        <w:rPr>
          <w:rFonts w:ascii="Times New Roman" w:hAnsi="Times New Roman" w:cs="Times New Roman"/>
          <w:sz w:val="28"/>
          <w:szCs w:val="28"/>
        </w:rPr>
      </w:pPr>
      <w:r w:rsidRPr="00B300A6">
        <w:rPr>
          <w:rFonts w:ascii="Times New Roman" w:hAnsi="Times New Roman" w:cs="Times New Roman"/>
          <w:sz w:val="28"/>
          <w:szCs w:val="28"/>
        </w:rPr>
        <w:t>VII. Списки подавших заявление и конкурсные списки</w:t>
      </w:r>
    </w:p>
    <w:p w14:paraId="190B603F"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p>
    <w:p w14:paraId="6478190A" w14:textId="0B02E3EC" w:rsidR="00DB4974" w:rsidRPr="00363A54" w:rsidRDefault="009A18E1" w:rsidP="00725153">
      <w:pPr>
        <w:pStyle w:val="ConsPlusNormal"/>
        <w:numPr>
          <w:ilvl w:val="0"/>
          <w:numId w:val="4"/>
        </w:numPr>
        <w:spacing w:line="276" w:lineRule="auto"/>
        <w:ind w:left="0" w:firstLine="540"/>
        <w:jc w:val="both"/>
        <w:rPr>
          <w:rFonts w:ascii="Times New Roman" w:hAnsi="Times New Roman" w:cs="Times New Roman"/>
          <w:sz w:val="28"/>
          <w:szCs w:val="28"/>
        </w:rPr>
      </w:pPr>
      <w:r w:rsidRPr="00363A54">
        <w:rPr>
          <w:rFonts w:ascii="Times New Roman" w:hAnsi="Times New Roman" w:cs="Times New Roman"/>
          <w:sz w:val="28"/>
          <w:szCs w:val="28"/>
        </w:rPr>
        <w:t>Списки подавших заявление формируются в период приема заявлений и документов и проведения внутренних вступительных испытаний и со дня начала приема заявлений и документов публикуются на официальном сайте https://uust.ru/admission/ и на ЕПГУ. Указанные списки обновляются при наличии изменений ежедневно до момента публикации конкурсных списков.</w:t>
      </w:r>
    </w:p>
    <w:p w14:paraId="6E6591C3"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363A54">
        <w:rPr>
          <w:rFonts w:ascii="Times New Roman" w:hAnsi="Times New Roman" w:cs="Times New Roman"/>
          <w:sz w:val="28"/>
          <w:szCs w:val="28"/>
        </w:rPr>
        <w:t>Конкурсные списки формируются по результатам приема заявлений и документов и проведения внутренних вступительных испытаний (в случае их проведения) и публикуются на официальном</w:t>
      </w:r>
      <w:r w:rsidRPr="00B300A6">
        <w:rPr>
          <w:rFonts w:ascii="Times New Roman" w:hAnsi="Times New Roman" w:cs="Times New Roman"/>
          <w:sz w:val="28"/>
          <w:szCs w:val="28"/>
        </w:rPr>
        <w:t xml:space="preserve"> сайте и на ЕПГУ. Конкурсные списки обновляются при наличии изменений ежедневно до дня издания приказа (приказов) о зачислении по соответствующему конкурсу включительно не менее 5 раз в сутки.</w:t>
      </w:r>
    </w:p>
    <w:p w14:paraId="4995CCB7"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В конкурсный список включаются:</w:t>
      </w:r>
    </w:p>
    <w:p w14:paraId="12DB7175"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1) по программам бакалавриата, программам специалитета, за исключением конкурсного списка на места в пределах отдельной квоты:</w:t>
      </w:r>
    </w:p>
    <w:p w14:paraId="079C5B57"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поступающие без вступительных испытаний в соответствии с частями 4 и (или) 12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w:t>
      </w:r>
    </w:p>
    <w:p w14:paraId="1468D72C"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lastRenderedPageBreak/>
        <w:t>поступающие по результатам ЕГЭ и (или) внутренних вступительных испытаний, которые имеют не менее минимального количества баллов ЕГЭ и (или) не менее минимального количества баллов за внутренние вступительные испытания;</w:t>
      </w:r>
    </w:p>
    <w:p w14:paraId="1513802A"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2) по программам бакалавриата, программам специалитета на места в пределах отдельной квоты:</w:t>
      </w:r>
    </w:p>
    <w:p w14:paraId="2828822F"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поступающие без проведения вступительных испытаний (за исключением дополнительных вступительных испытаний творческой и (или) профессиональной направленности). В случае проведения дополнительных вступительных испытаний творческой и (или) профессиональной направленности в конкурсный список включаются лица, которые имеют не менее минимального количества баллов за указанные вступительные испытания;</w:t>
      </w:r>
    </w:p>
    <w:p w14:paraId="3516FE05"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поступающие по результатам ЕГЭ и (или) внутренних вступительных испытаний, которые имеют не менее минимального количества баллов ЕГЭ и (или) не менее минимального количества баллов за внутренние вступительные испытания;</w:t>
      </w:r>
    </w:p>
    <w:p w14:paraId="4E1BE174"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3) по программам магистратуры - поступающие, которые имеют не менее минимального количества баллов за вступительные испытания.</w:t>
      </w:r>
    </w:p>
    <w:p w14:paraId="1EA4FE9A"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В конкурсном списке по программам бакалавриата, программам специалитета поступающие по результатам ЕГЭ и (или) внутренних вступительных испытаний размещаются после поступающих без вступительных испытаний в соответствии с частями 4 и (или) 12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либо поступающих без проведения вступительных испытаний (за исключением дополнительных вступительных испытаний творческой и (или) профессиональной направленности).</w:t>
      </w:r>
    </w:p>
    <w:p w14:paraId="3AC81D28"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bookmarkStart w:id="11" w:name="_Ref186212649"/>
      <w:r w:rsidRPr="00B300A6">
        <w:rPr>
          <w:rFonts w:ascii="Times New Roman" w:hAnsi="Times New Roman" w:cs="Times New Roman"/>
          <w:sz w:val="28"/>
          <w:szCs w:val="28"/>
        </w:rPr>
        <w:t>В конкурсном списке указываются следующие сведения:</w:t>
      </w:r>
      <w:bookmarkEnd w:id="11"/>
    </w:p>
    <w:p w14:paraId="2A135EC0" w14:textId="196821C5"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1)</w:t>
      </w:r>
      <w:r w:rsidR="00852073">
        <w:rPr>
          <w:rFonts w:ascii="Times New Roman" w:hAnsi="Times New Roman" w:cs="Times New Roman"/>
          <w:sz w:val="28"/>
          <w:szCs w:val="28"/>
        </w:rPr>
        <w:t xml:space="preserve"> </w:t>
      </w:r>
      <w:r w:rsidRPr="00B300A6">
        <w:rPr>
          <w:rFonts w:ascii="Times New Roman" w:hAnsi="Times New Roman" w:cs="Times New Roman"/>
          <w:sz w:val="28"/>
          <w:szCs w:val="28"/>
        </w:rPr>
        <w:t>уникальный код поступающего;</w:t>
      </w:r>
    </w:p>
    <w:p w14:paraId="4426AFB6"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2) по каждому поступающему без вступительных испытаний в соответствии с частью 4 и (или) 12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(по программам бакалавриата, программам специалитета):</w:t>
      </w:r>
    </w:p>
    <w:p w14:paraId="1B2FA94B"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основание приема без вступительных испытаний;</w:t>
      </w:r>
    </w:p>
    <w:p w14:paraId="0E7E635D"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количество баллов за общие индивидуальные достижения;</w:t>
      </w:r>
    </w:p>
    <w:p w14:paraId="21B69458"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количество баллов за целевые индивидуальные достижения (при приеме на обучение на места в пределах целевой квоты);</w:t>
      </w:r>
    </w:p>
    <w:p w14:paraId="7465B83A" w14:textId="5F521C81"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наличие преимущественного права зачисления в соответствии с </w:t>
      </w:r>
      <w:proofErr w:type="gramStart"/>
      <w:r w:rsidRPr="00B300A6">
        <w:rPr>
          <w:rFonts w:ascii="Times New Roman" w:hAnsi="Times New Roman" w:cs="Times New Roman"/>
          <w:sz w:val="28"/>
          <w:szCs w:val="28"/>
        </w:rPr>
        <w:t xml:space="preserve">частью </w:t>
      </w:r>
      <w:r w:rsidR="00C578F2" w:rsidRPr="00B300A6">
        <w:rPr>
          <w:rFonts w:ascii="Times New Roman" w:hAnsi="Times New Roman" w:cs="Times New Roman"/>
          <w:sz w:val="28"/>
          <w:szCs w:val="28"/>
        </w:rPr>
        <w:t> </w:t>
      </w:r>
      <w:r w:rsidRPr="00B300A6">
        <w:rPr>
          <w:rFonts w:ascii="Times New Roman" w:hAnsi="Times New Roman" w:cs="Times New Roman"/>
          <w:sz w:val="28"/>
          <w:szCs w:val="28"/>
        </w:rPr>
        <w:t>9</w:t>
      </w:r>
      <w:proofErr w:type="gramEnd"/>
      <w:r w:rsidRPr="00B300A6">
        <w:rPr>
          <w:rFonts w:ascii="Times New Roman" w:hAnsi="Times New Roman" w:cs="Times New Roman"/>
          <w:sz w:val="28"/>
          <w:szCs w:val="28"/>
        </w:rPr>
        <w:t xml:space="preserve">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w:t>
      </w:r>
    </w:p>
    <w:p w14:paraId="7D59751D" w14:textId="263F23EE"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наличие преимущественного права зачисления в соответствии с </w:t>
      </w:r>
      <w:proofErr w:type="gramStart"/>
      <w:r w:rsidRPr="00B300A6">
        <w:rPr>
          <w:rFonts w:ascii="Times New Roman" w:hAnsi="Times New Roman" w:cs="Times New Roman"/>
          <w:sz w:val="28"/>
          <w:szCs w:val="28"/>
        </w:rPr>
        <w:t xml:space="preserve">частью </w:t>
      </w:r>
      <w:r w:rsidR="00C578F2" w:rsidRPr="00B300A6">
        <w:rPr>
          <w:rFonts w:ascii="Times New Roman" w:hAnsi="Times New Roman" w:cs="Times New Roman"/>
          <w:sz w:val="28"/>
          <w:szCs w:val="28"/>
        </w:rPr>
        <w:t> </w:t>
      </w:r>
      <w:r w:rsidRPr="00B300A6">
        <w:rPr>
          <w:rFonts w:ascii="Times New Roman" w:hAnsi="Times New Roman" w:cs="Times New Roman"/>
          <w:sz w:val="28"/>
          <w:szCs w:val="28"/>
        </w:rPr>
        <w:t>10</w:t>
      </w:r>
      <w:proofErr w:type="gramEnd"/>
      <w:r w:rsidRPr="00B300A6">
        <w:rPr>
          <w:rFonts w:ascii="Times New Roman" w:hAnsi="Times New Roman" w:cs="Times New Roman"/>
          <w:sz w:val="28"/>
          <w:szCs w:val="28"/>
        </w:rPr>
        <w:t xml:space="preserve">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w:t>
      </w:r>
    </w:p>
    <w:p w14:paraId="6BEED70A"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индивидуальные достижения, учитываемые при равенстве поступающих </w:t>
      </w:r>
      <w:r w:rsidRPr="00B300A6">
        <w:rPr>
          <w:rFonts w:ascii="Times New Roman" w:hAnsi="Times New Roman" w:cs="Times New Roman"/>
          <w:sz w:val="28"/>
          <w:szCs w:val="28"/>
        </w:rPr>
        <w:lastRenderedPageBreak/>
        <w:t>по иным критериям ранжирования;</w:t>
      </w:r>
    </w:p>
    <w:p w14:paraId="44BC7E10"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3) по каждому поступающему на места в пределах отдельной квоты без проведения вступительных испытаний (за исключением дополнительных вступительных испытаний творческой и (или) профессиональной направленности) (по программам бакалавриата, программам специалитета):</w:t>
      </w:r>
    </w:p>
    <w:p w14:paraId="0E3D0727"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а) в случае проведения дополнительных вступительных испытаний творческой и (или) профессиональной направленности:</w:t>
      </w:r>
    </w:p>
    <w:p w14:paraId="564826C1"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сумма конкурсных баллов;</w:t>
      </w:r>
    </w:p>
    <w:p w14:paraId="29038DCF"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сумма баллов за вступительные испытания;</w:t>
      </w:r>
    </w:p>
    <w:p w14:paraId="086413EC"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количество баллов за каждое вступительное испытание;</w:t>
      </w:r>
    </w:p>
    <w:p w14:paraId="025CF06C"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количество баллов за общие индивидуальные достижения;</w:t>
      </w:r>
    </w:p>
    <w:p w14:paraId="42800EBD" w14:textId="7856E672"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наличие преимущественного права зачисления в соответствии с </w:t>
      </w:r>
      <w:proofErr w:type="gramStart"/>
      <w:r w:rsidRPr="00B300A6">
        <w:rPr>
          <w:rFonts w:ascii="Times New Roman" w:hAnsi="Times New Roman" w:cs="Times New Roman"/>
          <w:sz w:val="28"/>
          <w:szCs w:val="28"/>
        </w:rPr>
        <w:t xml:space="preserve">частью </w:t>
      </w:r>
      <w:r w:rsidR="00C578F2" w:rsidRPr="00B300A6">
        <w:rPr>
          <w:rFonts w:ascii="Times New Roman" w:hAnsi="Times New Roman" w:cs="Times New Roman"/>
          <w:sz w:val="28"/>
          <w:szCs w:val="28"/>
        </w:rPr>
        <w:t> </w:t>
      </w:r>
      <w:r w:rsidRPr="00B300A6">
        <w:rPr>
          <w:rFonts w:ascii="Times New Roman" w:hAnsi="Times New Roman" w:cs="Times New Roman"/>
          <w:sz w:val="28"/>
          <w:szCs w:val="28"/>
        </w:rPr>
        <w:t>10</w:t>
      </w:r>
      <w:proofErr w:type="gramEnd"/>
      <w:r w:rsidRPr="00B300A6">
        <w:rPr>
          <w:rFonts w:ascii="Times New Roman" w:hAnsi="Times New Roman" w:cs="Times New Roman"/>
          <w:sz w:val="28"/>
          <w:szCs w:val="28"/>
        </w:rPr>
        <w:t xml:space="preserve">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w:t>
      </w:r>
    </w:p>
    <w:p w14:paraId="45C248A5"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индивидуальные достижения, учитываемые при равенстве поступающих по иным критериям ранжирования;</w:t>
      </w:r>
    </w:p>
    <w:p w14:paraId="4969C692"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б) в случае отсутствия дополнительных вступительных испытаний творческой и (или) профессиональной направленности:</w:t>
      </w:r>
    </w:p>
    <w:p w14:paraId="79F3A6B4"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количество баллов за общие индивидуальные достижения;</w:t>
      </w:r>
    </w:p>
    <w:p w14:paraId="134F352A" w14:textId="38D38918"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наличие преимущественного права зачисления в соответствии с </w:t>
      </w:r>
      <w:proofErr w:type="gramStart"/>
      <w:r w:rsidRPr="00B300A6">
        <w:rPr>
          <w:rFonts w:ascii="Times New Roman" w:hAnsi="Times New Roman" w:cs="Times New Roman"/>
          <w:sz w:val="28"/>
          <w:szCs w:val="28"/>
        </w:rPr>
        <w:t xml:space="preserve">частью </w:t>
      </w:r>
      <w:r w:rsidR="00C578F2" w:rsidRPr="00B300A6">
        <w:rPr>
          <w:rFonts w:ascii="Times New Roman" w:hAnsi="Times New Roman" w:cs="Times New Roman"/>
          <w:sz w:val="28"/>
          <w:szCs w:val="28"/>
        </w:rPr>
        <w:t> </w:t>
      </w:r>
      <w:r w:rsidRPr="00B300A6">
        <w:rPr>
          <w:rFonts w:ascii="Times New Roman" w:hAnsi="Times New Roman" w:cs="Times New Roman"/>
          <w:sz w:val="28"/>
          <w:szCs w:val="28"/>
        </w:rPr>
        <w:t>10</w:t>
      </w:r>
      <w:proofErr w:type="gramEnd"/>
      <w:r w:rsidRPr="00B300A6">
        <w:rPr>
          <w:rFonts w:ascii="Times New Roman" w:hAnsi="Times New Roman" w:cs="Times New Roman"/>
          <w:sz w:val="28"/>
          <w:szCs w:val="28"/>
        </w:rPr>
        <w:t xml:space="preserve">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w:t>
      </w:r>
    </w:p>
    <w:p w14:paraId="60B743C7"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индивидуальные достижения, учитываемые при равенстве поступающих по иным критериям ранжирования;</w:t>
      </w:r>
    </w:p>
    <w:p w14:paraId="71B019FB"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4) по каждому поступающему по результатам ЕГЭ и (или) внутренних вступительных испытаний:</w:t>
      </w:r>
    </w:p>
    <w:p w14:paraId="0BE1B995"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сумма конкурсных баллов;</w:t>
      </w:r>
    </w:p>
    <w:p w14:paraId="6D99454B"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сумма баллов за вступительные испытания;</w:t>
      </w:r>
    </w:p>
    <w:p w14:paraId="2C0448FB"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количество баллов за каждое вступительное испытание;</w:t>
      </w:r>
    </w:p>
    <w:p w14:paraId="3B708D0A"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количество баллов за общие индивидуальные достижения;</w:t>
      </w:r>
    </w:p>
    <w:p w14:paraId="67DF99E3"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количество баллов за целевые индивидуальные достижения (при приеме на обучение на места в пределах целевой квоты);</w:t>
      </w:r>
    </w:p>
    <w:p w14:paraId="081F90D4"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наличие преимущественного права зачисления в соответствии с частью 9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(по программам бакалавриата, программам специалитета);</w:t>
      </w:r>
    </w:p>
    <w:p w14:paraId="3E03D60E"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наличие преимущественного права зачисления в соответствии с частью 10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(по программам бакалавриата, программам специалитета);</w:t>
      </w:r>
    </w:p>
    <w:p w14:paraId="3437A40A"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индивидуальные достижения, учитываемые при равенстве поступающих по иным критериям ранжирования;</w:t>
      </w:r>
    </w:p>
    <w:p w14:paraId="559CDC03" w14:textId="2DF3E542"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5) при приеме на обучение на места в рамках контрольных цифр приема - </w:t>
      </w:r>
      <w:r w:rsidRPr="00B300A6">
        <w:rPr>
          <w:rFonts w:ascii="Times New Roman" w:hAnsi="Times New Roman" w:cs="Times New Roman"/>
          <w:sz w:val="28"/>
          <w:szCs w:val="28"/>
        </w:rPr>
        <w:lastRenderedPageBreak/>
        <w:t xml:space="preserve">наличие согласия на зачисление, указанного в пункте </w:t>
      </w:r>
      <w:r w:rsidR="0059253B" w:rsidRPr="00B300A6">
        <w:rPr>
          <w:rFonts w:ascii="Times New Roman" w:hAnsi="Times New Roman" w:cs="Times New Roman"/>
          <w:sz w:val="28"/>
          <w:szCs w:val="28"/>
        </w:rPr>
        <w:fldChar w:fldCharType="begin"/>
      </w:r>
      <w:r w:rsidR="0059253B" w:rsidRPr="00B300A6">
        <w:rPr>
          <w:rFonts w:ascii="Times New Roman" w:hAnsi="Times New Roman" w:cs="Times New Roman"/>
          <w:sz w:val="28"/>
          <w:szCs w:val="28"/>
        </w:rPr>
        <w:instrText xml:space="preserve"> REF _Ref186212633 \r \h </w:instrText>
      </w:r>
      <w:r w:rsidR="005D4AE4" w:rsidRPr="00B300A6">
        <w:rPr>
          <w:rFonts w:ascii="Times New Roman" w:hAnsi="Times New Roman" w:cs="Times New Roman"/>
          <w:sz w:val="28"/>
          <w:szCs w:val="28"/>
        </w:rPr>
        <w:instrText xml:space="preserve"> \* MERGEFORMAT </w:instrText>
      </w:r>
      <w:r w:rsidR="0059253B" w:rsidRPr="00B300A6">
        <w:rPr>
          <w:rFonts w:ascii="Times New Roman" w:hAnsi="Times New Roman" w:cs="Times New Roman"/>
          <w:sz w:val="28"/>
          <w:szCs w:val="28"/>
        </w:rPr>
      </w:r>
      <w:r w:rsidR="0059253B" w:rsidRPr="00B300A6">
        <w:rPr>
          <w:rFonts w:ascii="Times New Roman" w:hAnsi="Times New Roman" w:cs="Times New Roman"/>
          <w:sz w:val="28"/>
          <w:szCs w:val="28"/>
        </w:rPr>
        <w:fldChar w:fldCharType="separate"/>
      </w:r>
      <w:r w:rsidR="00E65407">
        <w:rPr>
          <w:rFonts w:ascii="Times New Roman" w:hAnsi="Times New Roman" w:cs="Times New Roman"/>
          <w:sz w:val="28"/>
          <w:szCs w:val="28"/>
        </w:rPr>
        <w:t>84</w:t>
      </w:r>
      <w:r w:rsidR="0059253B" w:rsidRPr="00B300A6">
        <w:rPr>
          <w:rFonts w:ascii="Times New Roman" w:hAnsi="Times New Roman" w:cs="Times New Roman"/>
          <w:sz w:val="28"/>
          <w:szCs w:val="28"/>
        </w:rPr>
        <w:fldChar w:fldCharType="end"/>
      </w:r>
      <w:r w:rsidRPr="00B300A6">
        <w:rPr>
          <w:rFonts w:ascii="Times New Roman" w:hAnsi="Times New Roman" w:cs="Times New Roman"/>
          <w:sz w:val="28"/>
          <w:szCs w:val="28"/>
        </w:rPr>
        <w:t xml:space="preserve"> </w:t>
      </w:r>
      <w:r w:rsidR="00E21355" w:rsidRPr="00B300A6">
        <w:rPr>
          <w:rFonts w:ascii="Times New Roman" w:hAnsi="Times New Roman" w:cs="Times New Roman"/>
          <w:sz w:val="28"/>
          <w:szCs w:val="28"/>
        </w:rPr>
        <w:t>Правил</w:t>
      </w:r>
      <w:r w:rsidRPr="00B300A6">
        <w:rPr>
          <w:rFonts w:ascii="Times New Roman" w:hAnsi="Times New Roman" w:cs="Times New Roman"/>
          <w:sz w:val="28"/>
          <w:szCs w:val="28"/>
        </w:rPr>
        <w:t>;</w:t>
      </w:r>
    </w:p>
    <w:p w14:paraId="7DB14AC2"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6) при приеме на обучение на платные места - наличие заключенного договора об образовании;</w:t>
      </w:r>
    </w:p>
    <w:p w14:paraId="158DF55B"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7) приоритет зачисления, указанный поступающим по данной конкурсной группе;</w:t>
      </w:r>
    </w:p>
    <w:p w14:paraId="020A67B9" w14:textId="4DDF49B5"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8) высшие приоритеты поступающего, определяемые в соответствии с пунктом </w:t>
      </w:r>
      <w:r w:rsidR="005D4AE4" w:rsidRPr="00B300A6">
        <w:rPr>
          <w:rFonts w:ascii="Times New Roman" w:hAnsi="Times New Roman" w:cs="Times New Roman"/>
          <w:sz w:val="28"/>
          <w:szCs w:val="28"/>
        </w:rPr>
        <w:fldChar w:fldCharType="begin"/>
      </w:r>
      <w:r w:rsidR="005D4AE4" w:rsidRPr="00B300A6">
        <w:rPr>
          <w:rFonts w:ascii="Times New Roman" w:hAnsi="Times New Roman" w:cs="Times New Roman"/>
          <w:sz w:val="28"/>
          <w:szCs w:val="28"/>
        </w:rPr>
        <w:instrText xml:space="preserve"> REF _Ref186213177 \r \h  \* MERGEFORMAT </w:instrText>
      </w:r>
      <w:r w:rsidR="005D4AE4" w:rsidRPr="00B300A6">
        <w:rPr>
          <w:rFonts w:ascii="Times New Roman" w:hAnsi="Times New Roman" w:cs="Times New Roman"/>
          <w:sz w:val="28"/>
          <w:szCs w:val="28"/>
        </w:rPr>
      </w:r>
      <w:r w:rsidR="005D4AE4" w:rsidRPr="00B300A6">
        <w:rPr>
          <w:rFonts w:ascii="Times New Roman" w:hAnsi="Times New Roman" w:cs="Times New Roman"/>
          <w:sz w:val="28"/>
          <w:szCs w:val="28"/>
        </w:rPr>
        <w:fldChar w:fldCharType="separate"/>
      </w:r>
      <w:r w:rsidR="00E65407">
        <w:rPr>
          <w:rFonts w:ascii="Times New Roman" w:hAnsi="Times New Roman" w:cs="Times New Roman"/>
          <w:sz w:val="28"/>
          <w:szCs w:val="28"/>
        </w:rPr>
        <w:t>87</w:t>
      </w:r>
      <w:r w:rsidR="005D4AE4" w:rsidRPr="00B300A6">
        <w:rPr>
          <w:rFonts w:ascii="Times New Roman" w:hAnsi="Times New Roman" w:cs="Times New Roman"/>
          <w:sz w:val="28"/>
          <w:szCs w:val="28"/>
        </w:rPr>
        <w:fldChar w:fldCharType="end"/>
      </w:r>
      <w:r w:rsidRPr="00B300A6">
        <w:rPr>
          <w:rFonts w:ascii="Times New Roman" w:hAnsi="Times New Roman" w:cs="Times New Roman"/>
          <w:sz w:val="28"/>
          <w:szCs w:val="28"/>
        </w:rPr>
        <w:t xml:space="preserve"> </w:t>
      </w:r>
      <w:r w:rsidR="00E21355" w:rsidRPr="00B300A6">
        <w:rPr>
          <w:rFonts w:ascii="Times New Roman" w:hAnsi="Times New Roman" w:cs="Times New Roman"/>
          <w:sz w:val="28"/>
          <w:szCs w:val="28"/>
        </w:rPr>
        <w:t>Правил</w:t>
      </w:r>
      <w:r w:rsidRPr="00B300A6">
        <w:rPr>
          <w:rFonts w:ascii="Times New Roman" w:hAnsi="Times New Roman" w:cs="Times New Roman"/>
          <w:sz w:val="28"/>
          <w:szCs w:val="28"/>
        </w:rPr>
        <w:t xml:space="preserve"> (далее - высшие приоритеты):</w:t>
      </w:r>
    </w:p>
    <w:p w14:paraId="6439D881"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основной высший приоритет;</w:t>
      </w:r>
    </w:p>
    <w:p w14:paraId="1A33C4D4"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высший проходной приоритет.</w:t>
      </w:r>
    </w:p>
    <w:p w14:paraId="4F12BC13"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В списке подавших заявление указываются:</w:t>
      </w:r>
    </w:p>
    <w:p w14:paraId="1CC6148C" w14:textId="5B89ADB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сведения, указанные в пункте </w:t>
      </w:r>
      <w:r w:rsidR="0059253B" w:rsidRPr="00B300A6">
        <w:rPr>
          <w:rFonts w:ascii="Times New Roman" w:hAnsi="Times New Roman" w:cs="Times New Roman"/>
          <w:sz w:val="28"/>
          <w:szCs w:val="28"/>
        </w:rPr>
        <w:fldChar w:fldCharType="begin"/>
      </w:r>
      <w:r w:rsidR="0059253B" w:rsidRPr="00B300A6">
        <w:rPr>
          <w:rFonts w:ascii="Times New Roman" w:hAnsi="Times New Roman" w:cs="Times New Roman"/>
          <w:sz w:val="28"/>
          <w:szCs w:val="28"/>
        </w:rPr>
        <w:instrText xml:space="preserve"> REF _Ref186212649 \r \h </w:instrText>
      </w:r>
      <w:r w:rsidR="005D4AE4" w:rsidRPr="00B300A6">
        <w:rPr>
          <w:rFonts w:ascii="Times New Roman" w:hAnsi="Times New Roman" w:cs="Times New Roman"/>
          <w:sz w:val="28"/>
          <w:szCs w:val="28"/>
        </w:rPr>
        <w:instrText xml:space="preserve"> \* MERGEFORMAT </w:instrText>
      </w:r>
      <w:r w:rsidR="0059253B" w:rsidRPr="00B300A6">
        <w:rPr>
          <w:rFonts w:ascii="Times New Roman" w:hAnsi="Times New Roman" w:cs="Times New Roman"/>
          <w:sz w:val="28"/>
          <w:szCs w:val="28"/>
        </w:rPr>
      </w:r>
      <w:r w:rsidR="0059253B" w:rsidRPr="00B300A6">
        <w:rPr>
          <w:rFonts w:ascii="Times New Roman" w:hAnsi="Times New Roman" w:cs="Times New Roman"/>
          <w:sz w:val="28"/>
          <w:szCs w:val="28"/>
        </w:rPr>
        <w:fldChar w:fldCharType="separate"/>
      </w:r>
      <w:r w:rsidR="00E65407">
        <w:rPr>
          <w:rFonts w:ascii="Times New Roman" w:hAnsi="Times New Roman" w:cs="Times New Roman"/>
          <w:sz w:val="28"/>
          <w:szCs w:val="28"/>
        </w:rPr>
        <w:t>79</w:t>
      </w:r>
      <w:r w:rsidR="0059253B" w:rsidRPr="00B300A6">
        <w:rPr>
          <w:rFonts w:ascii="Times New Roman" w:hAnsi="Times New Roman" w:cs="Times New Roman"/>
          <w:sz w:val="28"/>
          <w:szCs w:val="28"/>
        </w:rPr>
        <w:fldChar w:fldCharType="end"/>
      </w:r>
      <w:r w:rsidRPr="00B300A6">
        <w:rPr>
          <w:rFonts w:ascii="Times New Roman" w:hAnsi="Times New Roman" w:cs="Times New Roman"/>
          <w:sz w:val="28"/>
          <w:szCs w:val="28"/>
        </w:rPr>
        <w:t xml:space="preserve"> </w:t>
      </w:r>
      <w:r w:rsidR="00E21355" w:rsidRPr="00B300A6">
        <w:rPr>
          <w:rFonts w:ascii="Times New Roman" w:hAnsi="Times New Roman" w:cs="Times New Roman"/>
          <w:sz w:val="28"/>
          <w:szCs w:val="28"/>
        </w:rPr>
        <w:t>Правил</w:t>
      </w:r>
      <w:r w:rsidRPr="00B300A6">
        <w:rPr>
          <w:rFonts w:ascii="Times New Roman" w:hAnsi="Times New Roman" w:cs="Times New Roman"/>
          <w:sz w:val="28"/>
          <w:szCs w:val="28"/>
        </w:rPr>
        <w:t xml:space="preserve"> (за исключением индивидуальных достижений, учитываемых при равенстве поступающих по иным критериям ранжирования, и высших приоритетов);</w:t>
      </w:r>
    </w:p>
    <w:p w14:paraId="760F0B0F"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информация о рассмотрении заявления о приеме, в том числе о допуске к участию в конкурсе.</w:t>
      </w:r>
    </w:p>
    <w:p w14:paraId="3A28343D"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Сведения, отсутствующие на момент подачи заявления о приеме, указываются в списке подавших заявление после получения </w:t>
      </w:r>
      <w:r w:rsidR="00CF4619" w:rsidRPr="00B300A6">
        <w:rPr>
          <w:rFonts w:ascii="Times New Roman" w:hAnsi="Times New Roman" w:cs="Times New Roman"/>
          <w:sz w:val="28"/>
          <w:szCs w:val="28"/>
        </w:rPr>
        <w:t>Уфимским университетом</w:t>
      </w:r>
      <w:r w:rsidRPr="00B300A6">
        <w:rPr>
          <w:rFonts w:ascii="Times New Roman" w:hAnsi="Times New Roman" w:cs="Times New Roman"/>
          <w:sz w:val="28"/>
          <w:szCs w:val="28"/>
        </w:rPr>
        <w:t xml:space="preserve"> таких сведений.</w:t>
      </w:r>
    </w:p>
    <w:p w14:paraId="3368D051"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Поступающие, включенные в список подавших заявление, упорядочиваются по убыванию суммы конкурсных баллов (при наличии баллов), при равенстве суммы конкурсных баллов - по уникальному коду поступающего.</w:t>
      </w:r>
    </w:p>
    <w:p w14:paraId="570C8A31"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Поступающие, включенные в конкурсный список, ранжируются последовательно по следующим основаниям:</w:t>
      </w:r>
    </w:p>
    <w:p w14:paraId="171E60AE"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1) поступающие на обучение по программам бакалавриата, программам специалитета без вступительных испытаний в соответствии с частями 4 и 12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w:t>
      </w:r>
    </w:p>
    <w:p w14:paraId="036FB5C0"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а) по статусу лиц, имеющих право на прием без вступительных испытаний, в следующем порядке:</w:t>
      </w:r>
    </w:p>
    <w:p w14:paraId="6F9C459D"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члены сборных команд, участвовавших в международных олимпиадах школьников;</w:t>
      </w:r>
    </w:p>
    <w:p w14:paraId="59278115"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победители заключительного этапа всероссийской олимпиады школьников;</w:t>
      </w:r>
    </w:p>
    <w:p w14:paraId="5B8FF5F1"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призеры заключительного этапа всероссийской олимпиады школьников;</w:t>
      </w:r>
    </w:p>
    <w:p w14:paraId="3CDB0D4C" w14:textId="220EC8EB"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лица, указанные в пункте 2 части 4 статьи 71 Федерального закона </w:t>
      </w:r>
      <w:proofErr w:type="gramStart"/>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w:t>
      </w:r>
      <w:r w:rsidR="00C578F2" w:rsidRPr="00B300A6">
        <w:rPr>
          <w:rFonts w:ascii="Times New Roman" w:hAnsi="Times New Roman" w:cs="Times New Roman"/>
          <w:sz w:val="28"/>
          <w:szCs w:val="28"/>
        </w:rPr>
        <w:t> </w:t>
      </w:r>
      <w:r w:rsidRPr="00B300A6">
        <w:rPr>
          <w:rFonts w:ascii="Times New Roman" w:hAnsi="Times New Roman" w:cs="Times New Roman"/>
          <w:sz w:val="28"/>
          <w:szCs w:val="28"/>
        </w:rPr>
        <w:t>273</w:t>
      </w:r>
      <w:proofErr w:type="gramEnd"/>
      <w:r w:rsidRPr="00B300A6">
        <w:rPr>
          <w:rFonts w:ascii="Times New Roman" w:hAnsi="Times New Roman" w:cs="Times New Roman"/>
          <w:sz w:val="28"/>
          <w:szCs w:val="28"/>
        </w:rPr>
        <w:t>-</w:t>
      </w:r>
      <w:r w:rsidR="00C578F2" w:rsidRPr="00B300A6">
        <w:rPr>
          <w:rFonts w:ascii="Times New Roman" w:hAnsi="Times New Roman" w:cs="Times New Roman"/>
          <w:sz w:val="28"/>
          <w:szCs w:val="28"/>
        </w:rPr>
        <w:t> </w:t>
      </w:r>
      <w:r w:rsidRPr="00B300A6">
        <w:rPr>
          <w:rFonts w:ascii="Times New Roman" w:hAnsi="Times New Roman" w:cs="Times New Roman"/>
          <w:sz w:val="28"/>
          <w:szCs w:val="28"/>
        </w:rPr>
        <w:t>ФЗ;</w:t>
      </w:r>
    </w:p>
    <w:p w14:paraId="3A99E1EB"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победители олимпиад школьников;</w:t>
      </w:r>
    </w:p>
    <w:p w14:paraId="3C7CCEE3" w14:textId="77777777" w:rsidR="00DB4974" w:rsidRPr="00B300A6" w:rsidRDefault="002C18FB" w:rsidP="002C18FB">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призеры олимпиад школьников.</w:t>
      </w:r>
      <w:r w:rsidR="00DB4974" w:rsidRPr="00B300A6">
        <w:rPr>
          <w:rFonts w:ascii="Times New Roman" w:hAnsi="Times New Roman" w:cs="Times New Roman"/>
          <w:sz w:val="28"/>
          <w:szCs w:val="28"/>
        </w:rPr>
        <w:t>;</w:t>
      </w:r>
    </w:p>
    <w:p w14:paraId="1B199E21"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б) по убыванию количества баллов за индивидуальные достижения (при </w:t>
      </w:r>
      <w:r w:rsidRPr="00B300A6">
        <w:rPr>
          <w:rFonts w:ascii="Times New Roman" w:hAnsi="Times New Roman" w:cs="Times New Roman"/>
          <w:sz w:val="28"/>
          <w:szCs w:val="28"/>
        </w:rPr>
        <w:lastRenderedPageBreak/>
        <w:t>приеме на обучение на места в пределах целевой квоты количество баллов за индивидуальные достижения исчисляется как сумма количества баллов за общие индивидуальные достижения и количества баллов за целевые индивидуальные достижения);</w:t>
      </w:r>
    </w:p>
    <w:p w14:paraId="40D40C4A"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в) по наличию преимущественного права, указанного в части 9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(более высокое место в конкурсном списке занимают поступающие, имеющие преимущественное право);</w:t>
      </w:r>
    </w:p>
    <w:p w14:paraId="21E8447B" w14:textId="34750211"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г) по наличию преимущественного права, указанного в части 10 статьи</w:t>
      </w:r>
      <w:r w:rsidR="00852073">
        <w:rPr>
          <w:rFonts w:ascii="Times New Roman" w:hAnsi="Times New Roman" w:cs="Times New Roman"/>
          <w:sz w:val="28"/>
          <w:szCs w:val="28"/>
        </w:rPr>
        <w:t xml:space="preserve"> </w:t>
      </w:r>
      <w:r w:rsidRPr="00B300A6">
        <w:rPr>
          <w:rFonts w:ascii="Times New Roman" w:hAnsi="Times New Roman" w:cs="Times New Roman"/>
          <w:sz w:val="28"/>
          <w:szCs w:val="28"/>
        </w:rPr>
        <w:t xml:space="preserve">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(более высокое место в конкурсном списке занимают поступающие, имеющие преимущественное право);</w:t>
      </w:r>
    </w:p>
    <w:p w14:paraId="6697F51A"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д) по индивидуальным достижениям, учитываемым при равенстве поступающих по иным критериям ранжирования;</w:t>
      </w:r>
    </w:p>
    <w:p w14:paraId="6EA2DF27" w14:textId="54D64E3D"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2) поступающие </w:t>
      </w:r>
      <w:r w:rsidR="00B300A6" w:rsidRPr="00363A54">
        <w:rPr>
          <w:rFonts w:ascii="Times New Roman" w:hAnsi="Times New Roman" w:cs="Times New Roman"/>
          <w:sz w:val="28"/>
          <w:szCs w:val="28"/>
        </w:rPr>
        <w:t>на</w:t>
      </w:r>
      <w:r w:rsidR="00B300A6" w:rsidRPr="00B300A6">
        <w:rPr>
          <w:rFonts w:ascii="Times New Roman" w:hAnsi="Times New Roman" w:cs="Times New Roman"/>
          <w:sz w:val="28"/>
          <w:szCs w:val="28"/>
        </w:rPr>
        <w:t xml:space="preserve"> </w:t>
      </w:r>
      <w:r w:rsidRPr="00B300A6">
        <w:rPr>
          <w:rFonts w:ascii="Times New Roman" w:hAnsi="Times New Roman" w:cs="Times New Roman"/>
          <w:sz w:val="28"/>
          <w:szCs w:val="28"/>
        </w:rPr>
        <w:t>обучение по программам бакалавриата, программам специалитета на места в пределах отдельной квоты без проведения вступительных испытаний (за исключением дополнительных вступительных испытаний творческой и (или) профессиональной направленности):</w:t>
      </w:r>
    </w:p>
    <w:p w14:paraId="7957CCE8"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а) в случае проведения дополнительных вступительных испытаний творческой и (или) профессиональной направленности:</w:t>
      </w:r>
    </w:p>
    <w:p w14:paraId="385CD64B"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убыванию суммы конкурсных баллов;</w:t>
      </w:r>
    </w:p>
    <w:p w14:paraId="5C95D861"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убыванию суммы баллов за дополнительные вступительные испытания творческой и (или) профессиональной направленности;</w:t>
      </w:r>
    </w:p>
    <w:p w14:paraId="7B9AF8F8"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убыванию количества баллов за отдельные дополнительные вступительные испытания творческой и (или) профессиональной направленности в соответствии с приоритетностью испытаний при ранжировании;</w:t>
      </w:r>
    </w:p>
    <w:p w14:paraId="034E4C57"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убыванию количества баллов за общие индивидуальные достижения;</w:t>
      </w:r>
    </w:p>
    <w:p w14:paraId="6DD35E06"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по наличию преимущественного права, указанного в части 10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(более высокое место в конкурсном списке занимают поступающие, имеющие преимущественное право);</w:t>
      </w:r>
    </w:p>
    <w:p w14:paraId="60CB03C4"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индивидуальным достижениям, учитываемым при равенстве поступающих по иным критериям ранжирования;</w:t>
      </w:r>
    </w:p>
    <w:p w14:paraId="675C6339"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б) в случае отсутствия дополнительных вступительных испытаний творческой и (или) профессиональной направленности:</w:t>
      </w:r>
    </w:p>
    <w:p w14:paraId="5E57668F"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убыванию количества баллов за общие индивидуальные достижения;</w:t>
      </w:r>
    </w:p>
    <w:p w14:paraId="5A066885" w14:textId="6C1C5FCC"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по наличию преимущественного права, указанного в части 10 </w:t>
      </w:r>
      <w:proofErr w:type="gramStart"/>
      <w:r w:rsidRPr="00B300A6">
        <w:rPr>
          <w:rFonts w:ascii="Times New Roman" w:hAnsi="Times New Roman" w:cs="Times New Roman"/>
          <w:sz w:val="28"/>
          <w:szCs w:val="28"/>
        </w:rPr>
        <w:t xml:space="preserve">статьи </w:t>
      </w:r>
      <w:r w:rsidR="00C578F2" w:rsidRPr="00B300A6">
        <w:rPr>
          <w:rFonts w:ascii="Times New Roman" w:hAnsi="Times New Roman" w:cs="Times New Roman"/>
          <w:sz w:val="28"/>
          <w:szCs w:val="28"/>
        </w:rPr>
        <w:t> </w:t>
      </w:r>
      <w:r w:rsidRPr="00B300A6">
        <w:rPr>
          <w:rFonts w:ascii="Times New Roman" w:hAnsi="Times New Roman" w:cs="Times New Roman"/>
          <w:sz w:val="28"/>
          <w:szCs w:val="28"/>
        </w:rPr>
        <w:t>71</w:t>
      </w:r>
      <w:proofErr w:type="gramEnd"/>
      <w:r w:rsidRPr="00B300A6">
        <w:rPr>
          <w:rFonts w:ascii="Times New Roman" w:hAnsi="Times New Roman" w:cs="Times New Roman"/>
          <w:sz w:val="28"/>
          <w:szCs w:val="28"/>
        </w:rPr>
        <w:t xml:space="preserve">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(более высокое место в конкурсном списке занимают поступающие, имеющие преимущественное право);</w:t>
      </w:r>
    </w:p>
    <w:p w14:paraId="42E497B9"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индивидуальным достижениям, учитываемым при равенстве поступающих по иным критериям ранжирования;</w:t>
      </w:r>
    </w:p>
    <w:p w14:paraId="569D7324"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lastRenderedPageBreak/>
        <w:t>3) поступающие на обучение по программам бакалавриата, программам специалитета по результатам ЕГЭ и (или) внутренних вступительных испытаний:</w:t>
      </w:r>
    </w:p>
    <w:p w14:paraId="71570B3C"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убыванию суммы конкурсных баллов;</w:t>
      </w:r>
    </w:p>
    <w:p w14:paraId="3356F0DD"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убыванию суммы баллов ЕГЭ и (или) баллов за вступительные испытания;</w:t>
      </w:r>
    </w:p>
    <w:p w14:paraId="29630FB3"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убыванию количества баллов за отдельные вступительные испытания в соответствии с приоритетностью испытаний при ранжировании;</w:t>
      </w:r>
    </w:p>
    <w:p w14:paraId="585E0F75"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убыванию количества баллов за индивидуальные достижения (при приеме на обучение на места в пределах целевой квоты количество баллов за индивидуальные достижения исчисляется как сумма количества баллов за общие индивидуальные достижения и количества баллов за целевые индивидуальные достижения);</w:t>
      </w:r>
    </w:p>
    <w:p w14:paraId="2B83D5A5"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по наличию преимущественного права, указанного в части 9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(более высокое место в конкурсном списке занимают поступающие, имеющие преимущественное право);</w:t>
      </w:r>
    </w:p>
    <w:p w14:paraId="7BA7E21F"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по наличию преимущественного права, указанного в части 10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(более высокое место в конкурсном списке занимают поступающие, имеющие преимущественное право);</w:t>
      </w:r>
    </w:p>
    <w:p w14:paraId="729AAE87"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индивидуальным достижениям, учитываемым при равенстве поступающих по иным критериям ранжирования;</w:t>
      </w:r>
    </w:p>
    <w:p w14:paraId="33266735"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4) поступающие на обучение по программам магистратуры:</w:t>
      </w:r>
    </w:p>
    <w:p w14:paraId="635220F6"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убыванию суммы конкурсных баллов;</w:t>
      </w:r>
    </w:p>
    <w:p w14:paraId="60C76CDC"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убыванию суммы баллов за вступительные испытания;</w:t>
      </w:r>
    </w:p>
    <w:p w14:paraId="5DA8188D"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убыванию количества баллов за отдельные вступительные испытания в соответствии с приоритетностью испытаний при ранжировании;</w:t>
      </w:r>
    </w:p>
    <w:p w14:paraId="14C2B0E4"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убыванию количества баллов за индивидуальные достижения (при приеме на обучение на места в пределах целевой квоты количество баллов за индивидуальные достижения исчисляется как сумма количества баллов за общие индивидуальные достижения и количества баллов за целевые индивидуальные достижения);</w:t>
      </w:r>
    </w:p>
    <w:p w14:paraId="0C08E23D"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индивидуальным достижениям, учитываемым при равенстве поступающих по иным критериям ранжирования.</w:t>
      </w:r>
    </w:p>
    <w:p w14:paraId="4BDBF59B"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p>
    <w:p w14:paraId="506A2508" w14:textId="77777777" w:rsidR="00DB4974" w:rsidRPr="00B300A6" w:rsidRDefault="00DB4974" w:rsidP="000D1E5C">
      <w:pPr>
        <w:pStyle w:val="ConsPlusTitle"/>
        <w:spacing w:line="276" w:lineRule="auto"/>
        <w:jc w:val="center"/>
        <w:outlineLvl w:val="1"/>
        <w:rPr>
          <w:rFonts w:ascii="Times New Roman" w:hAnsi="Times New Roman" w:cs="Times New Roman"/>
          <w:sz w:val="28"/>
          <w:szCs w:val="28"/>
        </w:rPr>
      </w:pPr>
      <w:r w:rsidRPr="00B300A6">
        <w:rPr>
          <w:rFonts w:ascii="Times New Roman" w:hAnsi="Times New Roman" w:cs="Times New Roman"/>
          <w:sz w:val="28"/>
          <w:szCs w:val="28"/>
        </w:rPr>
        <w:t>VIII. Зачисление, подача и отзыв согласия на зачисление,</w:t>
      </w:r>
      <w:r w:rsidR="003574B8" w:rsidRPr="00B300A6">
        <w:rPr>
          <w:rFonts w:ascii="Times New Roman" w:hAnsi="Times New Roman" w:cs="Times New Roman"/>
          <w:sz w:val="28"/>
          <w:szCs w:val="28"/>
        </w:rPr>
        <w:t xml:space="preserve"> </w:t>
      </w:r>
      <w:r w:rsidRPr="00B300A6">
        <w:rPr>
          <w:rFonts w:ascii="Times New Roman" w:hAnsi="Times New Roman" w:cs="Times New Roman"/>
          <w:sz w:val="28"/>
          <w:szCs w:val="28"/>
        </w:rPr>
        <w:t>заключение договора об образовании, отзыв документов, отказ</w:t>
      </w:r>
      <w:r w:rsidR="003574B8" w:rsidRPr="00B300A6">
        <w:rPr>
          <w:rFonts w:ascii="Times New Roman" w:hAnsi="Times New Roman" w:cs="Times New Roman"/>
          <w:sz w:val="28"/>
          <w:szCs w:val="28"/>
        </w:rPr>
        <w:t xml:space="preserve"> </w:t>
      </w:r>
      <w:r w:rsidRPr="00B300A6">
        <w:rPr>
          <w:rFonts w:ascii="Times New Roman" w:hAnsi="Times New Roman" w:cs="Times New Roman"/>
          <w:sz w:val="28"/>
          <w:szCs w:val="28"/>
        </w:rPr>
        <w:t>от зачисления</w:t>
      </w:r>
    </w:p>
    <w:p w14:paraId="131B8910" w14:textId="77777777" w:rsidR="00DB4974" w:rsidRPr="00B300A6" w:rsidRDefault="00DB4974" w:rsidP="005D4AE4">
      <w:pPr>
        <w:pStyle w:val="ConsPlusNormal"/>
        <w:spacing w:line="276" w:lineRule="auto"/>
        <w:ind w:firstLine="709"/>
        <w:jc w:val="center"/>
        <w:rPr>
          <w:rFonts w:ascii="Times New Roman" w:hAnsi="Times New Roman" w:cs="Times New Roman"/>
          <w:sz w:val="28"/>
          <w:szCs w:val="28"/>
        </w:rPr>
      </w:pPr>
    </w:p>
    <w:p w14:paraId="2265E688"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Зачисление проводится согласно конкурсным спискам в соответствии с приоритетами зачисления, указанными в заявлении о приеме, до </w:t>
      </w:r>
      <w:r w:rsidRPr="00B300A6">
        <w:rPr>
          <w:rFonts w:ascii="Times New Roman" w:hAnsi="Times New Roman" w:cs="Times New Roman"/>
          <w:sz w:val="28"/>
          <w:szCs w:val="28"/>
        </w:rPr>
        <w:lastRenderedPageBreak/>
        <w:t>заполнения установленного количества мест.</w:t>
      </w:r>
    </w:p>
    <w:p w14:paraId="3A49C054"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bookmarkStart w:id="12" w:name="_Ref186212633"/>
      <w:r w:rsidRPr="00B300A6">
        <w:rPr>
          <w:rFonts w:ascii="Times New Roman" w:hAnsi="Times New Roman" w:cs="Times New Roman"/>
          <w:sz w:val="28"/>
          <w:szCs w:val="28"/>
        </w:rPr>
        <w:t xml:space="preserve">Для зачисления на места в рамках контрольных цифр приема поступающий представляет согласие на зачисление в конкретную организацию. Согласие на зачисление представляется в электронном виде посредством проставления на ЕПГУ электронной отметки о согласии на зачисление или на бумажном носителе посредством подачи в </w:t>
      </w:r>
      <w:r w:rsidR="0012689E" w:rsidRPr="00B300A6">
        <w:rPr>
          <w:rFonts w:ascii="Times New Roman" w:hAnsi="Times New Roman" w:cs="Times New Roman"/>
          <w:sz w:val="28"/>
          <w:szCs w:val="28"/>
        </w:rPr>
        <w:t>Уфимский университет</w:t>
      </w:r>
      <w:r w:rsidRPr="00B300A6">
        <w:rPr>
          <w:rFonts w:ascii="Times New Roman" w:hAnsi="Times New Roman" w:cs="Times New Roman"/>
          <w:sz w:val="28"/>
          <w:szCs w:val="28"/>
        </w:rPr>
        <w:t xml:space="preserve"> заявления о согласии на зачисление (лично или через оператора почтовой связи). Представление согласия на зачисление в электронном виде осуществляется не чаще чем один раз в 2 часа.</w:t>
      </w:r>
      <w:bookmarkEnd w:id="12"/>
    </w:p>
    <w:p w14:paraId="3A6436F3" w14:textId="77777777" w:rsidR="00DB4974" w:rsidRPr="00B300A6" w:rsidRDefault="002C4FB1" w:rsidP="00725153">
      <w:pPr>
        <w:pStyle w:val="ConsPlusNormal"/>
        <w:numPr>
          <w:ilvl w:val="0"/>
          <w:numId w:val="4"/>
        </w:numPr>
        <w:spacing w:line="276" w:lineRule="auto"/>
        <w:ind w:left="0" w:firstLine="709"/>
        <w:jc w:val="both"/>
        <w:rPr>
          <w:rFonts w:ascii="Times New Roman" w:hAnsi="Times New Roman" w:cs="Times New Roman"/>
          <w:sz w:val="28"/>
          <w:szCs w:val="28"/>
        </w:rPr>
      </w:pPr>
      <w:bookmarkStart w:id="13" w:name="_Ref186212539"/>
      <w:r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00DB4974" w:rsidRPr="00B300A6">
        <w:rPr>
          <w:rFonts w:ascii="Times New Roman" w:hAnsi="Times New Roman" w:cs="Times New Roman"/>
          <w:sz w:val="28"/>
          <w:szCs w:val="28"/>
        </w:rPr>
        <w:t>устанавливает день завершения представления согласия на зачисление на места в рамках контрольных цифр приема.</w:t>
      </w:r>
      <w:r w:rsidR="00197A11" w:rsidRPr="00B300A6">
        <w:rPr>
          <w:rFonts w:ascii="Times New Roman" w:hAnsi="Times New Roman" w:cs="Times New Roman"/>
          <w:sz w:val="28"/>
          <w:szCs w:val="28"/>
        </w:rPr>
        <w:t xml:space="preserve"> </w:t>
      </w:r>
      <w:r w:rsidR="00DB4974" w:rsidRPr="00B300A6">
        <w:rPr>
          <w:rFonts w:ascii="Times New Roman" w:hAnsi="Times New Roman" w:cs="Times New Roman"/>
          <w:sz w:val="28"/>
          <w:szCs w:val="28"/>
        </w:rPr>
        <w:t>Представление согласия на зачисление осуществляется начиная со дня начала приема заявлений о приеме до установленного времени в день завершения представления согласия на зачисление (далее - срок завершения представления согласия на зачисление).</w:t>
      </w:r>
      <w:bookmarkEnd w:id="13"/>
    </w:p>
    <w:p w14:paraId="319CD95A"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Согласие на зачисление применяется ко всем конкурсным группам на места в рамках контрольных цифр приема в </w:t>
      </w:r>
      <w:r w:rsidR="0012689E" w:rsidRPr="00B300A6">
        <w:rPr>
          <w:rFonts w:ascii="Times New Roman" w:hAnsi="Times New Roman" w:cs="Times New Roman"/>
          <w:sz w:val="28"/>
          <w:szCs w:val="28"/>
        </w:rPr>
        <w:t>Уфимском университете</w:t>
      </w:r>
      <w:r w:rsidRPr="00B300A6">
        <w:rPr>
          <w:rFonts w:ascii="Times New Roman" w:hAnsi="Times New Roman" w:cs="Times New Roman"/>
          <w:sz w:val="28"/>
          <w:szCs w:val="28"/>
        </w:rPr>
        <w:t xml:space="preserve"> по программам бакалавриата и программам специалитета либо по программам магистратуры.</w:t>
      </w:r>
    </w:p>
    <w:p w14:paraId="694B19B3"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В случае если поступающий, подавший согласие на зачисление, хочет подать согласие на зачисление в другую организацию</w:t>
      </w:r>
      <w:r w:rsidR="002C18FB" w:rsidRPr="00B300A6">
        <w:rPr>
          <w:rFonts w:ascii="Times New Roman" w:hAnsi="Times New Roman" w:cs="Times New Roman"/>
          <w:sz w:val="28"/>
          <w:szCs w:val="28"/>
        </w:rPr>
        <w:t>, осуществляющие образовательную деятельность</w:t>
      </w:r>
      <w:r w:rsidRPr="00B300A6">
        <w:rPr>
          <w:rFonts w:ascii="Times New Roman" w:hAnsi="Times New Roman" w:cs="Times New Roman"/>
          <w:sz w:val="28"/>
          <w:szCs w:val="28"/>
        </w:rPr>
        <w:t>, то ему необходимо отозвать поданное согласие на зачисление.</w:t>
      </w:r>
    </w:p>
    <w:p w14:paraId="0125D73A" w14:textId="282E58DC"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bookmarkStart w:id="14" w:name="_Ref186212560"/>
      <w:r w:rsidRPr="00B300A6">
        <w:rPr>
          <w:rFonts w:ascii="Times New Roman" w:hAnsi="Times New Roman" w:cs="Times New Roman"/>
          <w:sz w:val="28"/>
          <w:szCs w:val="28"/>
        </w:rPr>
        <w:t>Для зачисления на платные места поступающий з</w:t>
      </w:r>
      <w:r w:rsidR="00F5102B" w:rsidRPr="00B300A6">
        <w:rPr>
          <w:rFonts w:ascii="Times New Roman" w:hAnsi="Times New Roman" w:cs="Times New Roman"/>
          <w:sz w:val="28"/>
          <w:szCs w:val="28"/>
        </w:rPr>
        <w:t>аключает договор об образовании</w:t>
      </w:r>
      <w:r w:rsidR="00197A11" w:rsidRPr="00B300A6">
        <w:rPr>
          <w:rFonts w:ascii="Times New Roman" w:hAnsi="Times New Roman" w:cs="Times New Roman"/>
          <w:sz w:val="28"/>
          <w:szCs w:val="28"/>
        </w:rPr>
        <w:t>, а также информирует Университет о необходимости его зачисления в соответствии с договором об образовании.</w:t>
      </w:r>
      <w:r w:rsidR="00852073">
        <w:rPr>
          <w:rFonts w:ascii="Times New Roman" w:hAnsi="Times New Roman" w:cs="Times New Roman"/>
          <w:color w:val="FF0000"/>
          <w:sz w:val="28"/>
          <w:szCs w:val="28"/>
        </w:rPr>
        <w:t xml:space="preserve">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устанавливает день завершения заключения договоров об образовании (далее - день завершения заключения договоров)</w:t>
      </w:r>
      <w:r w:rsidR="00197A11" w:rsidRPr="00B300A6">
        <w:rPr>
          <w:rFonts w:ascii="Times New Roman" w:hAnsi="Times New Roman" w:cs="Times New Roman"/>
          <w:sz w:val="28"/>
          <w:szCs w:val="28"/>
        </w:rPr>
        <w:t xml:space="preserve"> и день завершения информирования о необходимости зачисления в соответствии с договором об образовании (далее - день завершения информирования о необходимости зачисления)</w:t>
      </w:r>
      <w:r w:rsidRPr="00B300A6">
        <w:rPr>
          <w:rFonts w:ascii="Times New Roman" w:hAnsi="Times New Roman" w:cs="Times New Roman"/>
          <w:sz w:val="28"/>
          <w:szCs w:val="28"/>
        </w:rPr>
        <w:t>. Заключение договора об образовании осуществляется начиная со дня начала приема заявлений о приеме до дня завершения заключения договоров включительно.</w:t>
      </w:r>
      <w:bookmarkEnd w:id="14"/>
      <w:r w:rsidR="00852073">
        <w:rPr>
          <w:rFonts w:ascii="Times New Roman" w:hAnsi="Times New Roman" w:cs="Times New Roman"/>
          <w:sz w:val="28"/>
          <w:szCs w:val="28"/>
        </w:rPr>
        <w:t xml:space="preserve"> </w:t>
      </w:r>
    </w:p>
    <w:p w14:paraId="23BE6E77" w14:textId="77777777" w:rsidR="00A504B7" w:rsidRPr="00B300A6" w:rsidRDefault="00A504B7" w:rsidP="004D150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Информированием о необходимости зачисления в соответствии с договором об образовании в Уфимский университет является оплата в соответствии с договором об образовании (подтвержденная информационной системой Университета) или направление информации подтверждающей факт оплаты (заявление с указанием Ф.И.О. поступающего, направления подготовки, формы обучения с приложением чека об оплате обучения согласно условиям договора). Информацию следует направить на электронную почту: </w:t>
      </w:r>
    </w:p>
    <w:p w14:paraId="5BA08D04" w14:textId="77777777" w:rsidR="00A504B7" w:rsidRPr="00B300A6" w:rsidRDefault="00A504B7" w:rsidP="00A504B7">
      <w:pPr>
        <w:pStyle w:val="ConsPlusNormal"/>
        <w:spacing w:line="276" w:lineRule="auto"/>
        <w:ind w:firstLine="709"/>
        <w:rPr>
          <w:rFonts w:ascii="Times New Roman" w:hAnsi="Times New Roman" w:cs="Times New Roman"/>
          <w:sz w:val="28"/>
          <w:szCs w:val="28"/>
        </w:rPr>
      </w:pPr>
      <w:r w:rsidRPr="00B300A6">
        <w:rPr>
          <w:rFonts w:ascii="Times New Roman" w:hAnsi="Times New Roman" w:cs="Times New Roman"/>
          <w:sz w:val="28"/>
          <w:szCs w:val="28"/>
        </w:rPr>
        <w:lastRenderedPageBreak/>
        <w:t>Головной вуз</w:t>
      </w:r>
      <w:r w:rsidR="007945EF" w:rsidRPr="00B300A6">
        <w:rPr>
          <w:rFonts w:ascii="Times New Roman" w:hAnsi="Times New Roman" w:cs="Times New Roman"/>
          <w:sz w:val="28"/>
          <w:szCs w:val="28"/>
        </w:rPr>
        <w:t xml:space="preserve"> </w:t>
      </w:r>
      <w:r w:rsidRPr="00B300A6">
        <w:rPr>
          <w:rFonts w:ascii="Times New Roman" w:hAnsi="Times New Roman" w:cs="Times New Roman"/>
          <w:sz w:val="28"/>
          <w:szCs w:val="28"/>
        </w:rPr>
        <w:t xml:space="preserve">– </w:t>
      </w:r>
      <w:r w:rsidR="00671018" w:rsidRPr="00B300A6">
        <w:rPr>
          <w:rFonts w:ascii="Times New Roman" w:hAnsi="Times New Roman" w:cs="Times New Roman"/>
          <w:sz w:val="28"/>
          <w:szCs w:val="28"/>
        </w:rPr>
        <w:t>ospo@uust.ru;</w:t>
      </w:r>
    </w:p>
    <w:p w14:paraId="394ECA3A" w14:textId="314485A1" w:rsidR="00953649" w:rsidRPr="00B300A6" w:rsidRDefault="00953649" w:rsidP="00953649">
      <w:pPr>
        <w:pStyle w:val="ConsPlusNormal"/>
        <w:spacing w:line="276" w:lineRule="auto"/>
        <w:ind w:firstLine="709"/>
        <w:rPr>
          <w:rFonts w:ascii="Times New Roman" w:hAnsi="Times New Roman" w:cs="Times New Roman"/>
          <w:sz w:val="28"/>
          <w:szCs w:val="28"/>
        </w:rPr>
      </w:pPr>
      <w:r w:rsidRPr="00B300A6">
        <w:rPr>
          <w:rFonts w:ascii="Times New Roman" w:hAnsi="Times New Roman" w:cs="Times New Roman"/>
          <w:sz w:val="28"/>
          <w:szCs w:val="28"/>
        </w:rPr>
        <w:t>Стерлитамакский филиал -</w:t>
      </w:r>
      <w:r w:rsidR="00852073">
        <w:rPr>
          <w:rFonts w:ascii="Times New Roman" w:hAnsi="Times New Roman" w:cs="Times New Roman"/>
          <w:sz w:val="28"/>
          <w:szCs w:val="28"/>
        </w:rPr>
        <w:t xml:space="preserve"> </w:t>
      </w:r>
      <w:r w:rsidRPr="00B300A6">
        <w:rPr>
          <w:rFonts w:ascii="Times New Roman" w:hAnsi="Times New Roman" w:cs="Times New Roman"/>
          <w:sz w:val="28"/>
          <w:szCs w:val="28"/>
        </w:rPr>
        <w:t>sf.abitur@struust.ru;</w:t>
      </w:r>
    </w:p>
    <w:p w14:paraId="1EB0E74B" w14:textId="7C57AF2D" w:rsidR="00953649" w:rsidRPr="00B300A6" w:rsidRDefault="00953649" w:rsidP="00953649">
      <w:pPr>
        <w:pStyle w:val="ConsPlusNormal"/>
        <w:spacing w:line="276" w:lineRule="auto"/>
        <w:ind w:firstLine="709"/>
        <w:rPr>
          <w:rFonts w:ascii="Times New Roman" w:hAnsi="Times New Roman" w:cs="Times New Roman"/>
          <w:sz w:val="28"/>
          <w:szCs w:val="28"/>
        </w:rPr>
      </w:pPr>
      <w:r w:rsidRPr="00B300A6">
        <w:rPr>
          <w:rFonts w:ascii="Times New Roman" w:hAnsi="Times New Roman" w:cs="Times New Roman"/>
          <w:sz w:val="28"/>
          <w:szCs w:val="28"/>
        </w:rPr>
        <w:t xml:space="preserve">Бирский филиал - </w:t>
      </w:r>
      <w:r w:rsidR="00363A54">
        <w:rPr>
          <w:rFonts w:ascii="Times New Roman" w:hAnsi="Times New Roman" w:cs="Times New Roman"/>
          <w:sz w:val="28"/>
          <w:szCs w:val="28"/>
        </w:rPr>
        <w:t>р</w:t>
      </w:r>
      <w:r w:rsidRPr="00B300A6">
        <w:rPr>
          <w:rFonts w:ascii="Times New Roman" w:hAnsi="Times New Roman" w:cs="Times New Roman"/>
          <w:sz w:val="28"/>
          <w:szCs w:val="28"/>
        </w:rPr>
        <w:t>o_bf@uust.ru;</w:t>
      </w:r>
    </w:p>
    <w:p w14:paraId="03A5E205" w14:textId="77777777" w:rsidR="00953649" w:rsidRPr="00B300A6" w:rsidRDefault="004D1504" w:rsidP="00953649">
      <w:pPr>
        <w:pStyle w:val="ConsPlusNormal"/>
        <w:spacing w:line="276" w:lineRule="auto"/>
        <w:ind w:firstLine="709"/>
        <w:rPr>
          <w:rFonts w:ascii="Times New Roman" w:hAnsi="Times New Roman" w:cs="Times New Roman"/>
          <w:sz w:val="28"/>
          <w:szCs w:val="28"/>
        </w:rPr>
      </w:pPr>
      <w:r w:rsidRPr="00B300A6">
        <w:rPr>
          <w:rFonts w:ascii="Times New Roman" w:hAnsi="Times New Roman" w:cs="Times New Roman"/>
          <w:sz w:val="28"/>
          <w:szCs w:val="28"/>
        </w:rPr>
        <w:t xml:space="preserve">Филиал в </w:t>
      </w:r>
      <w:proofErr w:type="spellStart"/>
      <w:r w:rsidRPr="00B300A6">
        <w:rPr>
          <w:rFonts w:ascii="Times New Roman" w:hAnsi="Times New Roman" w:cs="Times New Roman"/>
          <w:sz w:val="28"/>
          <w:szCs w:val="28"/>
        </w:rPr>
        <w:t>г.Ишимбай</w:t>
      </w:r>
      <w:proofErr w:type="spellEnd"/>
      <w:r w:rsidR="00953649" w:rsidRPr="00B300A6">
        <w:rPr>
          <w:rFonts w:ascii="Times New Roman" w:hAnsi="Times New Roman" w:cs="Times New Roman"/>
          <w:sz w:val="28"/>
          <w:szCs w:val="28"/>
        </w:rPr>
        <w:t xml:space="preserve"> - ishimbay@uust.ru;</w:t>
      </w:r>
    </w:p>
    <w:p w14:paraId="0DDC8F05" w14:textId="77777777" w:rsidR="00953649" w:rsidRPr="00B300A6" w:rsidRDefault="00953649" w:rsidP="00953649">
      <w:pPr>
        <w:pStyle w:val="ConsPlusNormal"/>
        <w:spacing w:line="276" w:lineRule="auto"/>
        <w:ind w:firstLine="709"/>
        <w:rPr>
          <w:rFonts w:ascii="Times New Roman" w:hAnsi="Times New Roman" w:cs="Times New Roman"/>
          <w:sz w:val="28"/>
          <w:szCs w:val="28"/>
        </w:rPr>
      </w:pPr>
      <w:r w:rsidRPr="00B300A6">
        <w:rPr>
          <w:rFonts w:ascii="Times New Roman" w:hAnsi="Times New Roman" w:cs="Times New Roman"/>
          <w:sz w:val="28"/>
          <w:szCs w:val="28"/>
        </w:rPr>
        <w:t>Нефтекамский филиал - nfbuh-student@yandex.ru;</w:t>
      </w:r>
    </w:p>
    <w:p w14:paraId="616764F1" w14:textId="77777777" w:rsidR="00953649" w:rsidRPr="00B300A6" w:rsidRDefault="00953649" w:rsidP="00953649">
      <w:pPr>
        <w:pStyle w:val="ConsPlusNormal"/>
        <w:spacing w:line="276" w:lineRule="auto"/>
        <w:ind w:firstLine="709"/>
        <w:rPr>
          <w:rFonts w:ascii="Times New Roman" w:hAnsi="Times New Roman" w:cs="Times New Roman"/>
          <w:sz w:val="28"/>
          <w:szCs w:val="28"/>
        </w:rPr>
      </w:pPr>
      <w:proofErr w:type="spellStart"/>
      <w:r w:rsidRPr="00B300A6">
        <w:rPr>
          <w:rFonts w:ascii="Times New Roman" w:hAnsi="Times New Roman" w:cs="Times New Roman"/>
          <w:sz w:val="28"/>
          <w:szCs w:val="28"/>
        </w:rPr>
        <w:t>Сибайский</w:t>
      </w:r>
      <w:proofErr w:type="spellEnd"/>
      <w:r w:rsidRPr="00B300A6">
        <w:rPr>
          <w:rFonts w:ascii="Times New Roman" w:hAnsi="Times New Roman" w:cs="Times New Roman"/>
          <w:sz w:val="28"/>
          <w:szCs w:val="28"/>
        </w:rPr>
        <w:t xml:space="preserve"> институт (филиал) - info@sibsu.ru;</w:t>
      </w:r>
    </w:p>
    <w:p w14:paraId="56985F3F" w14:textId="77777777" w:rsidR="00A504B7" w:rsidRPr="00B300A6" w:rsidRDefault="004D1504" w:rsidP="00953649">
      <w:pPr>
        <w:pStyle w:val="ConsPlusNormal"/>
        <w:spacing w:line="276" w:lineRule="auto"/>
        <w:ind w:firstLine="709"/>
        <w:rPr>
          <w:rFonts w:ascii="Times New Roman" w:hAnsi="Times New Roman" w:cs="Times New Roman"/>
          <w:sz w:val="28"/>
          <w:szCs w:val="28"/>
        </w:rPr>
      </w:pPr>
      <w:r w:rsidRPr="00B300A6">
        <w:rPr>
          <w:rFonts w:ascii="Times New Roman" w:hAnsi="Times New Roman" w:cs="Times New Roman"/>
          <w:sz w:val="28"/>
          <w:szCs w:val="28"/>
        </w:rPr>
        <w:t xml:space="preserve">Филиал в </w:t>
      </w:r>
      <w:proofErr w:type="spellStart"/>
      <w:r w:rsidRPr="00B300A6">
        <w:rPr>
          <w:rFonts w:ascii="Times New Roman" w:hAnsi="Times New Roman" w:cs="Times New Roman"/>
          <w:sz w:val="28"/>
          <w:szCs w:val="28"/>
        </w:rPr>
        <w:t>г.Куме</w:t>
      </w:r>
      <w:r w:rsidR="007945EF" w:rsidRPr="00B300A6">
        <w:rPr>
          <w:rFonts w:ascii="Times New Roman" w:hAnsi="Times New Roman" w:cs="Times New Roman"/>
          <w:sz w:val="28"/>
          <w:szCs w:val="28"/>
        </w:rPr>
        <w:t>р</w:t>
      </w:r>
      <w:r w:rsidRPr="00B300A6">
        <w:rPr>
          <w:rFonts w:ascii="Times New Roman" w:hAnsi="Times New Roman" w:cs="Times New Roman"/>
          <w:sz w:val="28"/>
          <w:szCs w:val="28"/>
        </w:rPr>
        <w:t>тау</w:t>
      </w:r>
      <w:proofErr w:type="spellEnd"/>
      <w:r w:rsidRPr="00B300A6">
        <w:rPr>
          <w:rFonts w:ascii="Times New Roman" w:hAnsi="Times New Roman" w:cs="Times New Roman"/>
          <w:sz w:val="28"/>
          <w:szCs w:val="28"/>
        </w:rPr>
        <w:t xml:space="preserve"> </w:t>
      </w:r>
      <w:r w:rsidR="00953649" w:rsidRPr="00B300A6">
        <w:rPr>
          <w:rFonts w:ascii="Times New Roman" w:hAnsi="Times New Roman" w:cs="Times New Roman"/>
          <w:sz w:val="28"/>
          <w:szCs w:val="28"/>
        </w:rPr>
        <w:t>- shirina.ov@ugatu.su.</w:t>
      </w:r>
    </w:p>
    <w:p w14:paraId="2E8ACABB"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bookmarkStart w:id="15" w:name="_Ref186213177"/>
      <w:r w:rsidRPr="00B300A6">
        <w:rPr>
          <w:rFonts w:ascii="Times New Roman" w:hAnsi="Times New Roman" w:cs="Times New Roman"/>
          <w:sz w:val="28"/>
          <w:szCs w:val="28"/>
        </w:rPr>
        <w:t xml:space="preserve">Для зачисления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определяет высшие приоритеты:</w:t>
      </w:r>
      <w:bookmarkEnd w:id="15"/>
    </w:p>
    <w:p w14:paraId="1D902F6B" w14:textId="77777777" w:rsidR="00DB4974" w:rsidRPr="004B2795"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основной высший приоритет - наиболее высокий приоритет зачисления, по которому поступающий проходит по конкурсу, определяемый </w:t>
      </w:r>
      <w:r w:rsidRPr="004B2795">
        <w:rPr>
          <w:rFonts w:ascii="Times New Roman" w:hAnsi="Times New Roman" w:cs="Times New Roman"/>
          <w:sz w:val="28"/>
          <w:szCs w:val="28"/>
        </w:rPr>
        <w:t>для поступающих, включенных в конкурсный список, вне зависимости от наличия согласия на зачисление. Основной высший приоритет определяется на основании всех конкурсных списков, в которых поступающий проходит по конкурсу, и указывается в конкретном конкурсном списке;</w:t>
      </w:r>
      <w:r w:rsidR="00DB0C4B" w:rsidRPr="004B2795">
        <w:rPr>
          <w:rFonts w:ascii="Times New Roman" w:hAnsi="Times New Roman" w:cs="Times New Roman"/>
          <w:sz w:val="28"/>
          <w:szCs w:val="28"/>
        </w:rPr>
        <w:t xml:space="preserve"> </w:t>
      </w:r>
    </w:p>
    <w:p w14:paraId="3F77DA49" w14:textId="77777777" w:rsidR="00DB4974" w:rsidRPr="004B2795" w:rsidRDefault="00DB4974" w:rsidP="005D4AE4">
      <w:pPr>
        <w:pStyle w:val="ConsPlusNormal"/>
        <w:spacing w:line="276" w:lineRule="auto"/>
        <w:ind w:firstLine="709"/>
        <w:jc w:val="both"/>
        <w:rPr>
          <w:rFonts w:ascii="Times New Roman" w:hAnsi="Times New Roman" w:cs="Times New Roman"/>
          <w:sz w:val="28"/>
          <w:szCs w:val="28"/>
        </w:rPr>
      </w:pPr>
      <w:r w:rsidRPr="004B2795">
        <w:rPr>
          <w:rFonts w:ascii="Times New Roman" w:hAnsi="Times New Roman" w:cs="Times New Roman"/>
          <w:sz w:val="28"/>
          <w:szCs w:val="28"/>
        </w:rPr>
        <w:t>высший проходной приоритет - наиболее высокий приоритет зачисления, по которому поступающий проходит по конкурсу, определяемый для поступающих, представивших согласие на зачисление. Высший проходной приоритет определяется на основании всех конкурсных списков, в которых поступающий проходит по конкурсу, и указывается в конкретном конкурсном списке.</w:t>
      </w:r>
    </w:p>
    <w:p w14:paraId="73FE081F" w14:textId="77777777" w:rsidR="00DB4974" w:rsidRPr="004B2795"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4B2795">
        <w:rPr>
          <w:rFonts w:ascii="Times New Roman" w:hAnsi="Times New Roman" w:cs="Times New Roman"/>
          <w:sz w:val="28"/>
          <w:szCs w:val="28"/>
        </w:rPr>
        <w:t xml:space="preserve">Поступающий подлежит зачислению на места в рамках контрольных цифр приема в соответствии с высшим проходным приоритетом, если он проходит по конкурсу в пределах установленного количества мест и в срок завершения представления согласия на зачисление в </w:t>
      </w:r>
      <w:r w:rsidR="00F5102B" w:rsidRPr="004B2795">
        <w:rPr>
          <w:rFonts w:ascii="Times New Roman" w:hAnsi="Times New Roman" w:cs="Times New Roman"/>
          <w:sz w:val="28"/>
          <w:szCs w:val="28"/>
        </w:rPr>
        <w:t>Уфимском университете</w:t>
      </w:r>
      <w:r w:rsidRPr="004B2795">
        <w:rPr>
          <w:rFonts w:ascii="Times New Roman" w:hAnsi="Times New Roman" w:cs="Times New Roman"/>
          <w:sz w:val="28"/>
          <w:szCs w:val="28"/>
        </w:rPr>
        <w:t xml:space="preserve"> имеется согласие на зачисление, при условии, что до дня издания приказа о зачислении включительно поступающий не отозвал согласие на зачисление.</w:t>
      </w:r>
    </w:p>
    <w:p w14:paraId="738A72C9" w14:textId="77777777" w:rsidR="00DB4974" w:rsidRPr="004B2795"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4B2795">
        <w:rPr>
          <w:rFonts w:ascii="Times New Roman" w:hAnsi="Times New Roman" w:cs="Times New Roman"/>
          <w:sz w:val="28"/>
          <w:szCs w:val="28"/>
        </w:rPr>
        <w:t xml:space="preserve">Поступающий подлежит зачислению на платные места, если он проходит по конкурсу в пределах установленного количества мест и в день завершения заключения договоров в </w:t>
      </w:r>
      <w:r w:rsidR="00F5102B" w:rsidRPr="004B2795">
        <w:rPr>
          <w:rFonts w:ascii="Times New Roman" w:hAnsi="Times New Roman" w:cs="Times New Roman"/>
          <w:sz w:val="28"/>
          <w:szCs w:val="28"/>
        </w:rPr>
        <w:t>Уфимском университете</w:t>
      </w:r>
      <w:r w:rsidRPr="004B2795">
        <w:rPr>
          <w:rFonts w:ascii="Times New Roman" w:hAnsi="Times New Roman" w:cs="Times New Roman"/>
          <w:sz w:val="28"/>
          <w:szCs w:val="28"/>
        </w:rPr>
        <w:t xml:space="preserve"> имеется зак</w:t>
      </w:r>
      <w:r w:rsidR="00F5102B" w:rsidRPr="004B2795">
        <w:rPr>
          <w:rFonts w:ascii="Times New Roman" w:hAnsi="Times New Roman" w:cs="Times New Roman"/>
          <w:sz w:val="28"/>
          <w:szCs w:val="28"/>
        </w:rPr>
        <w:t>люченный договор об образовании</w:t>
      </w:r>
      <w:r w:rsidRPr="004B2795">
        <w:rPr>
          <w:rFonts w:ascii="Times New Roman" w:hAnsi="Times New Roman" w:cs="Times New Roman"/>
          <w:color w:val="FF0000"/>
          <w:sz w:val="28"/>
          <w:szCs w:val="28"/>
        </w:rPr>
        <w:t xml:space="preserve">. </w:t>
      </w:r>
      <w:r w:rsidRPr="004B2795">
        <w:rPr>
          <w:rFonts w:ascii="Times New Roman" w:hAnsi="Times New Roman" w:cs="Times New Roman"/>
          <w:sz w:val="28"/>
          <w:szCs w:val="28"/>
        </w:rPr>
        <w:t>Поступающий на платные места зачисляется в соответствии с одним или несколькими приоритетами зачисления. Зачисление на платные места осуществляется вне зависимости от зачисления на места в рамках контрольных цифр приема.</w:t>
      </w:r>
    </w:p>
    <w:p w14:paraId="21628E05" w14:textId="4872EB64" w:rsidR="00DB4974" w:rsidRPr="004B2795" w:rsidRDefault="00CD1740"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4B2795">
        <w:rPr>
          <w:rFonts w:ascii="Times New Roman" w:hAnsi="Times New Roman" w:cs="Times New Roman"/>
          <w:sz w:val="28"/>
          <w:szCs w:val="28"/>
        </w:rPr>
        <w:t xml:space="preserve">В случае если поступающий подал заявление о приеме посредством ЕПГУ, он может представить согласие на зачисление посредством ЕПГУ, или лично, или через оператора почтовой связи. В случае если поступающий подал заявление о приеме лично, или через оператора почтовой связи, он может представить согласие на зачисление лично, или через оператора почтовой связи, </w:t>
      </w:r>
      <w:r w:rsidRPr="004B2795">
        <w:rPr>
          <w:rFonts w:ascii="Times New Roman" w:hAnsi="Times New Roman" w:cs="Times New Roman"/>
          <w:sz w:val="28"/>
          <w:szCs w:val="28"/>
        </w:rPr>
        <w:lastRenderedPageBreak/>
        <w:t>или посредством ЕПГУ (если при подаче заявления о приеме он представил в Уфимский университет страховой номер индивидуального лицевого счета и дал согласие на передачу сведений на ЕПГУ).</w:t>
      </w:r>
    </w:p>
    <w:p w14:paraId="5CEF192D" w14:textId="3DA4D8B1" w:rsidR="00DB4974" w:rsidRPr="004B2795"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bookmarkStart w:id="16" w:name="_Ref186210136"/>
      <w:r w:rsidRPr="004B2795">
        <w:rPr>
          <w:rFonts w:ascii="Times New Roman" w:hAnsi="Times New Roman" w:cs="Times New Roman"/>
          <w:sz w:val="28"/>
          <w:szCs w:val="28"/>
        </w:rPr>
        <w:t xml:space="preserve">При представлении поступающим согласия на зачисление </w:t>
      </w:r>
      <w:r w:rsidR="002C4FB1" w:rsidRPr="004B2795">
        <w:rPr>
          <w:rFonts w:ascii="Times New Roman" w:hAnsi="Times New Roman" w:cs="Times New Roman"/>
          <w:sz w:val="28"/>
          <w:szCs w:val="28"/>
        </w:rPr>
        <w:t>Уфимский университет</w:t>
      </w:r>
      <w:r w:rsidR="0080508A" w:rsidRPr="004B2795">
        <w:rPr>
          <w:rFonts w:ascii="Times New Roman" w:hAnsi="Times New Roman" w:cs="Times New Roman"/>
          <w:sz w:val="28"/>
          <w:szCs w:val="28"/>
        </w:rPr>
        <w:t xml:space="preserve"> </w:t>
      </w:r>
      <w:r w:rsidRPr="004B2795">
        <w:rPr>
          <w:rFonts w:ascii="Times New Roman" w:hAnsi="Times New Roman" w:cs="Times New Roman"/>
          <w:sz w:val="28"/>
          <w:szCs w:val="28"/>
        </w:rPr>
        <w:t>вносит в конкурсный список (до публикации конкурсного списка - в список подавших заявление) сведения о представлении согласия на зачисление.</w:t>
      </w:r>
      <w:bookmarkEnd w:id="16"/>
    </w:p>
    <w:p w14:paraId="7819DE81" w14:textId="59A22F45" w:rsidR="00CD1740" w:rsidRPr="004B2795" w:rsidRDefault="00CD1740" w:rsidP="00855525">
      <w:pPr>
        <w:pStyle w:val="ConsPlusNormal"/>
        <w:spacing w:line="276" w:lineRule="auto"/>
        <w:ind w:firstLine="709"/>
        <w:jc w:val="both"/>
        <w:rPr>
          <w:rFonts w:ascii="Times New Roman" w:hAnsi="Times New Roman" w:cs="Times New Roman"/>
          <w:sz w:val="28"/>
          <w:szCs w:val="28"/>
        </w:rPr>
      </w:pPr>
      <w:r w:rsidRPr="004B2795">
        <w:rPr>
          <w:rFonts w:ascii="Times New Roman" w:hAnsi="Times New Roman" w:cs="Times New Roman"/>
          <w:sz w:val="28"/>
          <w:szCs w:val="28"/>
        </w:rPr>
        <w:t>В день завершения представления согласия на зачисление Уфимский университет не позднее 14 часов по московскому времени обеспечивает учет в конкурсном списке согласий на зачисление, представленных в Университет.</w:t>
      </w:r>
    </w:p>
    <w:p w14:paraId="5BA5B880" w14:textId="77777777" w:rsidR="00DB4974" w:rsidRPr="004B2795"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4B2795">
        <w:rPr>
          <w:rFonts w:ascii="Times New Roman" w:hAnsi="Times New Roman" w:cs="Times New Roman"/>
          <w:sz w:val="28"/>
          <w:szCs w:val="28"/>
        </w:rPr>
        <w:t xml:space="preserve">Поступающий имеет право на любом этапе приема на обучение отозвать согласие на зачисление на ЕПГУ либо путем подачи в </w:t>
      </w:r>
      <w:r w:rsidR="00F5102B" w:rsidRPr="004B2795">
        <w:rPr>
          <w:rFonts w:ascii="Times New Roman" w:hAnsi="Times New Roman" w:cs="Times New Roman"/>
          <w:sz w:val="28"/>
          <w:szCs w:val="28"/>
        </w:rPr>
        <w:t xml:space="preserve">Уфимский университет </w:t>
      </w:r>
      <w:r w:rsidRPr="004B2795">
        <w:rPr>
          <w:rFonts w:ascii="Times New Roman" w:hAnsi="Times New Roman" w:cs="Times New Roman"/>
          <w:sz w:val="28"/>
          <w:szCs w:val="28"/>
        </w:rPr>
        <w:t>заявления об отзыве согласия на зачисление (лично или через оператора почтовой связи) (далее - отзыв согласия на зачисление).</w:t>
      </w:r>
    </w:p>
    <w:p w14:paraId="7FA3E894"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4B2795">
        <w:rPr>
          <w:rFonts w:ascii="Times New Roman" w:hAnsi="Times New Roman" w:cs="Times New Roman"/>
          <w:sz w:val="28"/>
          <w:szCs w:val="28"/>
        </w:rPr>
        <w:t>При отзыве поступающим</w:t>
      </w:r>
      <w:r w:rsidRPr="00B300A6">
        <w:rPr>
          <w:rFonts w:ascii="Times New Roman" w:hAnsi="Times New Roman" w:cs="Times New Roman"/>
          <w:sz w:val="28"/>
          <w:szCs w:val="28"/>
        </w:rPr>
        <w:t xml:space="preserve"> согласия на зачисление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вносит в конкурсный список (до публикации конкурсного списка - в список подавших заявление) сведения об отзыве согласия на зачисление.</w:t>
      </w:r>
    </w:p>
    <w:p w14:paraId="4E1E6D0D"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Поступающий имеет право на любом этапе приема на обучение отозвать заявление о приеме на ЕПГУ либо путем подачи в </w:t>
      </w:r>
      <w:r w:rsidR="00F5102B" w:rsidRPr="00B300A6">
        <w:rPr>
          <w:rFonts w:ascii="Times New Roman" w:hAnsi="Times New Roman" w:cs="Times New Roman"/>
          <w:sz w:val="28"/>
          <w:szCs w:val="28"/>
        </w:rPr>
        <w:t>Уфимский университет</w:t>
      </w:r>
      <w:r w:rsidRPr="00B300A6">
        <w:rPr>
          <w:rFonts w:ascii="Times New Roman" w:hAnsi="Times New Roman" w:cs="Times New Roman"/>
          <w:sz w:val="28"/>
          <w:szCs w:val="28"/>
        </w:rPr>
        <w:t xml:space="preserve"> заявления об отзыве заявления о приеме (лично или через оператора почтовой связи) (далее - отзыв заявления о приеме).</w:t>
      </w:r>
    </w:p>
    <w:p w14:paraId="004A6C29"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При отзыве заявления о приеме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 xml:space="preserve">исключает поступающего </w:t>
      </w:r>
      <w:proofErr w:type="gramStart"/>
      <w:r w:rsidRPr="00B300A6">
        <w:rPr>
          <w:rFonts w:ascii="Times New Roman" w:hAnsi="Times New Roman" w:cs="Times New Roman"/>
          <w:sz w:val="28"/>
          <w:szCs w:val="28"/>
        </w:rPr>
        <w:t>из списков</w:t>
      </w:r>
      <w:proofErr w:type="gramEnd"/>
      <w:r w:rsidRPr="00B300A6">
        <w:rPr>
          <w:rFonts w:ascii="Times New Roman" w:hAnsi="Times New Roman" w:cs="Times New Roman"/>
          <w:sz w:val="28"/>
          <w:szCs w:val="28"/>
        </w:rPr>
        <w:t xml:space="preserve"> подавших заявление, из конкурсных списков и из числа зачисленных.</w:t>
      </w:r>
    </w:p>
    <w:p w14:paraId="42240B9B"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bookmarkStart w:id="17" w:name="_Ref186210387"/>
      <w:r w:rsidRPr="00B300A6">
        <w:rPr>
          <w:rFonts w:ascii="Times New Roman" w:hAnsi="Times New Roman" w:cs="Times New Roman"/>
          <w:sz w:val="28"/>
          <w:szCs w:val="28"/>
        </w:rPr>
        <w:t xml:space="preserve">Поступающий, зачисленный на обучение, имеет право отказаться от зачисления без отзыва согласия на зачисление. Отказ от зачисления осуществляется на ЕПГУ либо путем подачи в </w:t>
      </w:r>
      <w:r w:rsidR="00F5102B" w:rsidRPr="00B300A6">
        <w:rPr>
          <w:rFonts w:ascii="Times New Roman" w:hAnsi="Times New Roman" w:cs="Times New Roman"/>
          <w:sz w:val="28"/>
          <w:szCs w:val="28"/>
        </w:rPr>
        <w:t>Уфимский университет</w:t>
      </w:r>
      <w:r w:rsidRPr="00B300A6">
        <w:rPr>
          <w:rFonts w:ascii="Times New Roman" w:hAnsi="Times New Roman" w:cs="Times New Roman"/>
          <w:sz w:val="28"/>
          <w:szCs w:val="28"/>
        </w:rPr>
        <w:t xml:space="preserve"> заявления об отказе от зачисления (лично или через оператора почтовой связи).</w:t>
      </w:r>
      <w:bookmarkEnd w:id="17"/>
    </w:p>
    <w:p w14:paraId="7BDE0150"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При отказе от зачисления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исключает поступающего из числа зачисленных и вносит необходимые изменения в конкурсные списки.</w:t>
      </w:r>
    </w:p>
    <w:p w14:paraId="0EE557A5"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В случае если поступающий, который зачислен на места в рамках контрольных цифр приема, хочет отозвать согласие на зачисление, ему необходимо отказаться от зачисления одновременно с отзывом согласия на зачисление.</w:t>
      </w:r>
    </w:p>
    <w:p w14:paraId="0F6018E8" w14:textId="28D5B39D"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До истечения срока приема на обучение на места в рамках контрольных цифр приема (включая дополнительный прием на обучение) по конкретным конкурсным группам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 xml:space="preserve">вносит изменения в конкурсные списки, списки подавших заявления, исключает поступающего из числа зачисленных в соответствии с пунктами </w:t>
      </w:r>
      <w:r w:rsidR="00791B72" w:rsidRPr="00B300A6">
        <w:rPr>
          <w:rFonts w:ascii="Times New Roman" w:hAnsi="Times New Roman" w:cs="Times New Roman"/>
          <w:sz w:val="28"/>
          <w:szCs w:val="28"/>
        </w:rPr>
        <w:fldChar w:fldCharType="begin"/>
      </w:r>
      <w:r w:rsidR="00791B72" w:rsidRPr="00B300A6">
        <w:rPr>
          <w:rFonts w:ascii="Times New Roman" w:hAnsi="Times New Roman" w:cs="Times New Roman"/>
          <w:sz w:val="28"/>
          <w:szCs w:val="28"/>
        </w:rPr>
        <w:instrText xml:space="preserve"> REF _Ref186210136 \r \h </w:instrText>
      </w:r>
      <w:r w:rsidR="005D4AE4" w:rsidRPr="00B300A6">
        <w:rPr>
          <w:rFonts w:ascii="Times New Roman" w:hAnsi="Times New Roman" w:cs="Times New Roman"/>
          <w:sz w:val="28"/>
          <w:szCs w:val="28"/>
        </w:rPr>
        <w:instrText xml:space="preserve"> \* MERGEFORMAT </w:instrText>
      </w:r>
      <w:r w:rsidR="00791B72" w:rsidRPr="00B300A6">
        <w:rPr>
          <w:rFonts w:ascii="Times New Roman" w:hAnsi="Times New Roman" w:cs="Times New Roman"/>
          <w:sz w:val="28"/>
          <w:szCs w:val="28"/>
        </w:rPr>
      </w:r>
      <w:r w:rsidR="00791B72" w:rsidRPr="00B300A6">
        <w:rPr>
          <w:rFonts w:ascii="Times New Roman" w:hAnsi="Times New Roman" w:cs="Times New Roman"/>
          <w:sz w:val="28"/>
          <w:szCs w:val="28"/>
        </w:rPr>
        <w:fldChar w:fldCharType="separate"/>
      </w:r>
      <w:r w:rsidR="00E65407">
        <w:rPr>
          <w:rFonts w:ascii="Times New Roman" w:hAnsi="Times New Roman" w:cs="Times New Roman"/>
          <w:sz w:val="28"/>
          <w:szCs w:val="28"/>
        </w:rPr>
        <w:t>91</w:t>
      </w:r>
      <w:r w:rsidR="00791B72" w:rsidRPr="00B300A6">
        <w:rPr>
          <w:rFonts w:ascii="Times New Roman" w:hAnsi="Times New Roman" w:cs="Times New Roman"/>
          <w:sz w:val="28"/>
          <w:szCs w:val="28"/>
        </w:rPr>
        <w:fldChar w:fldCharType="end"/>
      </w:r>
      <w:r w:rsidRPr="00B300A6">
        <w:rPr>
          <w:rFonts w:ascii="Times New Roman" w:hAnsi="Times New Roman" w:cs="Times New Roman"/>
          <w:sz w:val="28"/>
          <w:szCs w:val="28"/>
        </w:rPr>
        <w:t xml:space="preserve"> - </w:t>
      </w:r>
      <w:r w:rsidR="00791B72" w:rsidRPr="00B300A6">
        <w:rPr>
          <w:rFonts w:ascii="Times New Roman" w:hAnsi="Times New Roman" w:cs="Times New Roman"/>
          <w:sz w:val="28"/>
          <w:szCs w:val="28"/>
        </w:rPr>
        <w:fldChar w:fldCharType="begin"/>
      </w:r>
      <w:r w:rsidR="00791B72" w:rsidRPr="00B300A6">
        <w:rPr>
          <w:rFonts w:ascii="Times New Roman" w:hAnsi="Times New Roman" w:cs="Times New Roman"/>
          <w:sz w:val="28"/>
          <w:szCs w:val="28"/>
        </w:rPr>
        <w:instrText xml:space="preserve"> REF _Ref186210387 \r \h </w:instrText>
      </w:r>
      <w:r w:rsidR="005D4AE4" w:rsidRPr="00B300A6">
        <w:rPr>
          <w:rFonts w:ascii="Times New Roman" w:hAnsi="Times New Roman" w:cs="Times New Roman"/>
          <w:sz w:val="28"/>
          <w:szCs w:val="28"/>
        </w:rPr>
        <w:instrText xml:space="preserve"> \* MERGEFORMAT </w:instrText>
      </w:r>
      <w:r w:rsidR="00791B72" w:rsidRPr="00B300A6">
        <w:rPr>
          <w:rFonts w:ascii="Times New Roman" w:hAnsi="Times New Roman" w:cs="Times New Roman"/>
          <w:sz w:val="28"/>
          <w:szCs w:val="28"/>
        </w:rPr>
      </w:r>
      <w:r w:rsidR="00791B72" w:rsidRPr="00B300A6">
        <w:rPr>
          <w:rFonts w:ascii="Times New Roman" w:hAnsi="Times New Roman" w:cs="Times New Roman"/>
          <w:sz w:val="28"/>
          <w:szCs w:val="28"/>
        </w:rPr>
        <w:fldChar w:fldCharType="separate"/>
      </w:r>
      <w:r w:rsidR="00E65407">
        <w:rPr>
          <w:rFonts w:ascii="Times New Roman" w:hAnsi="Times New Roman" w:cs="Times New Roman"/>
          <w:sz w:val="28"/>
          <w:szCs w:val="28"/>
        </w:rPr>
        <w:t>94</w:t>
      </w:r>
      <w:r w:rsidR="00791B72" w:rsidRPr="00B300A6">
        <w:rPr>
          <w:rFonts w:ascii="Times New Roman" w:hAnsi="Times New Roman" w:cs="Times New Roman"/>
          <w:sz w:val="28"/>
          <w:szCs w:val="28"/>
        </w:rPr>
        <w:fldChar w:fldCharType="end"/>
      </w:r>
      <w:r w:rsidRPr="00B300A6">
        <w:rPr>
          <w:rFonts w:ascii="Times New Roman" w:hAnsi="Times New Roman" w:cs="Times New Roman"/>
          <w:sz w:val="28"/>
          <w:szCs w:val="28"/>
        </w:rPr>
        <w:t xml:space="preserve"> </w:t>
      </w:r>
      <w:r w:rsidR="00E21355" w:rsidRPr="00B300A6">
        <w:rPr>
          <w:rFonts w:ascii="Times New Roman" w:hAnsi="Times New Roman" w:cs="Times New Roman"/>
          <w:sz w:val="28"/>
          <w:szCs w:val="28"/>
        </w:rPr>
        <w:t>Правил</w:t>
      </w:r>
      <w:r w:rsidRPr="00B300A6">
        <w:rPr>
          <w:rFonts w:ascii="Times New Roman" w:hAnsi="Times New Roman" w:cs="Times New Roman"/>
          <w:sz w:val="28"/>
          <w:szCs w:val="28"/>
        </w:rPr>
        <w:t>:</w:t>
      </w:r>
    </w:p>
    <w:p w14:paraId="74A82617"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lastRenderedPageBreak/>
        <w:t xml:space="preserve">в случае получения сведений с ЕПГУ или заявления, представленного в </w:t>
      </w:r>
      <w:r w:rsidR="009C3D7E" w:rsidRPr="00B300A6">
        <w:rPr>
          <w:rFonts w:ascii="Times New Roman" w:hAnsi="Times New Roman" w:cs="Times New Roman"/>
          <w:sz w:val="28"/>
          <w:szCs w:val="28"/>
        </w:rPr>
        <w:t>Уфимский университет</w:t>
      </w:r>
      <w:r w:rsidRPr="00B300A6">
        <w:rPr>
          <w:rFonts w:ascii="Times New Roman" w:hAnsi="Times New Roman" w:cs="Times New Roman"/>
          <w:sz w:val="28"/>
          <w:szCs w:val="28"/>
        </w:rPr>
        <w:t xml:space="preserve"> лично поступающим, не менее чем за 2 часа до конца рабочего дня - в течение 2 часов после получения сведений с ЕПГУ или заявления;</w:t>
      </w:r>
    </w:p>
    <w:p w14:paraId="71CA27D4" w14:textId="77777777" w:rsidR="00DB4974" w:rsidRPr="004B2795" w:rsidRDefault="00DB4974" w:rsidP="004B2795">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в случае получения сведений с ЕПГУ или заявления, представленного в </w:t>
      </w:r>
      <w:r w:rsidR="009C3D7E" w:rsidRPr="00B300A6">
        <w:rPr>
          <w:rFonts w:ascii="Times New Roman" w:hAnsi="Times New Roman" w:cs="Times New Roman"/>
          <w:sz w:val="28"/>
          <w:szCs w:val="28"/>
        </w:rPr>
        <w:t xml:space="preserve">Уфимский </w:t>
      </w:r>
      <w:r w:rsidR="009C3D7E" w:rsidRPr="004B2795">
        <w:rPr>
          <w:rFonts w:ascii="Times New Roman" w:hAnsi="Times New Roman" w:cs="Times New Roman"/>
          <w:sz w:val="28"/>
          <w:szCs w:val="28"/>
        </w:rPr>
        <w:t>университет</w:t>
      </w:r>
      <w:r w:rsidRPr="004B2795">
        <w:rPr>
          <w:rFonts w:ascii="Times New Roman" w:hAnsi="Times New Roman" w:cs="Times New Roman"/>
          <w:sz w:val="28"/>
          <w:szCs w:val="28"/>
        </w:rPr>
        <w:t xml:space="preserve"> лично поступающим, менее чем за 2 часа до конца рабочего дня - в течение первых двух часов следующего рабочего дня;</w:t>
      </w:r>
    </w:p>
    <w:p w14:paraId="7366EA5F" w14:textId="673047A2" w:rsidR="00DB4974" w:rsidRPr="004B2795" w:rsidRDefault="00DB4974" w:rsidP="004B2795">
      <w:pPr>
        <w:pStyle w:val="ConsPlusNormal"/>
        <w:spacing w:line="276" w:lineRule="auto"/>
        <w:ind w:firstLine="709"/>
        <w:jc w:val="both"/>
        <w:rPr>
          <w:rFonts w:ascii="Times New Roman" w:hAnsi="Times New Roman" w:cs="Times New Roman"/>
          <w:sz w:val="28"/>
          <w:szCs w:val="28"/>
        </w:rPr>
      </w:pPr>
      <w:r w:rsidRPr="004B2795">
        <w:rPr>
          <w:rFonts w:ascii="Times New Roman" w:hAnsi="Times New Roman" w:cs="Times New Roman"/>
          <w:sz w:val="28"/>
          <w:szCs w:val="28"/>
        </w:rPr>
        <w:t>в случае получения заявления через оператора почтовой связи - не позднее следующего рабочего дня.</w:t>
      </w:r>
    </w:p>
    <w:p w14:paraId="7CF5FA06" w14:textId="166FF79B" w:rsidR="00E41906" w:rsidRPr="004B2795" w:rsidRDefault="00E41906" w:rsidP="004B2795">
      <w:pPr>
        <w:pStyle w:val="ConsPlusNormal"/>
        <w:ind w:firstLine="540"/>
        <w:jc w:val="both"/>
        <w:rPr>
          <w:rFonts w:ascii="Times New Roman" w:hAnsi="Times New Roman" w:cs="Times New Roman"/>
          <w:sz w:val="28"/>
          <w:szCs w:val="28"/>
        </w:rPr>
      </w:pPr>
      <w:r w:rsidRPr="004B2795">
        <w:rPr>
          <w:rFonts w:ascii="Times New Roman" w:hAnsi="Times New Roman" w:cs="Times New Roman"/>
          <w:sz w:val="28"/>
          <w:szCs w:val="28"/>
        </w:rPr>
        <w:t xml:space="preserve">Действия, указанные в пунктах </w:t>
      </w:r>
      <w:r w:rsidRPr="004B2795">
        <w:rPr>
          <w:rFonts w:ascii="Times New Roman" w:hAnsi="Times New Roman" w:cs="Times New Roman"/>
          <w:sz w:val="28"/>
          <w:szCs w:val="28"/>
        </w:rPr>
        <w:fldChar w:fldCharType="begin"/>
      </w:r>
      <w:r w:rsidRPr="004B2795">
        <w:rPr>
          <w:rFonts w:ascii="Times New Roman" w:hAnsi="Times New Roman" w:cs="Times New Roman"/>
          <w:sz w:val="28"/>
          <w:szCs w:val="28"/>
        </w:rPr>
        <w:instrText xml:space="preserve"> REF _Ref186210136 \r \h  \* MERGEFORMAT </w:instrText>
      </w:r>
      <w:r w:rsidRPr="004B2795">
        <w:rPr>
          <w:rFonts w:ascii="Times New Roman" w:hAnsi="Times New Roman" w:cs="Times New Roman"/>
          <w:sz w:val="28"/>
          <w:szCs w:val="28"/>
        </w:rPr>
      </w:r>
      <w:r w:rsidRPr="004B2795">
        <w:rPr>
          <w:rFonts w:ascii="Times New Roman" w:hAnsi="Times New Roman" w:cs="Times New Roman"/>
          <w:sz w:val="28"/>
          <w:szCs w:val="28"/>
        </w:rPr>
        <w:fldChar w:fldCharType="separate"/>
      </w:r>
      <w:r w:rsidR="00E65407">
        <w:rPr>
          <w:rFonts w:ascii="Times New Roman" w:hAnsi="Times New Roman" w:cs="Times New Roman"/>
          <w:sz w:val="28"/>
          <w:szCs w:val="28"/>
        </w:rPr>
        <w:t>91</w:t>
      </w:r>
      <w:r w:rsidRPr="004B2795">
        <w:rPr>
          <w:rFonts w:ascii="Times New Roman" w:hAnsi="Times New Roman" w:cs="Times New Roman"/>
          <w:sz w:val="28"/>
          <w:szCs w:val="28"/>
        </w:rPr>
        <w:fldChar w:fldCharType="end"/>
      </w:r>
      <w:r w:rsidRPr="004B2795">
        <w:rPr>
          <w:rFonts w:ascii="Times New Roman" w:hAnsi="Times New Roman" w:cs="Times New Roman"/>
          <w:sz w:val="28"/>
          <w:szCs w:val="28"/>
        </w:rPr>
        <w:t xml:space="preserve"> - </w:t>
      </w:r>
      <w:r w:rsidRPr="004B2795">
        <w:rPr>
          <w:rFonts w:ascii="Times New Roman" w:hAnsi="Times New Roman" w:cs="Times New Roman"/>
          <w:sz w:val="28"/>
          <w:szCs w:val="28"/>
        </w:rPr>
        <w:fldChar w:fldCharType="begin"/>
      </w:r>
      <w:r w:rsidRPr="004B2795">
        <w:rPr>
          <w:rFonts w:ascii="Times New Roman" w:hAnsi="Times New Roman" w:cs="Times New Roman"/>
          <w:sz w:val="28"/>
          <w:szCs w:val="28"/>
        </w:rPr>
        <w:instrText xml:space="preserve"> REF _Ref186210387 \r \h  \* MERGEFORMAT </w:instrText>
      </w:r>
      <w:r w:rsidRPr="004B2795">
        <w:rPr>
          <w:rFonts w:ascii="Times New Roman" w:hAnsi="Times New Roman" w:cs="Times New Roman"/>
          <w:sz w:val="28"/>
          <w:szCs w:val="28"/>
        </w:rPr>
      </w:r>
      <w:r w:rsidRPr="004B2795">
        <w:rPr>
          <w:rFonts w:ascii="Times New Roman" w:hAnsi="Times New Roman" w:cs="Times New Roman"/>
          <w:sz w:val="28"/>
          <w:szCs w:val="28"/>
        </w:rPr>
        <w:fldChar w:fldCharType="separate"/>
      </w:r>
      <w:r w:rsidR="00E65407">
        <w:rPr>
          <w:rFonts w:ascii="Times New Roman" w:hAnsi="Times New Roman" w:cs="Times New Roman"/>
          <w:sz w:val="28"/>
          <w:szCs w:val="28"/>
        </w:rPr>
        <w:t>94</w:t>
      </w:r>
      <w:r w:rsidRPr="004B2795">
        <w:rPr>
          <w:rFonts w:ascii="Times New Roman" w:hAnsi="Times New Roman" w:cs="Times New Roman"/>
          <w:sz w:val="28"/>
          <w:szCs w:val="28"/>
        </w:rPr>
        <w:fldChar w:fldCharType="end"/>
      </w:r>
      <w:r w:rsidRPr="004B2795">
        <w:rPr>
          <w:rFonts w:ascii="Times New Roman" w:hAnsi="Times New Roman" w:cs="Times New Roman"/>
          <w:sz w:val="28"/>
          <w:szCs w:val="28"/>
        </w:rPr>
        <w:t xml:space="preserve"> Правил, не осуществляются в день издания приказов о зачислении;</w:t>
      </w:r>
    </w:p>
    <w:p w14:paraId="0585B920" w14:textId="2FBD4B0D" w:rsidR="00E41906" w:rsidRPr="004B2795" w:rsidRDefault="00E41906" w:rsidP="004B2795">
      <w:pPr>
        <w:pStyle w:val="ConsPlusNormal"/>
        <w:ind w:firstLine="540"/>
        <w:jc w:val="both"/>
        <w:rPr>
          <w:rFonts w:ascii="Times New Roman" w:hAnsi="Times New Roman" w:cs="Times New Roman"/>
          <w:sz w:val="28"/>
          <w:szCs w:val="28"/>
        </w:rPr>
      </w:pPr>
      <w:r w:rsidRPr="004B2795">
        <w:rPr>
          <w:rFonts w:ascii="Times New Roman" w:hAnsi="Times New Roman" w:cs="Times New Roman"/>
          <w:sz w:val="28"/>
          <w:szCs w:val="28"/>
        </w:rPr>
        <w:t>при приеме на места в рамках контрольных цифр приема по программам магистратуры, при приеме на платные места по программам бакалавриата, программам специалитета, программам магистратуры - в день издания приказов о зачислении.</w:t>
      </w:r>
    </w:p>
    <w:p w14:paraId="65FAA66D" w14:textId="2F5F07E8" w:rsidR="00E41906" w:rsidRPr="004B2795" w:rsidRDefault="00E41906"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4B2795">
        <w:rPr>
          <w:rFonts w:ascii="Times New Roman" w:hAnsi="Times New Roman" w:cs="Times New Roman"/>
          <w:sz w:val="28"/>
          <w:szCs w:val="28"/>
        </w:rPr>
        <w:t>После завершения приема на обучение на места в рамках контрольных цифр приема (включая дополнительный прием на обучение) по конкретным конкурсным группам поданные документы в части их оригиналов (при наличии) возвращаются поступающему в течение одного рабочего дня после дня поступления в Уфимский университет заявления об отзыве заявления о приеме. В случае невозможности возврата указанных оригиналов они остаются на хранении в Уфимском университете</w:t>
      </w:r>
    </w:p>
    <w:p w14:paraId="06DB87DF" w14:textId="55E8FB39" w:rsidR="00E41906" w:rsidRPr="004B2795"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4B2795">
        <w:rPr>
          <w:rFonts w:ascii="Times New Roman" w:hAnsi="Times New Roman" w:cs="Times New Roman"/>
          <w:sz w:val="28"/>
          <w:szCs w:val="28"/>
        </w:rPr>
        <w:t>З</w:t>
      </w:r>
      <w:r w:rsidR="00E41906" w:rsidRPr="004B2795">
        <w:rPr>
          <w:rFonts w:ascii="Times New Roman" w:hAnsi="Times New Roman" w:cs="Times New Roman"/>
          <w:sz w:val="28"/>
          <w:szCs w:val="28"/>
        </w:rPr>
        <w:t>ачисление оформляется приказом (приказами) Уфимского университета о зачислении на каждом этапе зачисления. Приказы о зачислении публикуются на официальном сайте с указанием уникального кода поступающего.</w:t>
      </w:r>
    </w:p>
    <w:p w14:paraId="11960FBB"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4B2795">
        <w:rPr>
          <w:rFonts w:ascii="Times New Roman" w:hAnsi="Times New Roman" w:cs="Times New Roman"/>
          <w:sz w:val="28"/>
          <w:szCs w:val="28"/>
        </w:rPr>
        <w:t xml:space="preserve">По результатам зачисления </w:t>
      </w:r>
      <w:r w:rsidR="002C4FB1" w:rsidRPr="004B2795">
        <w:rPr>
          <w:rFonts w:ascii="Times New Roman" w:hAnsi="Times New Roman" w:cs="Times New Roman"/>
          <w:sz w:val="28"/>
          <w:szCs w:val="28"/>
        </w:rPr>
        <w:t>Уфимский университет</w:t>
      </w:r>
      <w:r w:rsidR="0080508A" w:rsidRPr="004B2795">
        <w:rPr>
          <w:rFonts w:ascii="Times New Roman" w:hAnsi="Times New Roman" w:cs="Times New Roman"/>
          <w:sz w:val="28"/>
          <w:szCs w:val="28"/>
        </w:rPr>
        <w:t xml:space="preserve"> </w:t>
      </w:r>
      <w:r w:rsidRPr="004B2795">
        <w:rPr>
          <w:rFonts w:ascii="Times New Roman" w:hAnsi="Times New Roman" w:cs="Times New Roman"/>
          <w:sz w:val="28"/>
          <w:szCs w:val="28"/>
        </w:rPr>
        <w:t>формирует сведения о зачислении по каждому конкурсу с указанием уникального кода поступающего, суммы конкурсных баллов, количества</w:t>
      </w:r>
      <w:r w:rsidRPr="00B300A6">
        <w:rPr>
          <w:rFonts w:ascii="Times New Roman" w:hAnsi="Times New Roman" w:cs="Times New Roman"/>
          <w:sz w:val="28"/>
          <w:szCs w:val="28"/>
        </w:rPr>
        <w:t xml:space="preserve"> баллов за вступительные испытания и за индивидуальные достижения, основания для приема без вступительных испытаний. Указанные сведения размещаются на официальном сайте в день издания приказов о зачислении и должны быть доступны пользователям официального сайта в течение 6 месяцев со дня их издания.</w:t>
      </w:r>
    </w:p>
    <w:p w14:paraId="44E63DB8" w14:textId="77777777" w:rsidR="00DB4974" w:rsidRPr="00B300A6" w:rsidRDefault="00DB4974" w:rsidP="005D4AE4">
      <w:pPr>
        <w:pStyle w:val="ConsPlusNormal"/>
        <w:spacing w:line="276" w:lineRule="auto"/>
        <w:ind w:firstLine="709"/>
        <w:jc w:val="center"/>
        <w:rPr>
          <w:rFonts w:ascii="Times New Roman" w:hAnsi="Times New Roman" w:cs="Times New Roman"/>
          <w:sz w:val="28"/>
          <w:szCs w:val="28"/>
        </w:rPr>
      </w:pPr>
    </w:p>
    <w:p w14:paraId="4FDA8BF1" w14:textId="77777777" w:rsidR="00DB4974" w:rsidRPr="00B300A6" w:rsidRDefault="00DB4974" w:rsidP="000D1E5C">
      <w:pPr>
        <w:pStyle w:val="ConsPlusTitle"/>
        <w:spacing w:line="276" w:lineRule="auto"/>
        <w:jc w:val="center"/>
        <w:outlineLvl w:val="1"/>
        <w:rPr>
          <w:rFonts w:ascii="Times New Roman" w:hAnsi="Times New Roman" w:cs="Times New Roman"/>
          <w:sz w:val="28"/>
          <w:szCs w:val="28"/>
        </w:rPr>
      </w:pPr>
      <w:r w:rsidRPr="00B300A6">
        <w:rPr>
          <w:rFonts w:ascii="Times New Roman" w:hAnsi="Times New Roman" w:cs="Times New Roman"/>
          <w:sz w:val="28"/>
          <w:szCs w:val="28"/>
        </w:rPr>
        <w:t>IX. Зачисление на места в рамках контрольных цифр приема</w:t>
      </w:r>
    </w:p>
    <w:p w14:paraId="0E377D10"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p>
    <w:p w14:paraId="01C5807E"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Зачисление на места в рамках контрольных цифр приема проводится:</w:t>
      </w:r>
    </w:p>
    <w:p w14:paraId="10DF25A9"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программам бакалавриата и программам специалитета - в 3 этапа: приоритетный этап зачисления, основной этап зачисления и дополнительный этап зачисления;</w:t>
      </w:r>
    </w:p>
    <w:p w14:paraId="5BB48D9A"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lastRenderedPageBreak/>
        <w:t>по программам магистратуры - в 2 этапа: основной этап зачисления и дополнительный этап зачисления.</w:t>
      </w:r>
    </w:p>
    <w:p w14:paraId="38A9292F"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На каждом этапе зачисления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определяет основной высший приоритет и высший проходной приоритет.</w:t>
      </w:r>
    </w:p>
    <w:p w14:paraId="4C9DBA8D"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На приоритетном этапе зачисления на обучение по программам бакалавриата и программам специалитета:</w:t>
      </w:r>
    </w:p>
    <w:p w14:paraId="5A0AA231"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1) проводится зачисление:</w:t>
      </w:r>
    </w:p>
    <w:p w14:paraId="64FD0C03" w14:textId="7BBED085"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а) на основные бюджетные места без вступительных испытаний в соответствии с частью 4 и (или) частью 12 статьи 71 Федерального закона </w:t>
      </w:r>
      <w:proofErr w:type="gramStart"/>
      <w:r w:rsidR="000F672C" w:rsidRPr="00B300A6">
        <w:rPr>
          <w:rFonts w:ascii="Times New Roman" w:hAnsi="Times New Roman" w:cs="Times New Roman"/>
          <w:sz w:val="28"/>
          <w:szCs w:val="28"/>
        </w:rPr>
        <w:t>№</w:t>
      </w:r>
      <w:r w:rsidR="00C578F2" w:rsidRPr="00B300A6">
        <w:rPr>
          <w:rFonts w:ascii="Times New Roman" w:hAnsi="Times New Roman" w:cs="Times New Roman"/>
          <w:sz w:val="28"/>
          <w:szCs w:val="28"/>
        </w:rPr>
        <w:t> </w:t>
      </w:r>
      <w:r w:rsidRPr="00B300A6">
        <w:rPr>
          <w:rFonts w:ascii="Times New Roman" w:hAnsi="Times New Roman" w:cs="Times New Roman"/>
          <w:sz w:val="28"/>
          <w:szCs w:val="28"/>
        </w:rPr>
        <w:t xml:space="preserve"> 273</w:t>
      </w:r>
      <w:proofErr w:type="gramEnd"/>
      <w:r w:rsidRPr="00B300A6">
        <w:rPr>
          <w:rFonts w:ascii="Times New Roman" w:hAnsi="Times New Roman" w:cs="Times New Roman"/>
          <w:sz w:val="28"/>
          <w:szCs w:val="28"/>
        </w:rPr>
        <w:t>-</w:t>
      </w:r>
      <w:r w:rsidR="00C578F2" w:rsidRPr="00B300A6">
        <w:rPr>
          <w:rFonts w:ascii="Times New Roman" w:hAnsi="Times New Roman" w:cs="Times New Roman"/>
          <w:sz w:val="28"/>
          <w:szCs w:val="28"/>
        </w:rPr>
        <w:t> </w:t>
      </w:r>
      <w:r w:rsidRPr="00B300A6">
        <w:rPr>
          <w:rFonts w:ascii="Times New Roman" w:hAnsi="Times New Roman" w:cs="Times New Roman"/>
          <w:sz w:val="28"/>
          <w:szCs w:val="28"/>
        </w:rPr>
        <w:t>ФЗ;</w:t>
      </w:r>
    </w:p>
    <w:p w14:paraId="5AC2C39A"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б) на места в пределах особой квоты:</w:t>
      </w:r>
    </w:p>
    <w:p w14:paraId="7CD6D617" w14:textId="625283B0"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без вступительных испытаний в соответствии с частью 4 и (или) </w:t>
      </w:r>
      <w:proofErr w:type="gramStart"/>
      <w:r w:rsidRPr="00B300A6">
        <w:rPr>
          <w:rFonts w:ascii="Times New Roman" w:hAnsi="Times New Roman" w:cs="Times New Roman"/>
          <w:sz w:val="28"/>
          <w:szCs w:val="28"/>
        </w:rPr>
        <w:t xml:space="preserve">частью </w:t>
      </w:r>
      <w:r w:rsidR="00C578F2" w:rsidRPr="00B300A6">
        <w:rPr>
          <w:rFonts w:ascii="Times New Roman" w:hAnsi="Times New Roman" w:cs="Times New Roman"/>
          <w:sz w:val="28"/>
          <w:szCs w:val="28"/>
        </w:rPr>
        <w:t> </w:t>
      </w:r>
      <w:r w:rsidRPr="00B300A6">
        <w:rPr>
          <w:rFonts w:ascii="Times New Roman" w:hAnsi="Times New Roman" w:cs="Times New Roman"/>
          <w:sz w:val="28"/>
          <w:szCs w:val="28"/>
        </w:rPr>
        <w:t>12</w:t>
      </w:r>
      <w:proofErr w:type="gramEnd"/>
      <w:r w:rsidRPr="00B300A6">
        <w:rPr>
          <w:rFonts w:ascii="Times New Roman" w:hAnsi="Times New Roman" w:cs="Times New Roman"/>
          <w:sz w:val="28"/>
          <w:szCs w:val="28"/>
        </w:rPr>
        <w:t xml:space="preserve">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w:t>
      </w:r>
    </w:p>
    <w:p w14:paraId="58E026D1"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результатам ЕГЭ и (или) внутренних вступительных испытаний;</w:t>
      </w:r>
    </w:p>
    <w:p w14:paraId="2A3E0083"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в) на места в пределах целевой квоты:</w:t>
      </w:r>
    </w:p>
    <w:p w14:paraId="27A65A3D" w14:textId="1292DD11"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без вступительных испытаний в соответствии с частью 4 и (или) </w:t>
      </w:r>
      <w:proofErr w:type="gramStart"/>
      <w:r w:rsidRPr="00B300A6">
        <w:rPr>
          <w:rFonts w:ascii="Times New Roman" w:hAnsi="Times New Roman" w:cs="Times New Roman"/>
          <w:sz w:val="28"/>
          <w:szCs w:val="28"/>
        </w:rPr>
        <w:t xml:space="preserve">частью </w:t>
      </w:r>
      <w:r w:rsidR="00C578F2" w:rsidRPr="00B300A6">
        <w:rPr>
          <w:rFonts w:ascii="Times New Roman" w:hAnsi="Times New Roman" w:cs="Times New Roman"/>
          <w:sz w:val="28"/>
          <w:szCs w:val="28"/>
        </w:rPr>
        <w:t> </w:t>
      </w:r>
      <w:r w:rsidRPr="00B300A6">
        <w:rPr>
          <w:rFonts w:ascii="Times New Roman" w:hAnsi="Times New Roman" w:cs="Times New Roman"/>
          <w:sz w:val="28"/>
          <w:szCs w:val="28"/>
        </w:rPr>
        <w:t>12</w:t>
      </w:r>
      <w:proofErr w:type="gramEnd"/>
      <w:r w:rsidRPr="00B300A6">
        <w:rPr>
          <w:rFonts w:ascii="Times New Roman" w:hAnsi="Times New Roman" w:cs="Times New Roman"/>
          <w:sz w:val="28"/>
          <w:szCs w:val="28"/>
        </w:rPr>
        <w:t xml:space="preserve">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w:t>
      </w:r>
    </w:p>
    <w:p w14:paraId="33E095ED"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результатам ЕГЭ и (или) внутренних вступительных испытаний;</w:t>
      </w:r>
    </w:p>
    <w:p w14:paraId="49E46EAD"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г) на места в пределах отдельной квоты:</w:t>
      </w:r>
    </w:p>
    <w:p w14:paraId="5B76CAEC"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без проведения вступительных испытаний (за исключением дополнительных вступительных испытаний творческой и (или) профессиональной направленности);</w:t>
      </w:r>
    </w:p>
    <w:p w14:paraId="7753A509"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 результатам ЕГЭ и (или) внутренних вступительных испытаний;</w:t>
      </w:r>
    </w:p>
    <w:p w14:paraId="5EEF3A49"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2) в случае если высший проходной приоритет является приоритетом целевой квоты, поступающий зачисляется на места в пределах целевой квоты;</w:t>
      </w:r>
    </w:p>
    <w:p w14:paraId="1A9BF1A4"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3) в случае если высший проходной приоритет является приоритетом иных мест:</w:t>
      </w:r>
    </w:p>
    <w:p w14:paraId="6B91E25D"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поступающий, который проходит по конкурсу на основные бюджетные места без вступительных испытаний, зачисляется на указанные места;</w:t>
      </w:r>
    </w:p>
    <w:p w14:paraId="56A5F60E"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поступающий, который не участвует в конкурсе (не проходит по конкурсу) на основные бюджетные места без вступительных испытаний и проходит по конкурсу на места в пределах отдельной квоты, зачисляется на места в пределах отдельной квоты;</w:t>
      </w:r>
    </w:p>
    <w:p w14:paraId="37DD630F"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поступающий, который не участвует в конкурсе (не проходит по конкурсу) на основные бюджетные места без вступительных испытаний и на места в пределах отдельной квоты и проходит по конкурсу на места в пределах особой квоты, зачисляется на места в пределах особой квоты.</w:t>
      </w:r>
    </w:p>
    <w:p w14:paraId="432E0679"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На основном этапе зачисления на обучение по программам бакалавриата и программам специалитета проводится зачисление на основные </w:t>
      </w:r>
      <w:r w:rsidRPr="00B300A6">
        <w:rPr>
          <w:rFonts w:ascii="Times New Roman" w:hAnsi="Times New Roman" w:cs="Times New Roman"/>
          <w:sz w:val="28"/>
          <w:szCs w:val="28"/>
        </w:rPr>
        <w:lastRenderedPageBreak/>
        <w:t>бюджетные места по результатам ЕГЭ и (или) внутренних вступительных испытаний в соответствии с приоритетом иных мест.</w:t>
      </w:r>
    </w:p>
    <w:p w14:paraId="57BB297F"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На дополнительном этапе зачисления на обучение по программам бакалавриата и программам специалитета проводится зачисление на незаполненные основные бюджетные места по результатам ЕГЭ и (или) внутренних вступительных испытаний в соответствии с приоритетом иных мест.</w:t>
      </w:r>
    </w:p>
    <w:p w14:paraId="4233C94C"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При приеме на обучение по программам бакалавриата и программам специалитета места в пределах особой квоты, отдельной квоты, целевой квоты, которые являются незаполненными и (или) освобождаются после завершения приоритетного этапа зачисления, добавляются к основным бюджетным местам.</w:t>
      </w:r>
    </w:p>
    <w:p w14:paraId="57BE527B"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Лица, зачисленные на места в пределах особой квоты и отдельной квоты, исключаются из конкурсных списков на основные бюджетные места по тем условиям поступления, по которым они зачислены на места в пределах указанных квот.</w:t>
      </w:r>
    </w:p>
    <w:p w14:paraId="3B6F2BC6"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В случае если поступающий, зачисленный на приоритетном этапе зачисления на обучение по программам бакалавриата и программам специалитета, хочет участвовать в основном этапе зачисления </w:t>
      </w:r>
      <w:r w:rsidR="00526254" w:rsidRPr="00B300A6">
        <w:rPr>
          <w:rFonts w:ascii="Times New Roman" w:hAnsi="Times New Roman" w:cs="Times New Roman"/>
          <w:sz w:val="28"/>
          <w:szCs w:val="28"/>
        </w:rPr>
        <w:t>в Университете</w:t>
      </w:r>
      <w:r w:rsidRPr="00B300A6">
        <w:rPr>
          <w:rFonts w:ascii="Times New Roman" w:hAnsi="Times New Roman" w:cs="Times New Roman"/>
          <w:sz w:val="28"/>
          <w:szCs w:val="28"/>
        </w:rPr>
        <w:t>, он отказывается от зачисления, проведенного на приоритетном этапе зачисления. Лица, которые зачислены на приоритетном этапе зачисления и до срока завершения представления согласия на зачисление на основном этапе зачисления отказались от зачисления, рассматриваются при проведении зачисления на основном этапе зачисления. Лица, которые зачислены на приоритетном этапе зачисления и до срока завершения представления согласия на зачисление на основном этапе зачисления не отказались от зачисления, не подлежат зачислению на основном этапе зачисления.</w:t>
      </w:r>
    </w:p>
    <w:p w14:paraId="32EF24C5"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В случае если поступающий, зачисленный на приоритетном этапе зачисления на обучение по программам бакалавриата и программам специалитета, хочет участвовать в основном этапе зачисления в иную организацию, он до срока завершения представления согласия на зачисление на основном этапе зачисления отказывается от зачисления, проведенного на приоритетном этапе зачисления, и отзывает согласие на зачисление.</w:t>
      </w:r>
    </w:p>
    <w:p w14:paraId="1B626B3E"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В случае если поступающий, зачисленный на приоритетном этапе зачисления или основном этапе зачисления на обучение по программам бакалавриата и программам специалитета, хочет участвовать в дополнительном этапе зачисления в </w:t>
      </w:r>
      <w:r w:rsidR="00E14E9C" w:rsidRPr="00B300A6">
        <w:rPr>
          <w:rFonts w:ascii="Times New Roman" w:hAnsi="Times New Roman" w:cs="Times New Roman"/>
          <w:sz w:val="28"/>
          <w:szCs w:val="28"/>
        </w:rPr>
        <w:t>Университете</w:t>
      </w:r>
      <w:r w:rsidRPr="00B300A6">
        <w:rPr>
          <w:rFonts w:ascii="Times New Roman" w:hAnsi="Times New Roman" w:cs="Times New Roman"/>
          <w:sz w:val="28"/>
          <w:szCs w:val="28"/>
        </w:rPr>
        <w:t xml:space="preserve">, он отказывается от зачисления, проведенного на приоритетном этапе зачисления или основном этапе зачисления. Лица, которые зачислены на приоритетном этапе зачисления или основном этапе зачисления и до срока завершения представления согласия на зачисление на дополнительном этапе зачисления отказались от зачисления, рассматриваются </w:t>
      </w:r>
      <w:r w:rsidRPr="00B300A6">
        <w:rPr>
          <w:rFonts w:ascii="Times New Roman" w:hAnsi="Times New Roman" w:cs="Times New Roman"/>
          <w:sz w:val="28"/>
          <w:szCs w:val="28"/>
        </w:rPr>
        <w:lastRenderedPageBreak/>
        <w:t>при проведении зачисления на дополнительном этапе зачисления. Лица, которые зачислены на приоритетном этапе зачисления или основном этапе зачисления и до срока завершения представления согласия на зачисление на дополнительном этапе зачисления не отказались от зачисления, не подлежат зачислению на дополнительном этапе зачисления.</w:t>
      </w:r>
    </w:p>
    <w:p w14:paraId="29B8DC8D"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В случае если поступающий, зачисленный на приоритетном этапе зачисления или основном этапе зачисления на обучение по программам бакалавриата и программам специалитета, хочет участвовать в дополнительном этапе зачисления в иную организацию</w:t>
      </w:r>
      <w:r w:rsidR="002C18FB" w:rsidRPr="00B300A6">
        <w:rPr>
          <w:rFonts w:ascii="Times New Roman" w:hAnsi="Times New Roman" w:cs="Times New Roman"/>
          <w:sz w:val="28"/>
          <w:szCs w:val="28"/>
        </w:rPr>
        <w:t>, осуществляющие образовательную деятельность</w:t>
      </w:r>
      <w:r w:rsidRPr="00B300A6">
        <w:rPr>
          <w:rFonts w:ascii="Times New Roman" w:hAnsi="Times New Roman" w:cs="Times New Roman"/>
          <w:sz w:val="28"/>
          <w:szCs w:val="28"/>
        </w:rPr>
        <w:t>, он до срока завершения представления согласия на зачисление на дополнительном этапе зачисления отказывается от зачисления, проведенного на приоритетном этапе зачисления или основном этапе зачисления, и отзывает согласие на зачисление.</w:t>
      </w:r>
    </w:p>
    <w:p w14:paraId="33F1DB73"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На основном этапе зачисления на обучение по программам магистратуры:</w:t>
      </w:r>
    </w:p>
    <w:p w14:paraId="607C9687"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1) проводится зачисление:</w:t>
      </w:r>
    </w:p>
    <w:p w14:paraId="26A7AB63"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на места в пределах целевой квоты;</w:t>
      </w:r>
    </w:p>
    <w:p w14:paraId="0966AF7D"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на основные бюджетные места;</w:t>
      </w:r>
    </w:p>
    <w:p w14:paraId="4366FC91"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2) в случае если высший проходной приоритет является приоритетом целевой квоты, поступающий зачисляется на места в пределах целевой квоты;</w:t>
      </w:r>
    </w:p>
    <w:p w14:paraId="60F41C51"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3) в случае если высший проходной приоритет является приоритетом иных мест, поступающий зачисляется на основные бюджетные места.</w:t>
      </w:r>
    </w:p>
    <w:p w14:paraId="0FEF40DF"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На дополнительном этапе зачисления на обучение по программам магистратуры проводится зачисление на незаполненные основные бюджетные места в соответствии с приоритетом иных мест.</w:t>
      </w:r>
    </w:p>
    <w:p w14:paraId="68985EA3"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При приеме на обучение по программам магистратуры места в пределах целевой квоты, которые являются незаполненными, добавляются к основным бюджетным местам.</w:t>
      </w:r>
    </w:p>
    <w:p w14:paraId="387372D3"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В случае если поступающий, зачисленный на основном этапе зачисления на обучение по программам магистратуры, хочет участвовать в дополнительном этапе зачисления в </w:t>
      </w:r>
      <w:r w:rsidR="00E14E9C" w:rsidRPr="00B300A6">
        <w:rPr>
          <w:rFonts w:ascii="Times New Roman" w:hAnsi="Times New Roman" w:cs="Times New Roman"/>
          <w:sz w:val="28"/>
          <w:szCs w:val="28"/>
        </w:rPr>
        <w:t>Университете</w:t>
      </w:r>
      <w:r w:rsidRPr="00B300A6">
        <w:rPr>
          <w:rFonts w:ascii="Times New Roman" w:hAnsi="Times New Roman" w:cs="Times New Roman"/>
          <w:sz w:val="28"/>
          <w:szCs w:val="28"/>
        </w:rPr>
        <w:t>, он отказывается от зачисления, проведенного на основном этапе зачисления. Лица, которые зачислены на основном этапе зачисления и отказались от зачисления до срока завершения представления согласия на зачисление на дополнительном этапе зачисления, рассматриваются при проведении зачисления на дополнительном этапе зачисления. Лица, которые зачислены на основном этапе зачисления и не отказались от зачисления до срока завершения представления согласия на зачисление на дополнительном этапе зачисления, не подлежат зачислению на дополнительном этапе зачисления.</w:t>
      </w:r>
    </w:p>
    <w:p w14:paraId="733283ED" w14:textId="4BF7D2C5" w:rsidR="00E41906" w:rsidRPr="00F440EC"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F440EC">
        <w:rPr>
          <w:rFonts w:ascii="Times New Roman" w:hAnsi="Times New Roman" w:cs="Times New Roman"/>
          <w:sz w:val="28"/>
          <w:szCs w:val="28"/>
        </w:rPr>
        <w:lastRenderedPageBreak/>
        <w:t>В случае если поступающий, зачисленный на основном этапе зачисления на обучение по программам магистратуры, хочет участвовать в дополнительном этапе зачисления в иную организацию</w:t>
      </w:r>
      <w:r w:rsidR="00CF4619" w:rsidRPr="00F440EC">
        <w:rPr>
          <w:rFonts w:ascii="Times New Roman" w:hAnsi="Times New Roman" w:cs="Times New Roman"/>
          <w:sz w:val="28"/>
          <w:szCs w:val="28"/>
        </w:rPr>
        <w:t>, осуществляющие образовательную деятельность</w:t>
      </w:r>
      <w:r w:rsidRPr="00F440EC">
        <w:rPr>
          <w:rFonts w:ascii="Times New Roman" w:hAnsi="Times New Roman" w:cs="Times New Roman"/>
          <w:sz w:val="28"/>
          <w:szCs w:val="28"/>
        </w:rPr>
        <w:t>, он до срока завершения представления согласия на зачисление на дополнительном этапе зачисления отказывается от зачисления, проведенного на основном этапе зачисления, и отзывает согласие на зачисление.</w:t>
      </w:r>
    </w:p>
    <w:p w14:paraId="6E847149" w14:textId="056534A1" w:rsidR="00F440EC" w:rsidRPr="00F440EC" w:rsidRDefault="00E41906" w:rsidP="00D26B0E">
      <w:pPr>
        <w:pStyle w:val="ConsPlusNormal"/>
        <w:numPr>
          <w:ilvl w:val="0"/>
          <w:numId w:val="4"/>
        </w:numPr>
        <w:spacing w:line="276" w:lineRule="auto"/>
        <w:ind w:left="0" w:firstLine="709"/>
        <w:jc w:val="both"/>
        <w:rPr>
          <w:rFonts w:ascii="Times New Roman" w:hAnsi="Times New Roman" w:cs="Times New Roman"/>
          <w:sz w:val="28"/>
          <w:szCs w:val="28"/>
        </w:rPr>
      </w:pPr>
      <w:r w:rsidRPr="00F440EC">
        <w:rPr>
          <w:rFonts w:ascii="Times New Roman" w:hAnsi="Times New Roman" w:cs="Times New Roman"/>
          <w:sz w:val="28"/>
          <w:szCs w:val="28"/>
        </w:rPr>
        <w:t xml:space="preserve"> В случае если предложения заказчиков на места в рамках контрольных цифр приема даны на меньшее количество мест, чем величина целевой квоты, </w:t>
      </w:r>
      <w:r w:rsidR="00980F21" w:rsidRPr="00F440EC">
        <w:rPr>
          <w:rFonts w:ascii="Times New Roman" w:hAnsi="Times New Roman" w:cs="Times New Roman"/>
          <w:sz w:val="28"/>
          <w:szCs w:val="28"/>
        </w:rPr>
        <w:t>Уфимский университет</w:t>
      </w:r>
      <w:r w:rsidRPr="00F440EC">
        <w:rPr>
          <w:rFonts w:ascii="Times New Roman" w:hAnsi="Times New Roman" w:cs="Times New Roman"/>
          <w:sz w:val="28"/>
          <w:szCs w:val="28"/>
        </w:rPr>
        <w:t xml:space="preserve"> может не ранее 15 июня и не позднее 19 </w:t>
      </w:r>
      <w:r w:rsidR="00C578F2" w:rsidRPr="00B300A6">
        <w:rPr>
          <w:rFonts w:ascii="Times New Roman" w:hAnsi="Times New Roman" w:cs="Times New Roman"/>
          <w:sz w:val="28"/>
          <w:szCs w:val="28"/>
        </w:rPr>
        <w:t> </w:t>
      </w:r>
      <w:r w:rsidRPr="00F440EC">
        <w:rPr>
          <w:rFonts w:ascii="Times New Roman" w:hAnsi="Times New Roman" w:cs="Times New Roman"/>
          <w:sz w:val="28"/>
          <w:szCs w:val="28"/>
        </w:rPr>
        <w:t xml:space="preserve">июня перенести места целевой квоты в пределах количества мест, соответствующего признакам, указанным в подпунктах 1 - </w:t>
      </w:r>
      <w:hyperlink w:anchor="P120">
        <w:r w:rsidRPr="00F440EC">
          <w:rPr>
            <w:rFonts w:ascii="Times New Roman" w:hAnsi="Times New Roman" w:cs="Times New Roman"/>
            <w:sz w:val="28"/>
            <w:szCs w:val="28"/>
          </w:rPr>
          <w:t>3</w:t>
        </w:r>
      </w:hyperlink>
      <w:r w:rsidRPr="00F440EC">
        <w:rPr>
          <w:rFonts w:ascii="Times New Roman" w:hAnsi="Times New Roman" w:cs="Times New Roman"/>
          <w:sz w:val="28"/>
          <w:szCs w:val="28"/>
        </w:rPr>
        <w:t xml:space="preserve"> и подпункте </w:t>
      </w:r>
      <w:r w:rsidR="00427852">
        <w:rPr>
          <w:rFonts w:ascii="Times New Roman" w:hAnsi="Times New Roman" w:cs="Times New Roman"/>
          <w:sz w:val="28"/>
          <w:szCs w:val="28"/>
        </w:rPr>
        <w:t>«</w:t>
      </w:r>
      <w:r w:rsidRPr="00F440EC">
        <w:rPr>
          <w:rFonts w:ascii="Times New Roman" w:hAnsi="Times New Roman" w:cs="Times New Roman"/>
          <w:sz w:val="28"/>
          <w:szCs w:val="28"/>
        </w:rPr>
        <w:t>а</w:t>
      </w:r>
      <w:r w:rsidR="00427852">
        <w:rPr>
          <w:rFonts w:ascii="Times New Roman" w:hAnsi="Times New Roman" w:cs="Times New Roman"/>
          <w:sz w:val="28"/>
          <w:szCs w:val="28"/>
        </w:rPr>
        <w:t>»</w:t>
      </w:r>
      <w:r w:rsidRPr="00F440EC">
        <w:rPr>
          <w:rFonts w:ascii="Times New Roman" w:hAnsi="Times New Roman" w:cs="Times New Roman"/>
          <w:sz w:val="28"/>
          <w:szCs w:val="28"/>
        </w:rPr>
        <w:t xml:space="preserve"> подпункта 4 пункта 12 </w:t>
      </w:r>
      <w:r w:rsidR="00980F21" w:rsidRPr="00F440EC">
        <w:rPr>
          <w:rFonts w:ascii="Times New Roman" w:hAnsi="Times New Roman" w:cs="Times New Roman"/>
          <w:sz w:val="28"/>
          <w:szCs w:val="28"/>
        </w:rPr>
        <w:t>Правил</w:t>
      </w:r>
      <w:r w:rsidRPr="00F440EC">
        <w:rPr>
          <w:rFonts w:ascii="Times New Roman" w:hAnsi="Times New Roman" w:cs="Times New Roman"/>
          <w:sz w:val="28"/>
          <w:szCs w:val="28"/>
        </w:rPr>
        <w:t>:</w:t>
      </w:r>
      <w:r w:rsidR="00F440EC" w:rsidRPr="00F440EC">
        <w:rPr>
          <w:rFonts w:ascii="Times New Roman" w:hAnsi="Times New Roman" w:cs="Times New Roman"/>
          <w:sz w:val="28"/>
          <w:szCs w:val="28"/>
        </w:rPr>
        <w:t xml:space="preserve"> </w:t>
      </w:r>
    </w:p>
    <w:p w14:paraId="5A944E98" w14:textId="77777777" w:rsidR="00F440EC" w:rsidRPr="00F440EC" w:rsidRDefault="00E41906" w:rsidP="00D26B0E">
      <w:pPr>
        <w:pStyle w:val="ConsPlusNormal"/>
        <w:spacing w:line="276" w:lineRule="auto"/>
        <w:ind w:firstLine="709"/>
        <w:jc w:val="both"/>
        <w:rPr>
          <w:rFonts w:ascii="Times New Roman" w:hAnsi="Times New Roman" w:cs="Times New Roman"/>
          <w:sz w:val="28"/>
          <w:szCs w:val="28"/>
        </w:rPr>
      </w:pPr>
      <w:r w:rsidRPr="00F440EC">
        <w:rPr>
          <w:rFonts w:ascii="Times New Roman" w:hAnsi="Times New Roman" w:cs="Times New Roman"/>
          <w:sz w:val="28"/>
          <w:szCs w:val="28"/>
        </w:rPr>
        <w:t>по программам бакалавриата, программам специалитета - в отдельную квоту;</w:t>
      </w:r>
      <w:r w:rsidR="00F440EC" w:rsidRPr="00F440EC">
        <w:rPr>
          <w:rFonts w:ascii="Times New Roman" w:hAnsi="Times New Roman" w:cs="Times New Roman"/>
          <w:sz w:val="28"/>
          <w:szCs w:val="28"/>
        </w:rPr>
        <w:t xml:space="preserve"> </w:t>
      </w:r>
    </w:p>
    <w:p w14:paraId="505B3D10" w14:textId="69FAEE49" w:rsidR="00F440EC" w:rsidRPr="00F440EC" w:rsidRDefault="00E41906" w:rsidP="00D26B0E">
      <w:pPr>
        <w:pStyle w:val="ConsPlusNormal"/>
        <w:spacing w:line="276" w:lineRule="auto"/>
        <w:ind w:firstLine="709"/>
        <w:jc w:val="both"/>
        <w:rPr>
          <w:rFonts w:ascii="Times New Roman" w:hAnsi="Times New Roman" w:cs="Times New Roman"/>
          <w:sz w:val="28"/>
          <w:szCs w:val="28"/>
        </w:rPr>
      </w:pPr>
      <w:r w:rsidRPr="00F440EC">
        <w:rPr>
          <w:rFonts w:ascii="Times New Roman" w:hAnsi="Times New Roman" w:cs="Times New Roman"/>
          <w:sz w:val="28"/>
          <w:szCs w:val="28"/>
        </w:rPr>
        <w:t>по программам магистратуры - в основные бюджетные места.</w:t>
      </w:r>
    </w:p>
    <w:p w14:paraId="14D60547" w14:textId="640B08FD" w:rsidR="00E41906" w:rsidRPr="00F440EC" w:rsidRDefault="00980F21" w:rsidP="00D26B0E">
      <w:pPr>
        <w:pStyle w:val="ConsPlusNormal"/>
        <w:numPr>
          <w:ilvl w:val="0"/>
          <w:numId w:val="4"/>
        </w:numPr>
        <w:spacing w:line="276" w:lineRule="auto"/>
        <w:ind w:left="0" w:firstLine="709"/>
        <w:jc w:val="both"/>
        <w:rPr>
          <w:rFonts w:ascii="Times New Roman" w:hAnsi="Times New Roman" w:cs="Times New Roman"/>
          <w:sz w:val="28"/>
          <w:szCs w:val="28"/>
        </w:rPr>
      </w:pPr>
      <w:r w:rsidRPr="00F440EC">
        <w:rPr>
          <w:rFonts w:ascii="Times New Roman" w:hAnsi="Times New Roman" w:cs="Times New Roman"/>
          <w:sz w:val="28"/>
          <w:szCs w:val="28"/>
        </w:rPr>
        <w:t>Уфимский университет</w:t>
      </w:r>
      <w:r w:rsidR="00E41906" w:rsidRPr="00F440EC">
        <w:rPr>
          <w:rFonts w:ascii="Times New Roman" w:hAnsi="Times New Roman" w:cs="Times New Roman"/>
          <w:sz w:val="28"/>
          <w:szCs w:val="28"/>
        </w:rPr>
        <w:t xml:space="preserve"> осуществляет следующие действия по переносу мест в пределах количества мест, соответствующего признакам, указанным в подпунктах 1 - </w:t>
      </w:r>
      <w:hyperlink w:anchor="P120">
        <w:r w:rsidR="00E41906" w:rsidRPr="00F440EC">
          <w:rPr>
            <w:rFonts w:ascii="Times New Roman" w:hAnsi="Times New Roman" w:cs="Times New Roman"/>
            <w:sz w:val="28"/>
            <w:szCs w:val="28"/>
          </w:rPr>
          <w:t>3</w:t>
        </w:r>
      </w:hyperlink>
      <w:r w:rsidR="00E41906" w:rsidRPr="00F440EC">
        <w:rPr>
          <w:rFonts w:ascii="Times New Roman" w:hAnsi="Times New Roman" w:cs="Times New Roman"/>
          <w:sz w:val="28"/>
          <w:szCs w:val="28"/>
        </w:rPr>
        <w:t xml:space="preserve"> и подпункте </w:t>
      </w:r>
      <w:r w:rsidR="00427852">
        <w:rPr>
          <w:rFonts w:ascii="Times New Roman" w:hAnsi="Times New Roman" w:cs="Times New Roman"/>
          <w:sz w:val="28"/>
          <w:szCs w:val="28"/>
        </w:rPr>
        <w:t>«</w:t>
      </w:r>
      <w:r w:rsidR="00E41906" w:rsidRPr="00F440EC">
        <w:rPr>
          <w:rFonts w:ascii="Times New Roman" w:hAnsi="Times New Roman" w:cs="Times New Roman"/>
          <w:sz w:val="28"/>
          <w:szCs w:val="28"/>
        </w:rPr>
        <w:t>а</w:t>
      </w:r>
      <w:r w:rsidR="00427852">
        <w:rPr>
          <w:rFonts w:ascii="Times New Roman" w:hAnsi="Times New Roman" w:cs="Times New Roman"/>
          <w:sz w:val="28"/>
          <w:szCs w:val="28"/>
        </w:rPr>
        <w:t>»</w:t>
      </w:r>
      <w:r w:rsidR="00E41906" w:rsidRPr="00F440EC">
        <w:rPr>
          <w:rFonts w:ascii="Times New Roman" w:hAnsi="Times New Roman" w:cs="Times New Roman"/>
          <w:sz w:val="28"/>
          <w:szCs w:val="28"/>
        </w:rPr>
        <w:t xml:space="preserve"> подпункта 4 пункта 12 </w:t>
      </w:r>
      <w:r w:rsidRPr="00F440EC">
        <w:rPr>
          <w:rFonts w:ascii="Times New Roman" w:hAnsi="Times New Roman" w:cs="Times New Roman"/>
          <w:sz w:val="28"/>
          <w:szCs w:val="28"/>
        </w:rPr>
        <w:t>Правил</w:t>
      </w:r>
      <w:r w:rsidR="00E41906" w:rsidRPr="00F440EC">
        <w:rPr>
          <w:rFonts w:ascii="Times New Roman" w:hAnsi="Times New Roman" w:cs="Times New Roman"/>
          <w:sz w:val="28"/>
          <w:szCs w:val="28"/>
        </w:rPr>
        <w:t>:</w:t>
      </w:r>
    </w:p>
    <w:p w14:paraId="71953DB2" w14:textId="77777777" w:rsidR="00E41906" w:rsidRPr="00F440EC" w:rsidRDefault="00E41906" w:rsidP="00D26B0E">
      <w:pPr>
        <w:pStyle w:val="ConsPlusNormal"/>
        <w:spacing w:line="276" w:lineRule="auto"/>
        <w:ind w:firstLine="709"/>
        <w:jc w:val="both"/>
        <w:rPr>
          <w:rFonts w:ascii="Times New Roman" w:hAnsi="Times New Roman" w:cs="Times New Roman"/>
          <w:sz w:val="28"/>
          <w:szCs w:val="28"/>
        </w:rPr>
      </w:pPr>
      <w:r w:rsidRPr="00F440EC">
        <w:rPr>
          <w:rFonts w:ascii="Times New Roman" w:hAnsi="Times New Roman" w:cs="Times New Roman"/>
          <w:sz w:val="28"/>
          <w:szCs w:val="28"/>
        </w:rPr>
        <w:t>1) на приоритетном этапе зачисления по программам бакалавриата, программам специалитета не ранее завершения представления согласия на зачисление и не позднее издания приказов о зачислении:</w:t>
      </w:r>
    </w:p>
    <w:p w14:paraId="056CCBC1" w14:textId="77777777" w:rsidR="00E41906" w:rsidRPr="00F440EC" w:rsidRDefault="00E41906" w:rsidP="00D26B0E">
      <w:pPr>
        <w:pStyle w:val="ConsPlusNormal"/>
        <w:spacing w:line="276" w:lineRule="auto"/>
        <w:ind w:firstLine="709"/>
        <w:jc w:val="both"/>
        <w:rPr>
          <w:rFonts w:ascii="Times New Roman" w:hAnsi="Times New Roman" w:cs="Times New Roman"/>
          <w:sz w:val="28"/>
          <w:szCs w:val="28"/>
        </w:rPr>
      </w:pPr>
      <w:bookmarkStart w:id="18" w:name="P680"/>
      <w:bookmarkEnd w:id="18"/>
      <w:r w:rsidRPr="00F440EC">
        <w:rPr>
          <w:rFonts w:ascii="Times New Roman" w:hAnsi="Times New Roman" w:cs="Times New Roman"/>
          <w:sz w:val="28"/>
          <w:szCs w:val="28"/>
        </w:rPr>
        <w:t>а) переносит избыточные места особой квоты и (или) целевой квоты (если число поступающих, представивших согласие на зачисление на места особой квоты и (или) целевой квоты, меньше количества указанных мест) в отдельную квоту;</w:t>
      </w:r>
    </w:p>
    <w:p w14:paraId="39D168C8" w14:textId="53A86297" w:rsidR="00E41906" w:rsidRPr="00F440EC" w:rsidRDefault="00E41906" w:rsidP="00D26B0E">
      <w:pPr>
        <w:pStyle w:val="ConsPlusNormal"/>
        <w:spacing w:line="276" w:lineRule="auto"/>
        <w:ind w:firstLine="709"/>
        <w:jc w:val="both"/>
        <w:rPr>
          <w:rFonts w:ascii="Times New Roman" w:hAnsi="Times New Roman" w:cs="Times New Roman"/>
          <w:sz w:val="28"/>
          <w:szCs w:val="28"/>
        </w:rPr>
      </w:pPr>
      <w:r w:rsidRPr="00F440EC">
        <w:rPr>
          <w:rFonts w:ascii="Times New Roman" w:hAnsi="Times New Roman" w:cs="Times New Roman"/>
          <w:sz w:val="28"/>
          <w:szCs w:val="28"/>
        </w:rPr>
        <w:t xml:space="preserve">б) переносит избыточные места отдельной квоты (если после переноса мест в соответствии с подпунктом </w:t>
      </w:r>
      <w:r w:rsidR="00427852">
        <w:rPr>
          <w:rFonts w:ascii="Times New Roman" w:hAnsi="Times New Roman" w:cs="Times New Roman"/>
          <w:sz w:val="28"/>
          <w:szCs w:val="28"/>
        </w:rPr>
        <w:t>«</w:t>
      </w:r>
      <w:r w:rsidRPr="00F440EC">
        <w:rPr>
          <w:rFonts w:ascii="Times New Roman" w:hAnsi="Times New Roman" w:cs="Times New Roman"/>
          <w:sz w:val="28"/>
          <w:szCs w:val="28"/>
        </w:rPr>
        <w:t>а</w:t>
      </w:r>
      <w:r w:rsidR="00427852">
        <w:rPr>
          <w:rFonts w:ascii="Times New Roman" w:hAnsi="Times New Roman" w:cs="Times New Roman"/>
          <w:sz w:val="28"/>
          <w:szCs w:val="28"/>
        </w:rPr>
        <w:t>»</w:t>
      </w:r>
      <w:r w:rsidRPr="00F440EC">
        <w:rPr>
          <w:rFonts w:ascii="Times New Roman" w:hAnsi="Times New Roman" w:cs="Times New Roman"/>
          <w:sz w:val="28"/>
          <w:szCs w:val="28"/>
        </w:rPr>
        <w:t xml:space="preserve"> настоящего подпункта или при отсутствии такого переноса число поступающих, представивших согласие на зачисление на места отдельной квоты, меньше количества указанных мест):</w:t>
      </w:r>
    </w:p>
    <w:p w14:paraId="31AD86F1" w14:textId="77777777" w:rsidR="00E41906" w:rsidRPr="00F440EC" w:rsidRDefault="00E41906" w:rsidP="00D26B0E">
      <w:pPr>
        <w:pStyle w:val="ConsPlusNormal"/>
        <w:spacing w:line="276" w:lineRule="auto"/>
        <w:ind w:firstLine="709"/>
        <w:jc w:val="both"/>
        <w:rPr>
          <w:rFonts w:ascii="Times New Roman" w:hAnsi="Times New Roman" w:cs="Times New Roman"/>
          <w:sz w:val="28"/>
          <w:szCs w:val="28"/>
        </w:rPr>
      </w:pPr>
      <w:r w:rsidRPr="00F440EC">
        <w:rPr>
          <w:rFonts w:ascii="Times New Roman" w:hAnsi="Times New Roman" w:cs="Times New Roman"/>
          <w:sz w:val="28"/>
          <w:szCs w:val="28"/>
        </w:rPr>
        <w:t>при недостатке мест особой квоты - в особую квоту;</w:t>
      </w:r>
    </w:p>
    <w:p w14:paraId="691E8D8F" w14:textId="77777777" w:rsidR="00E41906" w:rsidRPr="00F440EC" w:rsidRDefault="00E41906" w:rsidP="00D26B0E">
      <w:pPr>
        <w:pStyle w:val="ConsPlusNormal"/>
        <w:spacing w:line="276" w:lineRule="auto"/>
        <w:ind w:firstLine="709"/>
        <w:jc w:val="both"/>
        <w:rPr>
          <w:rFonts w:ascii="Times New Roman" w:hAnsi="Times New Roman" w:cs="Times New Roman"/>
          <w:sz w:val="28"/>
          <w:szCs w:val="28"/>
        </w:rPr>
      </w:pPr>
      <w:r w:rsidRPr="00F440EC">
        <w:rPr>
          <w:rFonts w:ascii="Times New Roman" w:hAnsi="Times New Roman" w:cs="Times New Roman"/>
          <w:sz w:val="28"/>
          <w:szCs w:val="28"/>
        </w:rPr>
        <w:t>при отсутствии недостатка мест особой квоты - в основные бюджетные места;</w:t>
      </w:r>
    </w:p>
    <w:p w14:paraId="5429A820" w14:textId="77777777" w:rsidR="00E41906" w:rsidRPr="00F440EC" w:rsidRDefault="00E41906" w:rsidP="00D26B0E">
      <w:pPr>
        <w:pStyle w:val="ConsPlusNormal"/>
        <w:spacing w:line="276" w:lineRule="auto"/>
        <w:ind w:firstLine="709"/>
        <w:jc w:val="both"/>
        <w:rPr>
          <w:rFonts w:ascii="Times New Roman" w:hAnsi="Times New Roman" w:cs="Times New Roman"/>
          <w:sz w:val="28"/>
          <w:szCs w:val="28"/>
        </w:rPr>
      </w:pPr>
      <w:r w:rsidRPr="00F440EC">
        <w:rPr>
          <w:rFonts w:ascii="Times New Roman" w:hAnsi="Times New Roman" w:cs="Times New Roman"/>
          <w:sz w:val="28"/>
          <w:szCs w:val="28"/>
        </w:rPr>
        <w:t>2) на основном этапе зачисления по программам магистратуры не ранее завершения представления согласия на зачисление и не позднее издания приказов о зачислении переносит избыточные места целевой квоты (если число поступающих, представивших согласие на зачисление на места целевой квоты, меньше количества указанных мест) в основные бюджетные места.</w:t>
      </w:r>
    </w:p>
    <w:p w14:paraId="1AF74634" w14:textId="77777777" w:rsidR="00E41906" w:rsidRPr="00F440EC" w:rsidRDefault="00E41906" w:rsidP="00D26B0E">
      <w:pPr>
        <w:pStyle w:val="ConsPlusNormal"/>
        <w:spacing w:line="276" w:lineRule="auto"/>
        <w:ind w:firstLine="709"/>
        <w:jc w:val="center"/>
        <w:rPr>
          <w:rFonts w:ascii="Times New Roman" w:hAnsi="Times New Roman" w:cs="Times New Roman"/>
          <w:sz w:val="28"/>
          <w:szCs w:val="28"/>
        </w:rPr>
      </w:pPr>
    </w:p>
    <w:p w14:paraId="261F6C7D" w14:textId="77777777" w:rsidR="00DB4974" w:rsidRPr="00B300A6" w:rsidRDefault="00DB4974" w:rsidP="00D26B0E">
      <w:pPr>
        <w:pStyle w:val="ConsPlusTitle"/>
        <w:spacing w:line="276" w:lineRule="auto"/>
        <w:jc w:val="center"/>
        <w:outlineLvl w:val="1"/>
        <w:rPr>
          <w:rFonts w:ascii="Times New Roman" w:hAnsi="Times New Roman" w:cs="Times New Roman"/>
          <w:sz w:val="28"/>
          <w:szCs w:val="28"/>
        </w:rPr>
      </w:pPr>
      <w:r w:rsidRPr="00B300A6">
        <w:rPr>
          <w:rFonts w:ascii="Times New Roman" w:hAnsi="Times New Roman" w:cs="Times New Roman"/>
          <w:sz w:val="28"/>
          <w:szCs w:val="28"/>
        </w:rPr>
        <w:t>X. Информирование о приеме на обучение</w:t>
      </w:r>
    </w:p>
    <w:p w14:paraId="1E91C08B" w14:textId="77777777" w:rsidR="00DB4974" w:rsidRPr="00B300A6" w:rsidRDefault="00DB4974" w:rsidP="00D26B0E">
      <w:pPr>
        <w:pStyle w:val="ConsPlusNormal"/>
        <w:spacing w:line="276" w:lineRule="auto"/>
        <w:ind w:firstLine="709"/>
        <w:jc w:val="center"/>
        <w:rPr>
          <w:rFonts w:ascii="Times New Roman" w:hAnsi="Times New Roman" w:cs="Times New Roman"/>
          <w:sz w:val="28"/>
          <w:szCs w:val="28"/>
        </w:rPr>
      </w:pPr>
    </w:p>
    <w:p w14:paraId="589452C3" w14:textId="77777777" w:rsidR="00200862" w:rsidRPr="00B300A6" w:rsidRDefault="002C4FB1" w:rsidP="00D26B0E">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00DB4974" w:rsidRPr="00B300A6">
        <w:rPr>
          <w:rFonts w:ascii="Times New Roman" w:hAnsi="Times New Roman" w:cs="Times New Roman"/>
          <w:sz w:val="28"/>
          <w:szCs w:val="28"/>
        </w:rPr>
        <w:t xml:space="preserve">обязана ознакомить поступающего и (или) его родителей (законных представителей) с документами и информацией, указанными в части 2 статьи 55 Федерального закона </w:t>
      </w:r>
      <w:r w:rsidR="000F672C" w:rsidRPr="00B300A6">
        <w:rPr>
          <w:rFonts w:ascii="Times New Roman" w:hAnsi="Times New Roman" w:cs="Times New Roman"/>
          <w:sz w:val="28"/>
          <w:szCs w:val="28"/>
        </w:rPr>
        <w:t>№</w:t>
      </w:r>
      <w:r w:rsidR="00DB4974" w:rsidRPr="00B300A6">
        <w:rPr>
          <w:rFonts w:ascii="Times New Roman" w:hAnsi="Times New Roman" w:cs="Times New Roman"/>
          <w:sz w:val="28"/>
          <w:szCs w:val="28"/>
        </w:rPr>
        <w:t xml:space="preserve"> 273-ФЗ.</w:t>
      </w:r>
    </w:p>
    <w:p w14:paraId="75CB4CEA" w14:textId="7E21B5EA" w:rsidR="00200862" w:rsidRPr="00EA7E15" w:rsidRDefault="00200862" w:rsidP="00D26B0E">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При поступлении на обучение по следующим специальностям и направлен</w:t>
      </w:r>
      <w:r w:rsidRPr="00EA7E15">
        <w:rPr>
          <w:rFonts w:ascii="Times New Roman" w:hAnsi="Times New Roman" w:cs="Times New Roman"/>
          <w:sz w:val="28"/>
          <w:szCs w:val="28"/>
        </w:rPr>
        <w:t>иям подготовки</w:t>
      </w:r>
      <w:r w:rsidR="00F440EC" w:rsidRPr="00EA7E15">
        <w:rPr>
          <w:rFonts w:ascii="Times New Roman" w:hAnsi="Times New Roman" w:cs="Times New Roman"/>
          <w:sz w:val="28"/>
          <w:szCs w:val="28"/>
        </w:rPr>
        <w:t xml:space="preserve"> </w:t>
      </w:r>
      <w:r w:rsidRPr="00EA7E15">
        <w:rPr>
          <w:rFonts w:ascii="Times New Roman" w:hAnsi="Times New Roman" w:cs="Times New Roman"/>
          <w:sz w:val="28"/>
          <w:szCs w:val="28"/>
        </w:rPr>
        <w:t xml:space="preserve">входящим в Перечень специальностей и направлений подготовки, при приеме на обучение по которым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соответствующей должности или специальности, утвержденный постановлением Правительства Российской Федерации от 14 августа 2013 г. № 697, поступающие </w:t>
      </w:r>
      <w:r w:rsidRPr="00EA7E15">
        <w:rPr>
          <w:rFonts w:ascii="Times New Roman" w:hAnsi="Times New Roman" w:cs="Times New Roman"/>
          <w:color w:val="000000"/>
          <w:sz w:val="28"/>
          <w:szCs w:val="28"/>
          <w:shd w:val="clear" w:color="auto" w:fill="FFFFFF"/>
        </w:rPr>
        <w:t>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соответствующим должности, профессии или специальности</w:t>
      </w:r>
      <w:r w:rsidRPr="00EA7E15">
        <w:rPr>
          <w:rFonts w:ascii="Times New Roman" w:hAnsi="Times New Roman" w:cs="Times New Roman"/>
          <w:sz w:val="28"/>
          <w:szCs w:val="28"/>
        </w:rPr>
        <w:t>.</w:t>
      </w:r>
    </w:p>
    <w:p w14:paraId="13529C81" w14:textId="77777777" w:rsidR="00DB4974" w:rsidRPr="00EA7E15" w:rsidRDefault="00DB4974" w:rsidP="00D26B0E">
      <w:pPr>
        <w:pStyle w:val="ConsPlusNormal"/>
        <w:numPr>
          <w:ilvl w:val="0"/>
          <w:numId w:val="4"/>
        </w:numPr>
        <w:spacing w:line="276" w:lineRule="auto"/>
        <w:ind w:left="0" w:firstLine="709"/>
        <w:jc w:val="both"/>
        <w:rPr>
          <w:rFonts w:ascii="Times New Roman" w:hAnsi="Times New Roman" w:cs="Times New Roman"/>
          <w:sz w:val="28"/>
          <w:szCs w:val="28"/>
        </w:rPr>
      </w:pPr>
      <w:r w:rsidRPr="00EA7E15">
        <w:rPr>
          <w:rFonts w:ascii="Times New Roman" w:hAnsi="Times New Roman" w:cs="Times New Roman"/>
          <w:sz w:val="28"/>
          <w:szCs w:val="28"/>
        </w:rPr>
        <w:t>В целях информирования о приеме на обучение на официальном сайте размещается следующая информация о приеме на обучение:</w:t>
      </w:r>
    </w:p>
    <w:p w14:paraId="634ABF20" w14:textId="74BD7B6D" w:rsidR="00DB4974" w:rsidRPr="00EA7E15" w:rsidRDefault="00DB4974" w:rsidP="00D26B0E">
      <w:pPr>
        <w:pStyle w:val="ConsPlusNormal"/>
        <w:spacing w:line="276" w:lineRule="auto"/>
        <w:ind w:firstLine="709"/>
        <w:jc w:val="both"/>
        <w:rPr>
          <w:rFonts w:ascii="Times New Roman" w:hAnsi="Times New Roman" w:cs="Times New Roman"/>
          <w:sz w:val="28"/>
          <w:szCs w:val="28"/>
        </w:rPr>
      </w:pPr>
      <w:r w:rsidRPr="00EA7E15">
        <w:rPr>
          <w:rFonts w:ascii="Times New Roman" w:hAnsi="Times New Roman" w:cs="Times New Roman"/>
          <w:sz w:val="28"/>
          <w:szCs w:val="28"/>
        </w:rPr>
        <w:t>1) не позднее 20 января</w:t>
      </w:r>
      <w:r w:rsidR="00D82769" w:rsidRPr="00EA7E15">
        <w:rPr>
          <w:rFonts w:ascii="Times New Roman" w:hAnsi="Times New Roman" w:cs="Times New Roman"/>
          <w:sz w:val="28"/>
          <w:szCs w:val="28"/>
        </w:rPr>
        <w:t xml:space="preserve"> </w:t>
      </w:r>
      <w:r w:rsidR="00D6166D" w:rsidRPr="00EA7E15">
        <w:rPr>
          <w:rFonts w:ascii="Times New Roman" w:hAnsi="Times New Roman" w:cs="Times New Roman"/>
          <w:sz w:val="28"/>
          <w:szCs w:val="28"/>
        </w:rPr>
        <w:t>202</w:t>
      </w:r>
      <w:r w:rsidR="00056501" w:rsidRPr="00EA7E15">
        <w:rPr>
          <w:rFonts w:ascii="Times New Roman" w:hAnsi="Times New Roman" w:cs="Times New Roman"/>
          <w:sz w:val="28"/>
          <w:szCs w:val="28"/>
        </w:rPr>
        <w:t>6</w:t>
      </w:r>
      <w:r w:rsidR="003574B8" w:rsidRPr="00EA7E15">
        <w:rPr>
          <w:rFonts w:ascii="Times New Roman" w:hAnsi="Times New Roman" w:cs="Times New Roman"/>
          <w:sz w:val="28"/>
          <w:szCs w:val="28"/>
        </w:rPr>
        <w:t xml:space="preserve"> года</w:t>
      </w:r>
      <w:r w:rsidRPr="00EA7E15">
        <w:rPr>
          <w:rFonts w:ascii="Times New Roman" w:hAnsi="Times New Roman" w:cs="Times New Roman"/>
          <w:sz w:val="28"/>
          <w:szCs w:val="28"/>
        </w:rPr>
        <w:t xml:space="preserve"> на обучение:</w:t>
      </w:r>
    </w:p>
    <w:p w14:paraId="45932CA8" w14:textId="3BCDA03D" w:rsidR="00DB4974" w:rsidRPr="00EA7E15" w:rsidRDefault="00DB4974" w:rsidP="00D26B0E">
      <w:pPr>
        <w:pStyle w:val="ConsPlusNormal"/>
        <w:spacing w:line="276" w:lineRule="auto"/>
        <w:ind w:firstLine="709"/>
        <w:jc w:val="both"/>
        <w:rPr>
          <w:rFonts w:ascii="Times New Roman" w:hAnsi="Times New Roman" w:cs="Times New Roman"/>
          <w:sz w:val="28"/>
          <w:szCs w:val="28"/>
        </w:rPr>
      </w:pPr>
      <w:r w:rsidRPr="00EA7E15">
        <w:rPr>
          <w:rFonts w:ascii="Times New Roman" w:hAnsi="Times New Roman" w:cs="Times New Roman"/>
          <w:sz w:val="28"/>
          <w:szCs w:val="28"/>
        </w:rPr>
        <w:t xml:space="preserve">а) </w:t>
      </w:r>
      <w:r w:rsidR="00056501" w:rsidRPr="00EA7E15">
        <w:rPr>
          <w:rFonts w:ascii="Times New Roman" w:hAnsi="Times New Roman" w:cs="Times New Roman"/>
          <w:sz w:val="28"/>
          <w:szCs w:val="28"/>
        </w:rPr>
        <w:t>перечень специальностей и (или) направлений подготовки, на которые проводится прием на обучение в 2026 году за счет бюджетных ассигнований федерального бюджета, и количество мест для приема на обучение в рамках контрольных цифр приема за счет указанных бюджетных ассигнований по различным условиям поступления (без указания квот)</w:t>
      </w:r>
      <w:r w:rsidRPr="00EA7E15">
        <w:rPr>
          <w:rFonts w:ascii="Times New Roman" w:hAnsi="Times New Roman" w:cs="Times New Roman"/>
          <w:sz w:val="28"/>
          <w:szCs w:val="28"/>
        </w:rPr>
        <w:t>;</w:t>
      </w:r>
    </w:p>
    <w:p w14:paraId="3A24F070" w14:textId="77777777" w:rsidR="00DB4974" w:rsidRPr="00EA7E15" w:rsidRDefault="00DB4974" w:rsidP="00D26B0E">
      <w:pPr>
        <w:pStyle w:val="ConsPlusNormal"/>
        <w:spacing w:line="276" w:lineRule="auto"/>
        <w:ind w:firstLine="709"/>
        <w:jc w:val="both"/>
        <w:rPr>
          <w:rFonts w:ascii="Times New Roman" w:hAnsi="Times New Roman" w:cs="Times New Roman"/>
          <w:sz w:val="28"/>
          <w:szCs w:val="28"/>
        </w:rPr>
      </w:pPr>
      <w:r w:rsidRPr="00EA7E15">
        <w:rPr>
          <w:rFonts w:ascii="Times New Roman" w:hAnsi="Times New Roman" w:cs="Times New Roman"/>
          <w:sz w:val="28"/>
          <w:szCs w:val="28"/>
        </w:rPr>
        <w:t xml:space="preserve">б) правила приема на обучение, утвержденные </w:t>
      </w:r>
      <w:r w:rsidR="003574B8" w:rsidRPr="00EA7E15">
        <w:rPr>
          <w:rFonts w:ascii="Times New Roman" w:hAnsi="Times New Roman" w:cs="Times New Roman"/>
          <w:sz w:val="28"/>
          <w:szCs w:val="28"/>
        </w:rPr>
        <w:t>Уфимским университетом</w:t>
      </w:r>
      <w:r w:rsidRPr="00EA7E15">
        <w:rPr>
          <w:rFonts w:ascii="Times New Roman" w:hAnsi="Times New Roman" w:cs="Times New Roman"/>
          <w:sz w:val="28"/>
          <w:szCs w:val="28"/>
        </w:rPr>
        <w:t>;</w:t>
      </w:r>
    </w:p>
    <w:p w14:paraId="3628D680" w14:textId="77777777" w:rsidR="00DB4974" w:rsidRPr="00B300A6" w:rsidRDefault="00DB4974" w:rsidP="00D26B0E">
      <w:pPr>
        <w:pStyle w:val="ConsPlusNormal"/>
        <w:spacing w:line="276" w:lineRule="auto"/>
        <w:ind w:firstLine="709"/>
        <w:jc w:val="both"/>
        <w:rPr>
          <w:rFonts w:ascii="Times New Roman" w:hAnsi="Times New Roman" w:cs="Times New Roman"/>
          <w:sz w:val="28"/>
          <w:szCs w:val="28"/>
        </w:rPr>
      </w:pPr>
      <w:r w:rsidRPr="00EA7E15">
        <w:rPr>
          <w:rFonts w:ascii="Times New Roman" w:hAnsi="Times New Roman" w:cs="Times New Roman"/>
          <w:sz w:val="28"/>
          <w:szCs w:val="28"/>
        </w:rPr>
        <w:t>в) сроки проведения приема</w:t>
      </w:r>
      <w:r w:rsidRPr="00B300A6">
        <w:rPr>
          <w:rFonts w:ascii="Times New Roman" w:hAnsi="Times New Roman" w:cs="Times New Roman"/>
          <w:sz w:val="28"/>
          <w:szCs w:val="28"/>
        </w:rPr>
        <w:t xml:space="preserve"> на обучение;</w:t>
      </w:r>
    </w:p>
    <w:p w14:paraId="57B9AFDC" w14:textId="77777777" w:rsidR="00DB4974" w:rsidRPr="00B300A6" w:rsidRDefault="00DB4974" w:rsidP="00D26B0E">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г) перечень вступительных испытаний с указанием по каждому вступительному испытанию следующих сведений:</w:t>
      </w:r>
    </w:p>
    <w:p w14:paraId="099C7014"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наименование вступительного испытания;</w:t>
      </w:r>
    </w:p>
    <w:p w14:paraId="51846AFC"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максимальное количество баллов;</w:t>
      </w:r>
    </w:p>
    <w:p w14:paraId="60091678"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минимальное количество баллов;</w:t>
      </w:r>
    </w:p>
    <w:p w14:paraId="57AFDA06"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приоритетность испытания при ранжировании;</w:t>
      </w:r>
    </w:p>
    <w:p w14:paraId="104C0F9E"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для внутреннего вступительного испытания - форма проведения, языки, на которых осуществляется проведение вступительного испытания, программа вступительного испытания;</w:t>
      </w:r>
    </w:p>
    <w:p w14:paraId="50FFE867"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информация о проведении вступительного испытания очно и (или) с использованием дистанционных технологий;</w:t>
      </w:r>
    </w:p>
    <w:p w14:paraId="0483A69E"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особенности проведения вступительного испытания для инвалидов и лиц с ограниченными возможностями здоровья;</w:t>
      </w:r>
    </w:p>
    <w:p w14:paraId="499B9DCA"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д) порядок учета индивидуальных достижений;</w:t>
      </w:r>
    </w:p>
    <w:p w14:paraId="72013688"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lastRenderedPageBreak/>
        <w:t>е) перечень общих индивидуальных достижений, учитываемых при приеме на обучение;</w:t>
      </w:r>
    </w:p>
    <w:p w14:paraId="3395EBAE"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ж) информация о предоставлении особых прав и особого преимущества (по программам бакалавриата и программам специалитета);</w:t>
      </w:r>
    </w:p>
    <w:p w14:paraId="197F37D2"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з) информация о необходимости (отсутствии необходимости) прохождения поступающими обязательного предварительного медицинского осмотра (обследования);</w:t>
      </w:r>
    </w:p>
    <w:p w14:paraId="408D4350" w14:textId="77777777" w:rsidR="00DB4974" w:rsidRPr="00EA7E15" w:rsidRDefault="00DB4974" w:rsidP="00B91475">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и) информация о местах приема документов, почтовых адресах для направления документов, </w:t>
      </w:r>
      <w:r w:rsidRPr="00EA7E15">
        <w:rPr>
          <w:rFonts w:ascii="Times New Roman" w:hAnsi="Times New Roman" w:cs="Times New Roman"/>
          <w:sz w:val="28"/>
          <w:szCs w:val="28"/>
        </w:rPr>
        <w:t>необходимых для поступления, электронных адресах для взаимодействия с поступающими;</w:t>
      </w:r>
    </w:p>
    <w:p w14:paraId="065C2D9B" w14:textId="68C5C9E1" w:rsidR="00DB4974" w:rsidRPr="00EA7E15" w:rsidRDefault="00DB4974" w:rsidP="00B91475">
      <w:pPr>
        <w:pStyle w:val="ConsPlusNormal"/>
        <w:spacing w:line="276" w:lineRule="auto"/>
        <w:ind w:firstLine="709"/>
        <w:jc w:val="both"/>
        <w:rPr>
          <w:rFonts w:ascii="Times New Roman" w:hAnsi="Times New Roman" w:cs="Times New Roman"/>
          <w:sz w:val="28"/>
          <w:szCs w:val="28"/>
        </w:rPr>
      </w:pPr>
      <w:r w:rsidRPr="00EA7E15">
        <w:rPr>
          <w:rFonts w:ascii="Times New Roman" w:hAnsi="Times New Roman" w:cs="Times New Roman"/>
          <w:sz w:val="28"/>
          <w:szCs w:val="28"/>
        </w:rPr>
        <w:t>к) информация о наличии общежитий для обучающихся;</w:t>
      </w:r>
    </w:p>
    <w:p w14:paraId="5A05EF73" w14:textId="78F1AB7D" w:rsidR="00056501" w:rsidRPr="00EA7E15" w:rsidRDefault="00866E31" w:rsidP="00B91475">
      <w:pPr>
        <w:pStyle w:val="ConsPlusNormal"/>
        <w:spacing w:line="276" w:lineRule="auto"/>
        <w:ind w:firstLine="540"/>
        <w:jc w:val="both"/>
        <w:rPr>
          <w:rFonts w:ascii="Times New Roman" w:hAnsi="Times New Roman" w:cs="Times New Roman"/>
          <w:sz w:val="28"/>
          <w:szCs w:val="28"/>
        </w:rPr>
      </w:pPr>
      <w:r w:rsidRPr="00EA7E15">
        <w:rPr>
          <w:rFonts w:ascii="Times New Roman" w:hAnsi="Times New Roman" w:cs="Times New Roman"/>
          <w:sz w:val="28"/>
          <w:szCs w:val="28"/>
        </w:rPr>
        <w:t>2</w:t>
      </w:r>
      <w:r w:rsidR="00056501" w:rsidRPr="00EA7E15">
        <w:rPr>
          <w:rFonts w:ascii="Times New Roman" w:hAnsi="Times New Roman" w:cs="Times New Roman"/>
          <w:sz w:val="28"/>
          <w:szCs w:val="28"/>
        </w:rPr>
        <w:t>) не позднее 1 апреля 2026 года</w:t>
      </w:r>
      <w:r w:rsidR="00852073" w:rsidRPr="00EA7E15">
        <w:rPr>
          <w:rFonts w:ascii="Times New Roman" w:hAnsi="Times New Roman" w:cs="Times New Roman"/>
          <w:sz w:val="28"/>
          <w:szCs w:val="28"/>
        </w:rPr>
        <w:t xml:space="preserve"> </w:t>
      </w:r>
      <w:r w:rsidR="00056501" w:rsidRPr="00EA7E15">
        <w:rPr>
          <w:rFonts w:ascii="Times New Roman" w:hAnsi="Times New Roman" w:cs="Times New Roman"/>
          <w:sz w:val="28"/>
          <w:szCs w:val="28"/>
        </w:rPr>
        <w:t>- перечень специальностей и (или) направлений подготовки, на которые проводится прием на обучение в 2026 году за счет бюджетных ассигнований бюджета субъекта Российской Федерации, местного бюджета, и количество мест для приема на обучение в рамках контрольных цифр приема за счет указанных бюджетных ассигнований по различным условиям поступления (без указания квот);</w:t>
      </w:r>
    </w:p>
    <w:p w14:paraId="7426D737" w14:textId="21012FA5" w:rsidR="00056501" w:rsidRPr="00EA7E15" w:rsidRDefault="00866E31" w:rsidP="00B91475">
      <w:pPr>
        <w:pStyle w:val="ConsPlusNormal"/>
        <w:spacing w:line="276" w:lineRule="auto"/>
        <w:ind w:firstLine="540"/>
        <w:jc w:val="both"/>
        <w:rPr>
          <w:rFonts w:ascii="Times New Roman" w:hAnsi="Times New Roman" w:cs="Times New Roman"/>
          <w:sz w:val="28"/>
          <w:szCs w:val="28"/>
        </w:rPr>
      </w:pPr>
      <w:r w:rsidRPr="00EA7E15">
        <w:rPr>
          <w:rFonts w:ascii="Times New Roman" w:hAnsi="Times New Roman" w:cs="Times New Roman"/>
          <w:sz w:val="28"/>
          <w:szCs w:val="28"/>
        </w:rPr>
        <w:t>3</w:t>
      </w:r>
      <w:r w:rsidR="00DB4974" w:rsidRPr="00EA7E15">
        <w:rPr>
          <w:rFonts w:ascii="Times New Roman" w:hAnsi="Times New Roman" w:cs="Times New Roman"/>
          <w:sz w:val="28"/>
          <w:szCs w:val="28"/>
        </w:rPr>
        <w:t xml:space="preserve">) </w:t>
      </w:r>
      <w:r w:rsidR="00056501" w:rsidRPr="00EA7E15">
        <w:rPr>
          <w:rFonts w:ascii="Times New Roman" w:hAnsi="Times New Roman" w:cs="Times New Roman"/>
          <w:sz w:val="28"/>
          <w:szCs w:val="28"/>
        </w:rPr>
        <w:t>не позднее 15 апреля 2026 года:</w:t>
      </w:r>
    </w:p>
    <w:p w14:paraId="111B5C8F" w14:textId="77777777" w:rsidR="00056501" w:rsidRPr="00EA7E15" w:rsidRDefault="00056501" w:rsidP="00B91475">
      <w:pPr>
        <w:pStyle w:val="ConsPlusNormal"/>
        <w:spacing w:line="276" w:lineRule="auto"/>
        <w:ind w:firstLine="540"/>
        <w:jc w:val="both"/>
        <w:rPr>
          <w:rFonts w:ascii="Times New Roman" w:hAnsi="Times New Roman" w:cs="Times New Roman"/>
          <w:sz w:val="28"/>
          <w:szCs w:val="28"/>
        </w:rPr>
      </w:pPr>
      <w:r w:rsidRPr="00EA7E15">
        <w:rPr>
          <w:rFonts w:ascii="Times New Roman" w:hAnsi="Times New Roman" w:cs="Times New Roman"/>
          <w:sz w:val="28"/>
          <w:szCs w:val="28"/>
        </w:rPr>
        <w:t>количество мест для приема на обучение в рамках контрольных цифр приема по различным условиям поступления, в том числе на места в пределах особой квоты, отдельной квоты, целевой квоты (при необходимости - с указанием детализированных целевых квот);</w:t>
      </w:r>
    </w:p>
    <w:p w14:paraId="61BAA301" w14:textId="4F5A03BD" w:rsidR="00056501" w:rsidRPr="00EA7E15" w:rsidRDefault="00056501" w:rsidP="00B91475">
      <w:pPr>
        <w:pStyle w:val="ConsPlusNormal"/>
        <w:spacing w:line="276" w:lineRule="auto"/>
        <w:ind w:firstLine="540"/>
        <w:jc w:val="both"/>
        <w:rPr>
          <w:rFonts w:ascii="Times New Roman" w:hAnsi="Times New Roman" w:cs="Times New Roman"/>
          <w:sz w:val="28"/>
          <w:szCs w:val="28"/>
        </w:rPr>
      </w:pPr>
      <w:r w:rsidRPr="00EA7E15">
        <w:rPr>
          <w:rFonts w:ascii="Times New Roman" w:hAnsi="Times New Roman" w:cs="Times New Roman"/>
          <w:sz w:val="28"/>
          <w:szCs w:val="28"/>
        </w:rPr>
        <w:t>количество платных мест. Указанное количество не может быть изменено после 15 апреля 2026 года;</w:t>
      </w:r>
    </w:p>
    <w:p w14:paraId="6B577AAE" w14:textId="14667857" w:rsidR="00DB4974" w:rsidRPr="00EA7E15" w:rsidRDefault="00056501" w:rsidP="00B91475">
      <w:pPr>
        <w:pStyle w:val="ConsPlusNormal"/>
        <w:spacing w:line="276" w:lineRule="auto"/>
        <w:ind w:firstLine="540"/>
        <w:jc w:val="both"/>
        <w:rPr>
          <w:rFonts w:ascii="Times New Roman" w:hAnsi="Times New Roman" w:cs="Times New Roman"/>
          <w:sz w:val="28"/>
          <w:szCs w:val="28"/>
        </w:rPr>
      </w:pPr>
      <w:r w:rsidRPr="00EA7E15">
        <w:rPr>
          <w:rFonts w:ascii="Times New Roman" w:hAnsi="Times New Roman" w:cs="Times New Roman"/>
          <w:sz w:val="28"/>
          <w:szCs w:val="28"/>
        </w:rPr>
        <w:t>образец договора об образовании;</w:t>
      </w:r>
    </w:p>
    <w:p w14:paraId="30CF3330" w14:textId="626464F2" w:rsidR="00DB4974" w:rsidRPr="00EA7E15" w:rsidRDefault="00866E31" w:rsidP="00B91475">
      <w:pPr>
        <w:pStyle w:val="ConsPlusNormal"/>
        <w:spacing w:line="276" w:lineRule="auto"/>
        <w:ind w:firstLine="709"/>
        <w:jc w:val="both"/>
        <w:rPr>
          <w:rFonts w:ascii="Times New Roman" w:hAnsi="Times New Roman" w:cs="Times New Roman"/>
          <w:sz w:val="28"/>
          <w:szCs w:val="28"/>
        </w:rPr>
      </w:pPr>
      <w:r w:rsidRPr="00EA7E15">
        <w:rPr>
          <w:rFonts w:ascii="Times New Roman" w:hAnsi="Times New Roman" w:cs="Times New Roman"/>
          <w:sz w:val="28"/>
          <w:szCs w:val="28"/>
        </w:rPr>
        <w:t>4</w:t>
      </w:r>
      <w:r w:rsidR="00DB4974" w:rsidRPr="00EA7E15">
        <w:rPr>
          <w:rFonts w:ascii="Times New Roman" w:hAnsi="Times New Roman" w:cs="Times New Roman"/>
          <w:sz w:val="28"/>
          <w:szCs w:val="28"/>
        </w:rPr>
        <w:t>) не позднее 1 июня</w:t>
      </w:r>
      <w:r w:rsidR="00D82769" w:rsidRPr="00EA7E15">
        <w:rPr>
          <w:rFonts w:ascii="Times New Roman" w:hAnsi="Times New Roman" w:cs="Times New Roman"/>
          <w:sz w:val="28"/>
          <w:szCs w:val="28"/>
        </w:rPr>
        <w:t xml:space="preserve"> </w:t>
      </w:r>
      <w:r w:rsidR="00D6166D" w:rsidRPr="00EA7E15">
        <w:rPr>
          <w:rFonts w:ascii="Times New Roman" w:hAnsi="Times New Roman" w:cs="Times New Roman"/>
          <w:sz w:val="28"/>
          <w:szCs w:val="28"/>
        </w:rPr>
        <w:t>202</w:t>
      </w:r>
      <w:r w:rsidR="0024334D" w:rsidRPr="00EA7E15">
        <w:rPr>
          <w:rFonts w:ascii="Times New Roman" w:hAnsi="Times New Roman" w:cs="Times New Roman"/>
          <w:sz w:val="28"/>
          <w:szCs w:val="28"/>
        </w:rPr>
        <w:t>6</w:t>
      </w:r>
      <w:r w:rsidR="003574B8" w:rsidRPr="00EA7E15">
        <w:rPr>
          <w:rFonts w:ascii="Times New Roman" w:hAnsi="Times New Roman" w:cs="Times New Roman"/>
          <w:sz w:val="28"/>
          <w:szCs w:val="28"/>
        </w:rPr>
        <w:t xml:space="preserve"> года</w:t>
      </w:r>
      <w:r w:rsidR="00DB4974" w:rsidRPr="00EA7E15">
        <w:rPr>
          <w:rFonts w:ascii="Times New Roman" w:hAnsi="Times New Roman" w:cs="Times New Roman"/>
          <w:sz w:val="28"/>
          <w:szCs w:val="28"/>
        </w:rPr>
        <w:t>:</w:t>
      </w:r>
    </w:p>
    <w:p w14:paraId="17EB86AA" w14:textId="77777777" w:rsidR="00DB4974" w:rsidRPr="00EA7E15" w:rsidRDefault="00DB4974" w:rsidP="00B91475">
      <w:pPr>
        <w:pStyle w:val="ConsPlusNormal"/>
        <w:spacing w:line="276" w:lineRule="auto"/>
        <w:ind w:firstLine="709"/>
        <w:jc w:val="both"/>
        <w:rPr>
          <w:rFonts w:ascii="Times New Roman" w:hAnsi="Times New Roman" w:cs="Times New Roman"/>
          <w:sz w:val="28"/>
          <w:szCs w:val="28"/>
        </w:rPr>
      </w:pPr>
      <w:r w:rsidRPr="00EA7E15">
        <w:rPr>
          <w:rFonts w:ascii="Times New Roman" w:hAnsi="Times New Roman" w:cs="Times New Roman"/>
          <w:sz w:val="28"/>
          <w:szCs w:val="28"/>
        </w:rPr>
        <w:t>информация о количестве мест в общежитиях для обучающихся;</w:t>
      </w:r>
    </w:p>
    <w:p w14:paraId="4199F383" w14:textId="77777777" w:rsidR="00DB4974" w:rsidRPr="00EA7E15" w:rsidRDefault="00DB4974" w:rsidP="00B91475">
      <w:pPr>
        <w:pStyle w:val="ConsPlusNormal"/>
        <w:spacing w:line="276" w:lineRule="auto"/>
        <w:ind w:firstLine="709"/>
        <w:jc w:val="both"/>
        <w:rPr>
          <w:rFonts w:ascii="Times New Roman" w:hAnsi="Times New Roman" w:cs="Times New Roman"/>
          <w:sz w:val="28"/>
          <w:szCs w:val="28"/>
        </w:rPr>
      </w:pPr>
      <w:r w:rsidRPr="00EA7E15">
        <w:rPr>
          <w:rFonts w:ascii="Times New Roman" w:hAnsi="Times New Roman" w:cs="Times New Roman"/>
          <w:sz w:val="28"/>
          <w:szCs w:val="28"/>
        </w:rPr>
        <w:t>расписание вступительных испытаний.</w:t>
      </w:r>
    </w:p>
    <w:p w14:paraId="4A1FB491" w14:textId="77777777" w:rsidR="00DB4974" w:rsidRPr="00B300A6" w:rsidRDefault="002C4FB1" w:rsidP="00B91475">
      <w:pPr>
        <w:pStyle w:val="ConsPlusNormal"/>
        <w:numPr>
          <w:ilvl w:val="0"/>
          <w:numId w:val="4"/>
        </w:numPr>
        <w:spacing w:line="276" w:lineRule="auto"/>
        <w:ind w:left="0" w:firstLine="709"/>
        <w:jc w:val="both"/>
        <w:rPr>
          <w:rFonts w:ascii="Times New Roman" w:hAnsi="Times New Roman" w:cs="Times New Roman"/>
          <w:sz w:val="28"/>
          <w:szCs w:val="28"/>
        </w:rPr>
      </w:pPr>
      <w:r w:rsidRPr="00EA7E15">
        <w:rPr>
          <w:rFonts w:ascii="Times New Roman" w:hAnsi="Times New Roman" w:cs="Times New Roman"/>
          <w:sz w:val="28"/>
          <w:szCs w:val="28"/>
        </w:rPr>
        <w:t>Уфимский университет</w:t>
      </w:r>
      <w:r w:rsidR="0080508A" w:rsidRPr="00EA7E15">
        <w:rPr>
          <w:rFonts w:ascii="Times New Roman" w:hAnsi="Times New Roman" w:cs="Times New Roman"/>
          <w:sz w:val="28"/>
          <w:szCs w:val="28"/>
        </w:rPr>
        <w:t xml:space="preserve"> </w:t>
      </w:r>
      <w:r w:rsidR="00DB4974" w:rsidRPr="00EA7E15">
        <w:rPr>
          <w:rFonts w:ascii="Times New Roman" w:hAnsi="Times New Roman" w:cs="Times New Roman"/>
          <w:sz w:val="28"/>
          <w:szCs w:val="28"/>
        </w:rPr>
        <w:t>обеспечивает</w:t>
      </w:r>
      <w:r w:rsidR="00DB4974" w:rsidRPr="00B300A6">
        <w:rPr>
          <w:rFonts w:ascii="Times New Roman" w:hAnsi="Times New Roman" w:cs="Times New Roman"/>
          <w:sz w:val="28"/>
          <w:szCs w:val="28"/>
        </w:rPr>
        <w:t xml:space="preserve"> доступность информации о приеме на обучение для пользователей официального сайта в период с даты ее размещения до дня завершения приема на обучение включительно. Помимо официального сайта </w:t>
      </w:r>
      <w:r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00DB4974" w:rsidRPr="00B300A6">
        <w:rPr>
          <w:rFonts w:ascii="Times New Roman" w:hAnsi="Times New Roman" w:cs="Times New Roman"/>
          <w:sz w:val="28"/>
          <w:szCs w:val="28"/>
        </w:rPr>
        <w:t>может размещать указанную информацию иными способами.</w:t>
      </w:r>
    </w:p>
    <w:p w14:paraId="3D5EFF8F" w14:textId="77777777" w:rsidR="00DB4974" w:rsidRPr="00B300A6" w:rsidRDefault="002C4FB1" w:rsidP="00B91475">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00DB4974" w:rsidRPr="00B300A6">
        <w:rPr>
          <w:rFonts w:ascii="Times New Roman" w:hAnsi="Times New Roman" w:cs="Times New Roman"/>
          <w:sz w:val="28"/>
          <w:szCs w:val="28"/>
        </w:rPr>
        <w:t>обеспечивает функционирование телефонных линий и раздела официального сайта для ответов на обращения, связанные с приемом на обучение.</w:t>
      </w:r>
    </w:p>
    <w:p w14:paraId="007EE579" w14:textId="77777777" w:rsidR="00DB4974" w:rsidRPr="00B300A6" w:rsidRDefault="00DB4974" w:rsidP="00B91475">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Информация о поступающих, размещаемая </w:t>
      </w:r>
      <w:r w:rsidR="003574B8" w:rsidRPr="00B300A6">
        <w:rPr>
          <w:rFonts w:ascii="Times New Roman" w:hAnsi="Times New Roman" w:cs="Times New Roman"/>
          <w:sz w:val="28"/>
          <w:szCs w:val="28"/>
        </w:rPr>
        <w:t>Уфимским университетом</w:t>
      </w:r>
      <w:r w:rsidRPr="00B300A6">
        <w:rPr>
          <w:rFonts w:ascii="Times New Roman" w:hAnsi="Times New Roman" w:cs="Times New Roman"/>
          <w:sz w:val="28"/>
          <w:szCs w:val="28"/>
        </w:rPr>
        <w:t xml:space="preserve"> на официальном сайте и (или) публикуемая иными способами, информация, размещаемая на ЕПГУ (в том числе списки подавших заявление, </w:t>
      </w:r>
      <w:r w:rsidRPr="00B300A6">
        <w:rPr>
          <w:rFonts w:ascii="Times New Roman" w:hAnsi="Times New Roman" w:cs="Times New Roman"/>
          <w:sz w:val="28"/>
          <w:szCs w:val="28"/>
        </w:rPr>
        <w:lastRenderedPageBreak/>
        <w:t>сведения о результатах вступительных испытаний, конкурсные списки, сведения о зачислении, приказы о зачислении), формируется без указания фамилии, имени, отчества поступающих, с указанием уникального кода поступающего.</w:t>
      </w:r>
    </w:p>
    <w:p w14:paraId="1F36023D" w14:textId="77777777" w:rsidR="00DB4974" w:rsidRPr="00B300A6" w:rsidRDefault="00DB4974" w:rsidP="00B91475">
      <w:pPr>
        <w:pStyle w:val="ConsPlusNormal"/>
        <w:spacing w:line="276" w:lineRule="auto"/>
        <w:ind w:firstLine="709"/>
        <w:jc w:val="center"/>
        <w:rPr>
          <w:rFonts w:ascii="Times New Roman" w:hAnsi="Times New Roman" w:cs="Times New Roman"/>
          <w:sz w:val="28"/>
          <w:szCs w:val="28"/>
        </w:rPr>
      </w:pPr>
    </w:p>
    <w:p w14:paraId="7600A93D" w14:textId="77777777" w:rsidR="00DB4974" w:rsidRPr="00B300A6" w:rsidRDefault="00DB4974" w:rsidP="00B91475">
      <w:pPr>
        <w:pStyle w:val="ConsPlusTitle"/>
        <w:spacing w:line="276" w:lineRule="auto"/>
        <w:jc w:val="center"/>
        <w:outlineLvl w:val="1"/>
        <w:rPr>
          <w:rFonts w:ascii="Times New Roman" w:hAnsi="Times New Roman" w:cs="Times New Roman"/>
          <w:sz w:val="28"/>
          <w:szCs w:val="28"/>
        </w:rPr>
      </w:pPr>
      <w:r w:rsidRPr="00B300A6">
        <w:rPr>
          <w:rFonts w:ascii="Times New Roman" w:hAnsi="Times New Roman" w:cs="Times New Roman"/>
          <w:sz w:val="28"/>
          <w:szCs w:val="28"/>
        </w:rPr>
        <w:t>XI. Сроки приема на обучение</w:t>
      </w:r>
    </w:p>
    <w:p w14:paraId="12696EA7" w14:textId="77777777" w:rsidR="00DB4974" w:rsidRPr="00D26B0E" w:rsidRDefault="00DB4974" w:rsidP="00B91475">
      <w:pPr>
        <w:pStyle w:val="ConsPlusNormal"/>
        <w:spacing w:line="276" w:lineRule="auto"/>
        <w:ind w:firstLine="709"/>
        <w:jc w:val="both"/>
        <w:rPr>
          <w:rFonts w:ascii="Times New Roman" w:hAnsi="Times New Roman" w:cs="Times New Roman"/>
          <w:sz w:val="28"/>
          <w:szCs w:val="28"/>
        </w:rPr>
      </w:pPr>
    </w:p>
    <w:p w14:paraId="71C6C4AC" w14:textId="77777777" w:rsidR="00DB4974" w:rsidRPr="00D26B0E" w:rsidRDefault="002C4FB1" w:rsidP="00B91475">
      <w:pPr>
        <w:pStyle w:val="ConsPlusNormal"/>
        <w:numPr>
          <w:ilvl w:val="0"/>
          <w:numId w:val="4"/>
        </w:numPr>
        <w:spacing w:line="276" w:lineRule="auto"/>
        <w:ind w:left="0" w:firstLine="709"/>
        <w:jc w:val="both"/>
        <w:rPr>
          <w:rFonts w:ascii="Times New Roman" w:hAnsi="Times New Roman" w:cs="Times New Roman"/>
          <w:sz w:val="28"/>
          <w:szCs w:val="28"/>
        </w:rPr>
      </w:pPr>
      <w:r w:rsidRPr="00D26B0E">
        <w:rPr>
          <w:rFonts w:ascii="Times New Roman" w:hAnsi="Times New Roman" w:cs="Times New Roman"/>
          <w:sz w:val="28"/>
          <w:szCs w:val="28"/>
        </w:rPr>
        <w:t>Уфимский университет</w:t>
      </w:r>
      <w:r w:rsidR="0080508A" w:rsidRPr="00D26B0E">
        <w:rPr>
          <w:rFonts w:ascii="Times New Roman" w:hAnsi="Times New Roman" w:cs="Times New Roman"/>
          <w:sz w:val="28"/>
          <w:szCs w:val="28"/>
        </w:rPr>
        <w:t xml:space="preserve"> </w:t>
      </w:r>
      <w:r w:rsidR="00DB4974" w:rsidRPr="00D26B0E">
        <w:rPr>
          <w:rFonts w:ascii="Times New Roman" w:hAnsi="Times New Roman" w:cs="Times New Roman"/>
          <w:sz w:val="28"/>
          <w:szCs w:val="28"/>
        </w:rPr>
        <w:t>устанавливает сроки приема на обучение в соответствии с настоящей главой.</w:t>
      </w:r>
    </w:p>
    <w:p w14:paraId="7173E9AD" w14:textId="77777777" w:rsidR="00DB4974" w:rsidRPr="00D26B0E" w:rsidRDefault="00DB4974" w:rsidP="00B91475">
      <w:pPr>
        <w:pStyle w:val="ConsPlusNormal"/>
        <w:numPr>
          <w:ilvl w:val="0"/>
          <w:numId w:val="4"/>
        </w:numPr>
        <w:spacing w:line="276" w:lineRule="auto"/>
        <w:ind w:left="0" w:firstLine="709"/>
        <w:jc w:val="both"/>
        <w:rPr>
          <w:rFonts w:ascii="Times New Roman" w:hAnsi="Times New Roman" w:cs="Times New Roman"/>
          <w:sz w:val="28"/>
          <w:szCs w:val="28"/>
        </w:rPr>
      </w:pPr>
      <w:r w:rsidRPr="00D26B0E">
        <w:rPr>
          <w:rFonts w:ascii="Times New Roman" w:hAnsi="Times New Roman" w:cs="Times New Roman"/>
          <w:sz w:val="28"/>
          <w:szCs w:val="28"/>
        </w:rPr>
        <w:t>При приеме на обучение на места в рамках контрольных цифр приема по программам бакалавриата и программам специалитета по всем формам обучения:</w:t>
      </w:r>
    </w:p>
    <w:p w14:paraId="06D880F8" w14:textId="77777777"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1) прием заявлений и документов:</w:t>
      </w:r>
    </w:p>
    <w:p w14:paraId="3AD86BF5" w14:textId="1D8EE067"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начало - 20 июня</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w:t>
      </w:r>
    </w:p>
    <w:p w14:paraId="1BB262E2" w14:textId="71AB20BE"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день завершения приема документов со сдачей вступительных испытаний - 20 июля</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w:t>
      </w:r>
    </w:p>
    <w:p w14:paraId="25883984" w14:textId="32144188" w:rsidR="00DB4974" w:rsidRPr="00D26B0E" w:rsidRDefault="0024334D"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день завершения приема документов без сдачи вступительных испытаний - 25 июля 2026 года</w:t>
      </w:r>
      <w:r w:rsidR="00852073" w:rsidRPr="00D26B0E">
        <w:rPr>
          <w:rFonts w:ascii="Times New Roman" w:hAnsi="Times New Roman" w:cs="Times New Roman"/>
          <w:sz w:val="28"/>
          <w:szCs w:val="28"/>
        </w:rPr>
        <w:t xml:space="preserve"> </w:t>
      </w:r>
      <w:r w:rsidRPr="00D26B0E">
        <w:rPr>
          <w:rFonts w:ascii="Times New Roman" w:hAnsi="Times New Roman" w:cs="Times New Roman"/>
          <w:sz w:val="28"/>
          <w:szCs w:val="28"/>
        </w:rPr>
        <w:t>(в указанный день представление заявлений о приеме и документов, необходимых для поступления, осуществляется до 17:00 по уфимскому времени, в том числе в филиалы)</w:t>
      </w:r>
      <w:r w:rsidR="00DB4974" w:rsidRPr="00D26B0E">
        <w:rPr>
          <w:rFonts w:ascii="Times New Roman" w:hAnsi="Times New Roman" w:cs="Times New Roman"/>
          <w:sz w:val="28"/>
          <w:szCs w:val="28"/>
        </w:rPr>
        <w:t>;</w:t>
      </w:r>
    </w:p>
    <w:p w14:paraId="76134661" w14:textId="77777777"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2) проведение вступительных испытаний:</w:t>
      </w:r>
    </w:p>
    <w:p w14:paraId="5C7FF7BD" w14:textId="128F4C11"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начало - 2</w:t>
      </w:r>
      <w:r w:rsidR="0024334D" w:rsidRPr="00D26B0E">
        <w:rPr>
          <w:rFonts w:ascii="Times New Roman" w:hAnsi="Times New Roman" w:cs="Times New Roman"/>
          <w:sz w:val="28"/>
          <w:szCs w:val="28"/>
        </w:rPr>
        <w:t>2</w:t>
      </w:r>
      <w:r w:rsidRPr="00D26B0E">
        <w:rPr>
          <w:rFonts w:ascii="Times New Roman" w:hAnsi="Times New Roman" w:cs="Times New Roman"/>
          <w:sz w:val="28"/>
          <w:szCs w:val="28"/>
        </w:rPr>
        <w:t xml:space="preserve"> июня</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w:t>
      </w:r>
    </w:p>
    <w:p w14:paraId="344FFB48" w14:textId="47ECE1B5"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завершение - 25 июля</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w:t>
      </w:r>
    </w:p>
    <w:p w14:paraId="7B67C907" w14:textId="77777777"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3) зачисление:</w:t>
      </w:r>
    </w:p>
    <w:p w14:paraId="57980382" w14:textId="202928DF"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а) публикация конкурсных списков - 27 июля</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w:t>
      </w:r>
    </w:p>
    <w:p w14:paraId="7DCB76B4" w14:textId="77777777"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б) приоритетный этап зачисления:</w:t>
      </w:r>
    </w:p>
    <w:p w14:paraId="0195C77D" w14:textId="68DE3C1F"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 xml:space="preserve">день завершения представления согласия на зачисление - </w:t>
      </w:r>
      <w:proofErr w:type="gramStart"/>
      <w:r w:rsidRPr="00D26B0E">
        <w:rPr>
          <w:rFonts w:ascii="Times New Roman" w:hAnsi="Times New Roman" w:cs="Times New Roman"/>
          <w:sz w:val="28"/>
          <w:szCs w:val="28"/>
        </w:rPr>
        <w:t xml:space="preserve">1 </w:t>
      </w:r>
      <w:r w:rsidR="00B91475" w:rsidRPr="00B300A6">
        <w:rPr>
          <w:rFonts w:ascii="Times New Roman" w:hAnsi="Times New Roman" w:cs="Times New Roman"/>
          <w:sz w:val="28"/>
          <w:szCs w:val="28"/>
        </w:rPr>
        <w:t> </w:t>
      </w:r>
      <w:r w:rsidRPr="00D26B0E">
        <w:rPr>
          <w:rFonts w:ascii="Times New Roman" w:hAnsi="Times New Roman" w:cs="Times New Roman"/>
          <w:sz w:val="28"/>
          <w:szCs w:val="28"/>
        </w:rPr>
        <w:t>августа</w:t>
      </w:r>
      <w:proofErr w:type="gramEnd"/>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w:t>
      </w:r>
      <w:r w:rsidR="00D26B0E" w:rsidRPr="00D26B0E">
        <w:rPr>
          <w:rFonts w:ascii="Times New Roman" w:hAnsi="Times New Roman" w:cs="Times New Roman"/>
          <w:sz w:val="28"/>
          <w:szCs w:val="28"/>
        </w:rPr>
        <w:t> </w:t>
      </w:r>
      <w:r w:rsidR="003574B8" w:rsidRPr="00D26B0E">
        <w:rPr>
          <w:rFonts w:ascii="Times New Roman" w:hAnsi="Times New Roman" w:cs="Times New Roman"/>
          <w:sz w:val="28"/>
          <w:szCs w:val="28"/>
        </w:rPr>
        <w:t>года</w:t>
      </w:r>
      <w:r w:rsidRPr="00D26B0E">
        <w:rPr>
          <w:rFonts w:ascii="Times New Roman" w:hAnsi="Times New Roman" w:cs="Times New Roman"/>
          <w:sz w:val="28"/>
          <w:szCs w:val="28"/>
        </w:rPr>
        <w:t xml:space="preserve"> (представление согласия на зачисление осуществляется до 12:00 по московскому времени);</w:t>
      </w:r>
    </w:p>
    <w:p w14:paraId="6A12AFB2" w14:textId="28DA658E"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издание приказов о зачислении -</w:t>
      </w:r>
      <w:r w:rsidR="00852073" w:rsidRPr="00D26B0E">
        <w:rPr>
          <w:rFonts w:ascii="Times New Roman" w:hAnsi="Times New Roman" w:cs="Times New Roman"/>
          <w:sz w:val="28"/>
          <w:szCs w:val="28"/>
        </w:rPr>
        <w:t xml:space="preserve"> </w:t>
      </w:r>
      <w:r w:rsidRPr="00D26B0E">
        <w:rPr>
          <w:rFonts w:ascii="Times New Roman" w:hAnsi="Times New Roman" w:cs="Times New Roman"/>
          <w:sz w:val="28"/>
          <w:szCs w:val="28"/>
        </w:rPr>
        <w:t>3 августа</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w:t>
      </w:r>
    </w:p>
    <w:p w14:paraId="69EB1CB9" w14:textId="77777777"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в) основной этап зачисления:</w:t>
      </w:r>
    </w:p>
    <w:p w14:paraId="7BB9E16F" w14:textId="30B55272"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 xml:space="preserve">день завершения представления согласия на зачисление - </w:t>
      </w:r>
      <w:proofErr w:type="gramStart"/>
      <w:r w:rsidRPr="00D26B0E">
        <w:rPr>
          <w:rFonts w:ascii="Times New Roman" w:hAnsi="Times New Roman" w:cs="Times New Roman"/>
          <w:sz w:val="28"/>
          <w:szCs w:val="28"/>
        </w:rPr>
        <w:t xml:space="preserve">5 </w:t>
      </w:r>
      <w:r w:rsidR="00B91475" w:rsidRPr="00B300A6">
        <w:rPr>
          <w:rFonts w:ascii="Times New Roman" w:hAnsi="Times New Roman" w:cs="Times New Roman"/>
          <w:sz w:val="28"/>
          <w:szCs w:val="28"/>
        </w:rPr>
        <w:t> </w:t>
      </w:r>
      <w:r w:rsidRPr="00D26B0E">
        <w:rPr>
          <w:rFonts w:ascii="Times New Roman" w:hAnsi="Times New Roman" w:cs="Times New Roman"/>
          <w:sz w:val="28"/>
          <w:szCs w:val="28"/>
        </w:rPr>
        <w:t>августа</w:t>
      </w:r>
      <w:proofErr w:type="gramEnd"/>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D26B0E" w:rsidRPr="00D26B0E">
        <w:rPr>
          <w:rFonts w:ascii="Times New Roman" w:hAnsi="Times New Roman" w:cs="Times New Roman"/>
          <w:sz w:val="28"/>
          <w:szCs w:val="28"/>
        </w:rPr>
        <w:t> </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 xml:space="preserve"> (представление согласия на зачисление осуществляется до 12:00 по московскому времени);</w:t>
      </w:r>
    </w:p>
    <w:p w14:paraId="250A65AC" w14:textId="2D630B99"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издание приказов о зачислении -</w:t>
      </w:r>
      <w:r w:rsidR="00852073" w:rsidRPr="00D26B0E">
        <w:rPr>
          <w:rFonts w:ascii="Times New Roman" w:hAnsi="Times New Roman" w:cs="Times New Roman"/>
          <w:sz w:val="28"/>
          <w:szCs w:val="28"/>
        </w:rPr>
        <w:t xml:space="preserve"> </w:t>
      </w:r>
      <w:r w:rsidRPr="00D26B0E">
        <w:rPr>
          <w:rFonts w:ascii="Times New Roman" w:hAnsi="Times New Roman" w:cs="Times New Roman"/>
          <w:sz w:val="28"/>
          <w:szCs w:val="28"/>
        </w:rPr>
        <w:t>7 августа</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w:t>
      </w:r>
    </w:p>
    <w:p w14:paraId="1AEB4530" w14:textId="77777777"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г) дополнительный этап зачисления:</w:t>
      </w:r>
    </w:p>
    <w:p w14:paraId="4ECA03C6" w14:textId="737B195E"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день завершения представления согласия на зачисление - 9 августа</w:t>
      </w:r>
      <w:r w:rsidR="00D82769" w:rsidRPr="00D26B0E">
        <w:rPr>
          <w:rFonts w:ascii="Times New Roman" w:hAnsi="Times New Roman" w:cs="Times New Roman"/>
          <w:sz w:val="28"/>
          <w:szCs w:val="28"/>
        </w:rPr>
        <w:t xml:space="preserve"> </w:t>
      </w:r>
      <w:proofErr w:type="gramStart"/>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w:t>
      </w:r>
      <w:r w:rsidR="00D26B0E" w:rsidRPr="00D26B0E">
        <w:rPr>
          <w:rFonts w:ascii="Times New Roman" w:hAnsi="Times New Roman" w:cs="Times New Roman"/>
          <w:sz w:val="28"/>
          <w:szCs w:val="28"/>
        </w:rPr>
        <w:t> </w:t>
      </w:r>
      <w:r w:rsidR="003574B8" w:rsidRPr="00D26B0E">
        <w:rPr>
          <w:rFonts w:ascii="Times New Roman" w:hAnsi="Times New Roman" w:cs="Times New Roman"/>
          <w:sz w:val="28"/>
          <w:szCs w:val="28"/>
        </w:rPr>
        <w:t>года</w:t>
      </w:r>
      <w:proofErr w:type="gramEnd"/>
      <w:r w:rsidRPr="00D26B0E">
        <w:rPr>
          <w:rFonts w:ascii="Times New Roman" w:hAnsi="Times New Roman" w:cs="Times New Roman"/>
          <w:sz w:val="28"/>
          <w:szCs w:val="28"/>
        </w:rPr>
        <w:t xml:space="preserve"> (представление согласия на зачисление осуществляется до 12:00 по московскому времени);</w:t>
      </w:r>
    </w:p>
    <w:p w14:paraId="36FFABC1" w14:textId="3A4A3448"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издание приказов о зачислении -</w:t>
      </w:r>
      <w:r w:rsidR="00852073" w:rsidRPr="00D26B0E">
        <w:rPr>
          <w:rFonts w:ascii="Times New Roman" w:hAnsi="Times New Roman" w:cs="Times New Roman"/>
          <w:sz w:val="28"/>
          <w:szCs w:val="28"/>
        </w:rPr>
        <w:t xml:space="preserve"> </w:t>
      </w:r>
      <w:r w:rsidRPr="00D26B0E">
        <w:rPr>
          <w:rFonts w:ascii="Times New Roman" w:hAnsi="Times New Roman" w:cs="Times New Roman"/>
          <w:sz w:val="28"/>
          <w:szCs w:val="28"/>
        </w:rPr>
        <w:t>11 августа</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w:t>
      </w:r>
    </w:p>
    <w:p w14:paraId="096CE960" w14:textId="5A9DBCE1"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lastRenderedPageBreak/>
        <w:t xml:space="preserve">4) установление </w:t>
      </w:r>
      <w:r w:rsidR="002C4FB1" w:rsidRPr="00D26B0E">
        <w:rPr>
          <w:rFonts w:ascii="Times New Roman" w:hAnsi="Times New Roman" w:cs="Times New Roman"/>
          <w:sz w:val="28"/>
          <w:szCs w:val="28"/>
        </w:rPr>
        <w:t>Уфимски</w:t>
      </w:r>
      <w:r w:rsidR="003574B8" w:rsidRPr="00D26B0E">
        <w:rPr>
          <w:rFonts w:ascii="Times New Roman" w:hAnsi="Times New Roman" w:cs="Times New Roman"/>
          <w:sz w:val="28"/>
          <w:szCs w:val="28"/>
        </w:rPr>
        <w:t>м</w:t>
      </w:r>
      <w:r w:rsidR="002C4FB1" w:rsidRPr="00D26B0E">
        <w:rPr>
          <w:rFonts w:ascii="Times New Roman" w:hAnsi="Times New Roman" w:cs="Times New Roman"/>
          <w:sz w:val="28"/>
          <w:szCs w:val="28"/>
        </w:rPr>
        <w:t xml:space="preserve"> университет</w:t>
      </w:r>
      <w:r w:rsidR="003574B8" w:rsidRPr="00D26B0E">
        <w:rPr>
          <w:rFonts w:ascii="Times New Roman" w:hAnsi="Times New Roman" w:cs="Times New Roman"/>
          <w:sz w:val="28"/>
          <w:szCs w:val="28"/>
        </w:rPr>
        <w:t>ом</w:t>
      </w:r>
      <w:r w:rsidRPr="00D26B0E">
        <w:rPr>
          <w:rFonts w:ascii="Times New Roman" w:hAnsi="Times New Roman" w:cs="Times New Roman"/>
          <w:sz w:val="28"/>
          <w:szCs w:val="28"/>
        </w:rPr>
        <w:t xml:space="preserve"> количества мест для дополнительного приема на обучение </w:t>
      </w:r>
      <w:r w:rsidR="00137385" w:rsidRPr="00D26B0E">
        <w:rPr>
          <w:rFonts w:ascii="Times New Roman" w:hAnsi="Times New Roman" w:cs="Times New Roman"/>
          <w:sz w:val="28"/>
          <w:szCs w:val="28"/>
        </w:rPr>
        <w:t>–</w:t>
      </w:r>
      <w:r w:rsidR="0024334D" w:rsidRPr="00D26B0E">
        <w:rPr>
          <w:rFonts w:ascii="Times New Roman" w:hAnsi="Times New Roman" w:cs="Times New Roman"/>
          <w:sz w:val="28"/>
          <w:szCs w:val="28"/>
        </w:rPr>
        <w:t xml:space="preserve"> </w:t>
      </w:r>
      <w:r w:rsidR="002D7248" w:rsidRPr="00D26B0E">
        <w:rPr>
          <w:rFonts w:ascii="Times New Roman" w:hAnsi="Times New Roman" w:cs="Times New Roman"/>
          <w:sz w:val="28"/>
          <w:szCs w:val="28"/>
        </w:rPr>
        <w:t xml:space="preserve">не позднее </w:t>
      </w:r>
      <w:r w:rsidRPr="00D26B0E">
        <w:rPr>
          <w:rFonts w:ascii="Times New Roman" w:hAnsi="Times New Roman" w:cs="Times New Roman"/>
          <w:sz w:val="28"/>
          <w:szCs w:val="28"/>
        </w:rPr>
        <w:t>12 августа</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w:t>
      </w:r>
    </w:p>
    <w:p w14:paraId="3241CEAF" w14:textId="77777777" w:rsidR="00DB4974" w:rsidRPr="00D26B0E" w:rsidRDefault="00DB4974" w:rsidP="00B91475">
      <w:pPr>
        <w:pStyle w:val="ConsPlusNormal"/>
        <w:numPr>
          <w:ilvl w:val="0"/>
          <w:numId w:val="4"/>
        </w:numPr>
        <w:spacing w:line="276" w:lineRule="auto"/>
        <w:ind w:left="0" w:firstLine="709"/>
        <w:jc w:val="both"/>
        <w:rPr>
          <w:rFonts w:ascii="Times New Roman" w:hAnsi="Times New Roman" w:cs="Times New Roman"/>
          <w:sz w:val="28"/>
          <w:szCs w:val="28"/>
        </w:rPr>
      </w:pPr>
      <w:r w:rsidRPr="00D26B0E">
        <w:rPr>
          <w:rFonts w:ascii="Times New Roman" w:hAnsi="Times New Roman" w:cs="Times New Roman"/>
          <w:sz w:val="28"/>
          <w:szCs w:val="28"/>
        </w:rPr>
        <w:t>При дополнительном приеме на обучение на места в рамках контрольных цифр приема по программам бакалавриата и программам специалитета по всем формам обучения:</w:t>
      </w:r>
    </w:p>
    <w:p w14:paraId="21A2DC01" w14:textId="77777777"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1) прием заявлений и документов:</w:t>
      </w:r>
    </w:p>
    <w:p w14:paraId="7FDED053" w14:textId="46A1F59D"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начало - 12 августа</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w:t>
      </w:r>
    </w:p>
    <w:p w14:paraId="21EB08AD" w14:textId="2E622F0D"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 xml:space="preserve">день завершения приема документов со сдачей вступительных испытаний - </w:t>
      </w:r>
      <w:r w:rsidR="003574B8" w:rsidRPr="00D26B0E">
        <w:rPr>
          <w:rFonts w:ascii="Times New Roman" w:hAnsi="Times New Roman" w:cs="Times New Roman"/>
          <w:sz w:val="28"/>
          <w:szCs w:val="28"/>
        </w:rPr>
        <w:t>19</w:t>
      </w:r>
      <w:r w:rsidRPr="00D26B0E">
        <w:rPr>
          <w:rFonts w:ascii="Times New Roman" w:hAnsi="Times New Roman" w:cs="Times New Roman"/>
          <w:sz w:val="28"/>
          <w:szCs w:val="28"/>
        </w:rPr>
        <w:t xml:space="preserve"> августа</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w:t>
      </w:r>
    </w:p>
    <w:p w14:paraId="50B88686" w14:textId="636D0824" w:rsidR="00DB4974" w:rsidRPr="00D26B0E" w:rsidRDefault="002D7248"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 xml:space="preserve">день завершения приема документов без сдачи вступительных испытаний - </w:t>
      </w:r>
      <w:proofErr w:type="gramStart"/>
      <w:r w:rsidRPr="00D26B0E">
        <w:rPr>
          <w:rFonts w:ascii="Times New Roman" w:hAnsi="Times New Roman" w:cs="Times New Roman"/>
          <w:sz w:val="28"/>
          <w:szCs w:val="28"/>
        </w:rPr>
        <w:t xml:space="preserve">21 </w:t>
      </w:r>
      <w:r w:rsidR="00B91475" w:rsidRPr="00B300A6">
        <w:rPr>
          <w:rFonts w:ascii="Times New Roman" w:hAnsi="Times New Roman" w:cs="Times New Roman"/>
          <w:sz w:val="28"/>
          <w:szCs w:val="28"/>
        </w:rPr>
        <w:t> </w:t>
      </w:r>
      <w:r w:rsidRPr="00D26B0E">
        <w:rPr>
          <w:rFonts w:ascii="Times New Roman" w:hAnsi="Times New Roman" w:cs="Times New Roman"/>
          <w:sz w:val="28"/>
          <w:szCs w:val="28"/>
        </w:rPr>
        <w:t>августа</w:t>
      </w:r>
      <w:proofErr w:type="gramEnd"/>
      <w:r w:rsidRPr="00D26B0E">
        <w:rPr>
          <w:rFonts w:ascii="Times New Roman" w:hAnsi="Times New Roman" w:cs="Times New Roman"/>
          <w:sz w:val="28"/>
          <w:szCs w:val="28"/>
        </w:rPr>
        <w:t xml:space="preserve"> 2026 года</w:t>
      </w:r>
      <w:r w:rsidR="00852073" w:rsidRPr="00D26B0E">
        <w:rPr>
          <w:rFonts w:ascii="Times New Roman" w:hAnsi="Times New Roman" w:cs="Times New Roman"/>
          <w:sz w:val="28"/>
          <w:szCs w:val="28"/>
        </w:rPr>
        <w:t xml:space="preserve"> </w:t>
      </w:r>
      <w:r w:rsidRPr="00D26B0E">
        <w:rPr>
          <w:rFonts w:ascii="Times New Roman" w:hAnsi="Times New Roman" w:cs="Times New Roman"/>
          <w:sz w:val="28"/>
          <w:szCs w:val="28"/>
        </w:rPr>
        <w:t>(в указанный день представление заявлений о приеме и документов, необходимых для поступления, осуществляется до 17:00 по уфимскому времени, в том числе в филиалы)</w:t>
      </w:r>
      <w:r w:rsidR="00DB4974" w:rsidRPr="00D26B0E">
        <w:rPr>
          <w:rFonts w:ascii="Times New Roman" w:hAnsi="Times New Roman" w:cs="Times New Roman"/>
          <w:sz w:val="28"/>
          <w:szCs w:val="28"/>
        </w:rPr>
        <w:t>;</w:t>
      </w:r>
    </w:p>
    <w:p w14:paraId="520DACED" w14:textId="77777777"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2) проведение вступительных испытаний:</w:t>
      </w:r>
    </w:p>
    <w:p w14:paraId="71AFEFAA" w14:textId="1769CD75"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начало - 13 августа</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w:t>
      </w:r>
    </w:p>
    <w:p w14:paraId="058A385C" w14:textId="64F8C03B"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завершение - 21 августа</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w:t>
      </w:r>
    </w:p>
    <w:p w14:paraId="22A0CE9B" w14:textId="77777777"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3) зачисление на места в рамках контрольных цифр приема:</w:t>
      </w:r>
    </w:p>
    <w:p w14:paraId="0E22D818" w14:textId="5A49F9B3"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а) публикация конкурсных списков - 22 августа</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w:t>
      </w:r>
    </w:p>
    <w:p w14:paraId="69C8C4A4" w14:textId="77777777"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б) приоритетный этап зачисления:</w:t>
      </w:r>
    </w:p>
    <w:p w14:paraId="562CC30F" w14:textId="4CEAB6A0"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 xml:space="preserve">день завершения представления согласия на зачисление - </w:t>
      </w:r>
      <w:proofErr w:type="gramStart"/>
      <w:r w:rsidRPr="00D26B0E">
        <w:rPr>
          <w:rFonts w:ascii="Times New Roman" w:hAnsi="Times New Roman" w:cs="Times New Roman"/>
          <w:sz w:val="28"/>
          <w:szCs w:val="28"/>
        </w:rPr>
        <w:t xml:space="preserve">25 </w:t>
      </w:r>
      <w:r w:rsidR="00B91475" w:rsidRPr="00B300A6">
        <w:rPr>
          <w:rFonts w:ascii="Times New Roman" w:hAnsi="Times New Roman" w:cs="Times New Roman"/>
          <w:sz w:val="28"/>
          <w:szCs w:val="28"/>
        </w:rPr>
        <w:t> </w:t>
      </w:r>
      <w:r w:rsidRPr="00D26B0E">
        <w:rPr>
          <w:rFonts w:ascii="Times New Roman" w:hAnsi="Times New Roman" w:cs="Times New Roman"/>
          <w:sz w:val="28"/>
          <w:szCs w:val="28"/>
        </w:rPr>
        <w:t>августа</w:t>
      </w:r>
      <w:proofErr w:type="gramEnd"/>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D26B0E" w:rsidRPr="00D26B0E">
        <w:rPr>
          <w:rFonts w:ascii="Times New Roman" w:hAnsi="Times New Roman" w:cs="Times New Roman"/>
          <w:sz w:val="28"/>
          <w:szCs w:val="28"/>
        </w:rPr>
        <w:t> </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 xml:space="preserve"> (представление согласия на зачисление осуществляется до 12:00 по московскому времени);</w:t>
      </w:r>
    </w:p>
    <w:p w14:paraId="0E43FD7B" w14:textId="14C0BFED"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издание приказов о зачислении - 26 августа</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w:t>
      </w:r>
    </w:p>
    <w:p w14:paraId="616001CB" w14:textId="77777777"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в) основной этап зачисления:</w:t>
      </w:r>
    </w:p>
    <w:p w14:paraId="3B31A5BC" w14:textId="76C70A80"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 xml:space="preserve">день завершения представления согласия на зачисление - </w:t>
      </w:r>
      <w:proofErr w:type="gramStart"/>
      <w:r w:rsidRPr="00D26B0E">
        <w:rPr>
          <w:rFonts w:ascii="Times New Roman" w:hAnsi="Times New Roman" w:cs="Times New Roman"/>
          <w:sz w:val="28"/>
          <w:szCs w:val="28"/>
        </w:rPr>
        <w:t xml:space="preserve">28 </w:t>
      </w:r>
      <w:r w:rsidR="00B91475" w:rsidRPr="00B300A6">
        <w:rPr>
          <w:rFonts w:ascii="Times New Roman" w:hAnsi="Times New Roman" w:cs="Times New Roman"/>
          <w:sz w:val="28"/>
          <w:szCs w:val="28"/>
        </w:rPr>
        <w:t> </w:t>
      </w:r>
      <w:r w:rsidRPr="00D26B0E">
        <w:rPr>
          <w:rFonts w:ascii="Times New Roman" w:hAnsi="Times New Roman" w:cs="Times New Roman"/>
          <w:sz w:val="28"/>
          <w:szCs w:val="28"/>
        </w:rPr>
        <w:t>августа</w:t>
      </w:r>
      <w:proofErr w:type="gramEnd"/>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D26B0E" w:rsidRPr="00D26B0E">
        <w:rPr>
          <w:rFonts w:ascii="Times New Roman" w:hAnsi="Times New Roman" w:cs="Times New Roman"/>
          <w:sz w:val="28"/>
          <w:szCs w:val="28"/>
        </w:rPr>
        <w:t> </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 xml:space="preserve"> (представление согласия на зачисление осуществляется до 12:00 по московскому времени);</w:t>
      </w:r>
    </w:p>
    <w:p w14:paraId="7AAFE0BB" w14:textId="3C22AA51"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издание приказов о зачислении - 29 августа</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w:t>
      </w:r>
    </w:p>
    <w:p w14:paraId="484D520E" w14:textId="6E9BF38D" w:rsidR="00DB4974" w:rsidRPr="00D26B0E" w:rsidRDefault="00DB4974" w:rsidP="00B91475">
      <w:pPr>
        <w:pStyle w:val="ConsPlusNormal"/>
        <w:numPr>
          <w:ilvl w:val="0"/>
          <w:numId w:val="4"/>
        </w:numPr>
        <w:spacing w:line="276" w:lineRule="auto"/>
        <w:ind w:left="0" w:firstLine="709"/>
        <w:jc w:val="both"/>
        <w:rPr>
          <w:rFonts w:ascii="Times New Roman" w:hAnsi="Times New Roman" w:cs="Times New Roman"/>
          <w:sz w:val="28"/>
          <w:szCs w:val="28"/>
        </w:rPr>
      </w:pPr>
      <w:r w:rsidRPr="00D26B0E">
        <w:rPr>
          <w:rFonts w:ascii="Times New Roman" w:hAnsi="Times New Roman" w:cs="Times New Roman"/>
          <w:sz w:val="28"/>
          <w:szCs w:val="28"/>
        </w:rPr>
        <w:t xml:space="preserve">При приеме на обучение на платные места по программам бакалавриата и программам специалитета </w:t>
      </w:r>
      <w:r w:rsidR="004E1542" w:rsidRPr="00D26B0E">
        <w:rPr>
          <w:rFonts w:ascii="Times New Roman" w:hAnsi="Times New Roman" w:cs="Times New Roman"/>
          <w:sz w:val="28"/>
          <w:szCs w:val="28"/>
        </w:rPr>
        <w:t xml:space="preserve">по всем </w:t>
      </w:r>
      <w:r w:rsidRPr="00D26B0E">
        <w:rPr>
          <w:rFonts w:ascii="Times New Roman" w:hAnsi="Times New Roman" w:cs="Times New Roman"/>
          <w:sz w:val="28"/>
          <w:szCs w:val="28"/>
        </w:rPr>
        <w:t>формам обучения:</w:t>
      </w:r>
      <w:r w:rsidR="00BE0B5A" w:rsidRPr="00D26B0E">
        <w:rPr>
          <w:rFonts w:ascii="Times New Roman" w:hAnsi="Times New Roman" w:cs="Times New Roman"/>
          <w:sz w:val="28"/>
          <w:szCs w:val="28"/>
        </w:rPr>
        <w:t xml:space="preserve"> </w:t>
      </w:r>
    </w:p>
    <w:p w14:paraId="5951C11F" w14:textId="77777777"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1) прием заявлений и документов:</w:t>
      </w:r>
    </w:p>
    <w:p w14:paraId="306A9A87" w14:textId="4AE302DC"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начало - 20 июня</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w:t>
      </w:r>
    </w:p>
    <w:p w14:paraId="04B705D6" w14:textId="2E147B0F" w:rsidR="003574B8" w:rsidRPr="00D26B0E" w:rsidRDefault="003574B8"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 xml:space="preserve">день завершения приема документов - </w:t>
      </w:r>
      <w:r w:rsidR="000A3D5B" w:rsidRPr="00D26B0E">
        <w:rPr>
          <w:rFonts w:ascii="Times New Roman" w:hAnsi="Times New Roman" w:cs="Times New Roman"/>
          <w:sz w:val="28"/>
          <w:szCs w:val="28"/>
        </w:rPr>
        <w:t>20</w:t>
      </w:r>
      <w:r w:rsidRPr="00D26B0E">
        <w:rPr>
          <w:rFonts w:ascii="Times New Roman" w:hAnsi="Times New Roman" w:cs="Times New Roman"/>
          <w:sz w:val="28"/>
          <w:szCs w:val="28"/>
        </w:rPr>
        <w:t xml:space="preserve"> </w:t>
      </w:r>
      <w:r w:rsidR="000A3D5B" w:rsidRPr="00D26B0E">
        <w:rPr>
          <w:rFonts w:ascii="Times New Roman" w:hAnsi="Times New Roman" w:cs="Times New Roman"/>
          <w:sz w:val="28"/>
          <w:szCs w:val="28"/>
        </w:rPr>
        <w:t>августа</w:t>
      </w:r>
      <w:r w:rsidR="00FA3B5C"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Pr="00D26B0E">
        <w:rPr>
          <w:rFonts w:ascii="Times New Roman" w:hAnsi="Times New Roman" w:cs="Times New Roman"/>
          <w:sz w:val="28"/>
          <w:szCs w:val="28"/>
        </w:rPr>
        <w:t xml:space="preserve"> года;</w:t>
      </w:r>
    </w:p>
    <w:p w14:paraId="2E6203DA" w14:textId="5EDCD3F3"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 xml:space="preserve">2) завершение вступительных испытаний </w:t>
      </w:r>
      <w:r w:rsidR="003574B8" w:rsidRPr="00D26B0E">
        <w:rPr>
          <w:rFonts w:ascii="Times New Roman" w:hAnsi="Times New Roman" w:cs="Times New Roman"/>
          <w:sz w:val="28"/>
          <w:szCs w:val="28"/>
        </w:rPr>
        <w:t>–</w:t>
      </w:r>
      <w:r w:rsidRPr="00D26B0E">
        <w:rPr>
          <w:rFonts w:ascii="Times New Roman" w:hAnsi="Times New Roman" w:cs="Times New Roman"/>
          <w:sz w:val="28"/>
          <w:szCs w:val="28"/>
        </w:rPr>
        <w:t xml:space="preserve"> </w:t>
      </w:r>
      <w:r w:rsidR="003574B8" w:rsidRPr="00D26B0E">
        <w:rPr>
          <w:rFonts w:ascii="Times New Roman" w:hAnsi="Times New Roman" w:cs="Times New Roman"/>
          <w:sz w:val="28"/>
          <w:szCs w:val="28"/>
        </w:rPr>
        <w:t>2</w:t>
      </w:r>
      <w:r w:rsidR="00CA374D" w:rsidRPr="00D26B0E">
        <w:rPr>
          <w:rFonts w:ascii="Times New Roman" w:hAnsi="Times New Roman" w:cs="Times New Roman"/>
          <w:sz w:val="28"/>
          <w:szCs w:val="28"/>
        </w:rPr>
        <w:t>2</w:t>
      </w:r>
      <w:r w:rsidR="003574B8" w:rsidRPr="00D26B0E">
        <w:rPr>
          <w:rFonts w:ascii="Times New Roman" w:hAnsi="Times New Roman" w:cs="Times New Roman"/>
          <w:sz w:val="28"/>
          <w:szCs w:val="28"/>
        </w:rPr>
        <w:t xml:space="preserve"> </w:t>
      </w:r>
      <w:r w:rsidR="000A3D5B" w:rsidRPr="00D26B0E">
        <w:rPr>
          <w:rFonts w:ascii="Times New Roman" w:hAnsi="Times New Roman" w:cs="Times New Roman"/>
          <w:sz w:val="28"/>
          <w:szCs w:val="28"/>
        </w:rPr>
        <w:t>августа</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w:t>
      </w:r>
    </w:p>
    <w:p w14:paraId="013A8B41" w14:textId="3619C9CF" w:rsidR="00797F3B"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 xml:space="preserve">3) </w:t>
      </w:r>
      <w:r w:rsidR="00797F3B" w:rsidRPr="00D26B0E">
        <w:rPr>
          <w:rFonts w:ascii="Times New Roman" w:hAnsi="Times New Roman" w:cs="Times New Roman"/>
          <w:sz w:val="28"/>
          <w:szCs w:val="28"/>
        </w:rPr>
        <w:t>завершение заключения договоров об образовании – 2</w:t>
      </w:r>
      <w:r w:rsidR="00CA374D" w:rsidRPr="00D26B0E">
        <w:rPr>
          <w:rFonts w:ascii="Times New Roman" w:hAnsi="Times New Roman" w:cs="Times New Roman"/>
          <w:sz w:val="28"/>
          <w:szCs w:val="28"/>
        </w:rPr>
        <w:t>4</w:t>
      </w:r>
      <w:r w:rsidR="00797F3B" w:rsidRPr="00D26B0E">
        <w:rPr>
          <w:rFonts w:ascii="Times New Roman" w:hAnsi="Times New Roman" w:cs="Times New Roman"/>
          <w:sz w:val="28"/>
          <w:szCs w:val="28"/>
        </w:rPr>
        <w:t xml:space="preserve"> </w:t>
      </w:r>
      <w:r w:rsidR="000A3D5B" w:rsidRPr="00D26B0E">
        <w:rPr>
          <w:rFonts w:ascii="Times New Roman" w:hAnsi="Times New Roman" w:cs="Times New Roman"/>
          <w:sz w:val="28"/>
          <w:szCs w:val="28"/>
        </w:rPr>
        <w:t>августа</w:t>
      </w:r>
      <w:r w:rsidR="00D82769" w:rsidRPr="00D26B0E">
        <w:rPr>
          <w:rFonts w:ascii="Times New Roman" w:hAnsi="Times New Roman" w:cs="Times New Roman"/>
          <w:sz w:val="28"/>
          <w:szCs w:val="28"/>
        </w:rPr>
        <w:t xml:space="preserve"> </w:t>
      </w:r>
      <w:proofErr w:type="gramStart"/>
      <w:r w:rsidR="00F53BAE" w:rsidRPr="00D26B0E">
        <w:rPr>
          <w:rFonts w:ascii="Times New Roman" w:hAnsi="Times New Roman" w:cs="Times New Roman"/>
          <w:sz w:val="28"/>
          <w:szCs w:val="28"/>
        </w:rPr>
        <w:t>2026</w:t>
      </w:r>
      <w:r w:rsidR="00797F3B" w:rsidRPr="00D26B0E">
        <w:rPr>
          <w:rFonts w:ascii="Times New Roman" w:hAnsi="Times New Roman" w:cs="Times New Roman"/>
          <w:sz w:val="28"/>
          <w:szCs w:val="28"/>
        </w:rPr>
        <w:t xml:space="preserve"> </w:t>
      </w:r>
      <w:r w:rsidR="00D26B0E" w:rsidRPr="00D26B0E">
        <w:rPr>
          <w:rFonts w:ascii="Times New Roman" w:hAnsi="Times New Roman" w:cs="Times New Roman"/>
          <w:sz w:val="28"/>
          <w:szCs w:val="28"/>
        </w:rPr>
        <w:t> </w:t>
      </w:r>
      <w:r w:rsidR="00797F3B" w:rsidRPr="00D26B0E">
        <w:rPr>
          <w:rFonts w:ascii="Times New Roman" w:hAnsi="Times New Roman" w:cs="Times New Roman"/>
          <w:sz w:val="28"/>
          <w:szCs w:val="28"/>
        </w:rPr>
        <w:t>года</w:t>
      </w:r>
      <w:proofErr w:type="gramEnd"/>
      <w:r w:rsidR="00797F3B" w:rsidRPr="00D26B0E">
        <w:rPr>
          <w:rFonts w:ascii="Times New Roman" w:hAnsi="Times New Roman" w:cs="Times New Roman"/>
          <w:sz w:val="28"/>
          <w:szCs w:val="28"/>
        </w:rPr>
        <w:t>;</w:t>
      </w:r>
    </w:p>
    <w:p w14:paraId="3DFCF3E9" w14:textId="59C54742" w:rsidR="00197A11" w:rsidRPr="00D26B0E" w:rsidRDefault="00797F3B"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 xml:space="preserve">4) </w:t>
      </w:r>
      <w:r w:rsidR="00197A11" w:rsidRPr="00D26B0E">
        <w:rPr>
          <w:rFonts w:ascii="Times New Roman" w:hAnsi="Times New Roman" w:cs="Times New Roman"/>
          <w:sz w:val="28"/>
          <w:szCs w:val="28"/>
        </w:rPr>
        <w:t>завершение информирования о необходимости зачисления – 2</w:t>
      </w:r>
      <w:r w:rsidR="00A648B5" w:rsidRPr="00D26B0E">
        <w:rPr>
          <w:rFonts w:ascii="Times New Roman" w:hAnsi="Times New Roman" w:cs="Times New Roman"/>
          <w:sz w:val="28"/>
          <w:szCs w:val="28"/>
        </w:rPr>
        <w:t>5</w:t>
      </w:r>
      <w:r w:rsidR="00197A11" w:rsidRPr="00D26B0E">
        <w:rPr>
          <w:rFonts w:ascii="Times New Roman" w:hAnsi="Times New Roman" w:cs="Times New Roman"/>
          <w:sz w:val="28"/>
          <w:szCs w:val="28"/>
        </w:rPr>
        <w:t xml:space="preserve"> августа </w:t>
      </w:r>
      <w:r w:rsidR="00F53BAE" w:rsidRPr="00D26B0E">
        <w:rPr>
          <w:rFonts w:ascii="Times New Roman" w:hAnsi="Times New Roman" w:cs="Times New Roman"/>
          <w:sz w:val="28"/>
          <w:szCs w:val="28"/>
        </w:rPr>
        <w:t>2026</w:t>
      </w:r>
      <w:r w:rsidR="00197A11" w:rsidRPr="00D26B0E">
        <w:rPr>
          <w:rFonts w:ascii="Times New Roman" w:hAnsi="Times New Roman" w:cs="Times New Roman"/>
          <w:sz w:val="28"/>
          <w:szCs w:val="28"/>
        </w:rPr>
        <w:t xml:space="preserve"> года (представление информации осуществляется до 12:00 по московскому времени);</w:t>
      </w:r>
    </w:p>
    <w:p w14:paraId="2C260D6F" w14:textId="70857000" w:rsidR="00DB4974" w:rsidRPr="00D26B0E" w:rsidRDefault="00197A11"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lastRenderedPageBreak/>
        <w:t xml:space="preserve">5) </w:t>
      </w:r>
      <w:r w:rsidR="00DB4974" w:rsidRPr="00D26B0E">
        <w:rPr>
          <w:rFonts w:ascii="Times New Roman" w:hAnsi="Times New Roman" w:cs="Times New Roman"/>
          <w:sz w:val="28"/>
          <w:szCs w:val="28"/>
        </w:rPr>
        <w:t xml:space="preserve">завершение зачисления - 30 </w:t>
      </w:r>
      <w:r w:rsidR="00803396" w:rsidRPr="00D26B0E">
        <w:rPr>
          <w:rFonts w:ascii="Times New Roman" w:hAnsi="Times New Roman" w:cs="Times New Roman"/>
          <w:sz w:val="28"/>
          <w:szCs w:val="28"/>
        </w:rPr>
        <w:t>августа</w:t>
      </w:r>
      <w:r w:rsidR="00D82769" w:rsidRPr="00D26B0E">
        <w:rPr>
          <w:rFonts w:ascii="Times New Roman" w:hAnsi="Times New Roman" w:cs="Times New Roman"/>
          <w:sz w:val="28"/>
          <w:szCs w:val="28"/>
        </w:rPr>
        <w:t xml:space="preserve"> </w:t>
      </w:r>
      <w:r w:rsidR="00D6166D" w:rsidRPr="00D26B0E">
        <w:rPr>
          <w:rFonts w:ascii="Times New Roman" w:hAnsi="Times New Roman" w:cs="Times New Roman"/>
          <w:sz w:val="28"/>
          <w:szCs w:val="28"/>
        </w:rPr>
        <w:t>202</w:t>
      </w:r>
      <w:r w:rsidR="00CA374D" w:rsidRPr="00D26B0E">
        <w:rPr>
          <w:rFonts w:ascii="Times New Roman" w:hAnsi="Times New Roman" w:cs="Times New Roman"/>
          <w:sz w:val="28"/>
          <w:szCs w:val="28"/>
        </w:rPr>
        <w:t>6</w:t>
      </w:r>
      <w:r w:rsidR="003574B8" w:rsidRPr="00D26B0E">
        <w:rPr>
          <w:rFonts w:ascii="Times New Roman" w:hAnsi="Times New Roman" w:cs="Times New Roman"/>
          <w:sz w:val="28"/>
          <w:szCs w:val="28"/>
        </w:rPr>
        <w:t xml:space="preserve"> года</w:t>
      </w:r>
      <w:r w:rsidR="00DB4974" w:rsidRPr="00D26B0E">
        <w:rPr>
          <w:rFonts w:ascii="Times New Roman" w:hAnsi="Times New Roman" w:cs="Times New Roman"/>
          <w:sz w:val="28"/>
          <w:szCs w:val="28"/>
        </w:rPr>
        <w:t>.</w:t>
      </w:r>
    </w:p>
    <w:p w14:paraId="6138BD98" w14:textId="10E5BAC0" w:rsidR="00B20872" w:rsidRPr="00D26B0E" w:rsidRDefault="00A202ED" w:rsidP="00B91475">
      <w:pPr>
        <w:pStyle w:val="ConsPlusNormal"/>
        <w:spacing w:line="276" w:lineRule="auto"/>
        <w:ind w:firstLine="540"/>
        <w:jc w:val="both"/>
        <w:rPr>
          <w:rFonts w:ascii="Times New Roman" w:hAnsi="Times New Roman" w:cs="Times New Roman"/>
          <w:sz w:val="28"/>
          <w:szCs w:val="28"/>
        </w:rPr>
      </w:pPr>
      <w:r w:rsidRPr="00D26B0E">
        <w:rPr>
          <w:rFonts w:ascii="Times New Roman" w:hAnsi="Times New Roman" w:cs="Times New Roman"/>
          <w:sz w:val="28"/>
          <w:szCs w:val="28"/>
        </w:rPr>
        <w:t xml:space="preserve">В случае если после завершения зачисления по указанному в абзаце втором пункта </w:t>
      </w:r>
      <w:r w:rsidR="00D829B5" w:rsidRPr="00D26B0E">
        <w:rPr>
          <w:rFonts w:ascii="Times New Roman" w:hAnsi="Times New Roman" w:cs="Times New Roman"/>
          <w:sz w:val="28"/>
          <w:szCs w:val="28"/>
        </w:rPr>
        <w:t>15</w:t>
      </w:r>
      <w:r w:rsidR="00D26B0E" w:rsidRPr="00D26B0E">
        <w:rPr>
          <w:rFonts w:ascii="Times New Roman" w:hAnsi="Times New Roman" w:cs="Times New Roman"/>
          <w:sz w:val="28"/>
          <w:szCs w:val="28"/>
        </w:rPr>
        <w:t>5</w:t>
      </w:r>
      <w:r w:rsidRPr="00D26B0E">
        <w:rPr>
          <w:rFonts w:ascii="Times New Roman" w:hAnsi="Times New Roman" w:cs="Times New Roman"/>
          <w:sz w:val="28"/>
          <w:szCs w:val="28"/>
        </w:rPr>
        <w:t xml:space="preserve"> отдельному конкурсу для иностранных граждан и лиц без гражданства имеются незаполненные платные места, </w:t>
      </w:r>
      <w:r w:rsidR="009F24AB" w:rsidRPr="00D26B0E">
        <w:rPr>
          <w:rFonts w:ascii="Times New Roman" w:hAnsi="Times New Roman" w:cs="Times New Roman"/>
          <w:sz w:val="28"/>
          <w:szCs w:val="28"/>
        </w:rPr>
        <w:t>Уфимский университет</w:t>
      </w:r>
      <w:r w:rsidRPr="00D26B0E">
        <w:rPr>
          <w:rFonts w:ascii="Times New Roman" w:hAnsi="Times New Roman" w:cs="Times New Roman"/>
          <w:sz w:val="28"/>
          <w:szCs w:val="28"/>
        </w:rPr>
        <w:t xml:space="preserve"> проводит дополнительное зачисл</w:t>
      </w:r>
      <w:r w:rsidR="009F24AB" w:rsidRPr="00D26B0E">
        <w:rPr>
          <w:rFonts w:ascii="Times New Roman" w:hAnsi="Times New Roman" w:cs="Times New Roman"/>
          <w:sz w:val="28"/>
          <w:szCs w:val="28"/>
        </w:rPr>
        <w:t>ение на указанные места в сроки</w:t>
      </w:r>
      <w:r w:rsidR="00B20872" w:rsidRPr="00D26B0E">
        <w:rPr>
          <w:rFonts w:ascii="Times New Roman" w:hAnsi="Times New Roman" w:cs="Times New Roman"/>
          <w:sz w:val="28"/>
          <w:szCs w:val="28"/>
        </w:rPr>
        <w:t>:</w:t>
      </w:r>
    </w:p>
    <w:p w14:paraId="47B057A2" w14:textId="165FE444" w:rsidR="00B20872" w:rsidRPr="00D26B0E" w:rsidRDefault="00B20872" w:rsidP="00540F97">
      <w:pPr>
        <w:pStyle w:val="ConsPlusNormal"/>
        <w:numPr>
          <w:ilvl w:val="0"/>
          <w:numId w:val="6"/>
        </w:numPr>
        <w:spacing w:line="276" w:lineRule="auto"/>
        <w:ind w:left="0" w:firstLine="709"/>
        <w:jc w:val="both"/>
        <w:rPr>
          <w:rFonts w:ascii="Times New Roman" w:hAnsi="Times New Roman" w:cs="Times New Roman"/>
          <w:sz w:val="28"/>
          <w:szCs w:val="28"/>
        </w:rPr>
      </w:pPr>
      <w:r w:rsidRPr="00D26B0E">
        <w:rPr>
          <w:rFonts w:ascii="Times New Roman" w:hAnsi="Times New Roman" w:cs="Times New Roman"/>
          <w:sz w:val="28"/>
          <w:szCs w:val="28"/>
        </w:rPr>
        <w:t xml:space="preserve">завершение заключения договоров об образовании – 24 </w:t>
      </w:r>
      <w:r w:rsidR="009F24AB" w:rsidRPr="00D26B0E">
        <w:rPr>
          <w:rFonts w:ascii="Times New Roman" w:hAnsi="Times New Roman" w:cs="Times New Roman"/>
          <w:sz w:val="28"/>
          <w:szCs w:val="28"/>
        </w:rPr>
        <w:t xml:space="preserve">сентября </w:t>
      </w:r>
      <w:proofErr w:type="gramStart"/>
      <w:r w:rsidRPr="00D26B0E">
        <w:rPr>
          <w:rFonts w:ascii="Times New Roman" w:hAnsi="Times New Roman" w:cs="Times New Roman"/>
          <w:sz w:val="28"/>
          <w:szCs w:val="28"/>
        </w:rPr>
        <w:t xml:space="preserve">2026 </w:t>
      </w:r>
      <w:r w:rsidR="00D26B0E" w:rsidRPr="00D26B0E">
        <w:rPr>
          <w:rFonts w:ascii="Times New Roman" w:hAnsi="Times New Roman" w:cs="Times New Roman"/>
          <w:sz w:val="28"/>
          <w:szCs w:val="28"/>
        </w:rPr>
        <w:t> </w:t>
      </w:r>
      <w:r w:rsidRPr="00D26B0E">
        <w:rPr>
          <w:rFonts w:ascii="Times New Roman" w:hAnsi="Times New Roman" w:cs="Times New Roman"/>
          <w:sz w:val="28"/>
          <w:szCs w:val="28"/>
        </w:rPr>
        <w:t>года</w:t>
      </w:r>
      <w:proofErr w:type="gramEnd"/>
      <w:r w:rsidRPr="00D26B0E">
        <w:rPr>
          <w:rFonts w:ascii="Times New Roman" w:hAnsi="Times New Roman" w:cs="Times New Roman"/>
          <w:sz w:val="28"/>
          <w:szCs w:val="28"/>
        </w:rPr>
        <w:t>;</w:t>
      </w:r>
    </w:p>
    <w:p w14:paraId="531EAE21" w14:textId="76DBF03B" w:rsidR="00B20872" w:rsidRPr="00D26B0E" w:rsidRDefault="00852073"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 xml:space="preserve">2) </w:t>
      </w:r>
      <w:r w:rsidR="00B20872" w:rsidRPr="00D26B0E">
        <w:rPr>
          <w:rFonts w:ascii="Times New Roman" w:hAnsi="Times New Roman" w:cs="Times New Roman"/>
          <w:sz w:val="28"/>
          <w:szCs w:val="28"/>
        </w:rPr>
        <w:t xml:space="preserve">завершение информирования о необходимости зачисления – 25 </w:t>
      </w:r>
      <w:r w:rsidR="009F24AB" w:rsidRPr="00D26B0E">
        <w:rPr>
          <w:rFonts w:ascii="Times New Roman" w:hAnsi="Times New Roman" w:cs="Times New Roman"/>
          <w:sz w:val="28"/>
          <w:szCs w:val="28"/>
        </w:rPr>
        <w:t>сентября</w:t>
      </w:r>
      <w:r w:rsidR="00B20872" w:rsidRPr="00D26B0E">
        <w:rPr>
          <w:rFonts w:ascii="Times New Roman" w:hAnsi="Times New Roman" w:cs="Times New Roman"/>
          <w:sz w:val="28"/>
          <w:szCs w:val="28"/>
        </w:rPr>
        <w:t xml:space="preserve"> 2026 года (представление информации осуществляется до 12:00 по московскому времени);</w:t>
      </w:r>
    </w:p>
    <w:p w14:paraId="4ABA3DDB" w14:textId="4FE2E81A" w:rsidR="00A202ED" w:rsidRPr="00D26B0E" w:rsidRDefault="009F24AB"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3) завершение зачисления -</w:t>
      </w:r>
      <w:r w:rsidR="00852073" w:rsidRPr="00D26B0E">
        <w:rPr>
          <w:rFonts w:ascii="Times New Roman" w:hAnsi="Times New Roman" w:cs="Times New Roman"/>
          <w:sz w:val="28"/>
          <w:szCs w:val="28"/>
        </w:rPr>
        <w:t xml:space="preserve"> </w:t>
      </w:r>
      <w:r w:rsidRPr="00D26B0E">
        <w:rPr>
          <w:rFonts w:ascii="Times New Roman" w:hAnsi="Times New Roman" w:cs="Times New Roman"/>
          <w:sz w:val="28"/>
          <w:szCs w:val="28"/>
        </w:rPr>
        <w:t>не позднее 30 сентября 2026 года.</w:t>
      </w:r>
    </w:p>
    <w:p w14:paraId="4ADE2DD2" w14:textId="77777777" w:rsidR="00DB4974" w:rsidRPr="00D26B0E" w:rsidRDefault="00DB4974" w:rsidP="00B91475">
      <w:pPr>
        <w:pStyle w:val="ConsPlusNormal"/>
        <w:numPr>
          <w:ilvl w:val="0"/>
          <w:numId w:val="4"/>
        </w:numPr>
        <w:spacing w:line="276" w:lineRule="auto"/>
        <w:ind w:left="0" w:firstLine="709"/>
        <w:jc w:val="both"/>
        <w:rPr>
          <w:rFonts w:ascii="Times New Roman" w:hAnsi="Times New Roman" w:cs="Times New Roman"/>
          <w:sz w:val="28"/>
          <w:szCs w:val="28"/>
        </w:rPr>
      </w:pPr>
      <w:r w:rsidRPr="00D26B0E">
        <w:rPr>
          <w:rFonts w:ascii="Times New Roman" w:hAnsi="Times New Roman" w:cs="Times New Roman"/>
          <w:sz w:val="28"/>
          <w:szCs w:val="28"/>
        </w:rPr>
        <w:t>При приеме на обучение на места в рамках контрольных цифр приема по программам магистратуры по всем формам обучения:</w:t>
      </w:r>
    </w:p>
    <w:p w14:paraId="4890AA9A" w14:textId="6FEE8783"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1) прием заявлений и документов: начало - 20 июня</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w:t>
      </w:r>
    </w:p>
    <w:p w14:paraId="70EDC390" w14:textId="0BA58CF8" w:rsidR="00ED609E" w:rsidRPr="00D26B0E" w:rsidRDefault="00ED609E"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2) день завершения приема документов - 1</w:t>
      </w:r>
      <w:r w:rsidR="0049759C" w:rsidRPr="00D26B0E">
        <w:rPr>
          <w:rFonts w:ascii="Times New Roman" w:hAnsi="Times New Roman" w:cs="Times New Roman"/>
          <w:sz w:val="28"/>
          <w:szCs w:val="28"/>
        </w:rPr>
        <w:t>8</w:t>
      </w:r>
      <w:r w:rsidRPr="00D26B0E">
        <w:rPr>
          <w:rFonts w:ascii="Times New Roman" w:hAnsi="Times New Roman" w:cs="Times New Roman"/>
          <w:sz w:val="28"/>
          <w:szCs w:val="28"/>
        </w:rPr>
        <w:t xml:space="preserve"> августа</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Pr="00D26B0E">
        <w:rPr>
          <w:rFonts w:ascii="Times New Roman" w:hAnsi="Times New Roman" w:cs="Times New Roman"/>
          <w:sz w:val="28"/>
          <w:szCs w:val="28"/>
        </w:rPr>
        <w:t xml:space="preserve"> года;</w:t>
      </w:r>
    </w:p>
    <w:p w14:paraId="47CF29FA" w14:textId="5B045A3D" w:rsidR="00ED609E" w:rsidRPr="00D26B0E" w:rsidRDefault="00ED609E"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2) завершение вступительных испытаний – 2</w:t>
      </w:r>
      <w:r w:rsidR="00D82769" w:rsidRPr="00D26B0E">
        <w:rPr>
          <w:rFonts w:ascii="Times New Roman" w:hAnsi="Times New Roman" w:cs="Times New Roman"/>
          <w:sz w:val="28"/>
          <w:szCs w:val="28"/>
        </w:rPr>
        <w:t>0</w:t>
      </w:r>
      <w:r w:rsidRPr="00D26B0E">
        <w:rPr>
          <w:rFonts w:ascii="Times New Roman" w:hAnsi="Times New Roman" w:cs="Times New Roman"/>
          <w:sz w:val="28"/>
          <w:szCs w:val="28"/>
        </w:rPr>
        <w:t xml:space="preserve"> августа</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Pr="00D26B0E">
        <w:rPr>
          <w:rFonts w:ascii="Times New Roman" w:hAnsi="Times New Roman" w:cs="Times New Roman"/>
          <w:sz w:val="28"/>
          <w:szCs w:val="28"/>
        </w:rPr>
        <w:t xml:space="preserve"> года;</w:t>
      </w:r>
    </w:p>
    <w:p w14:paraId="718A27DF" w14:textId="0B975F46" w:rsidR="00ED609E" w:rsidRPr="00D26B0E" w:rsidRDefault="00ED609E"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3) публикация конкурсных списков – 2</w:t>
      </w:r>
      <w:r w:rsidR="00D82769" w:rsidRPr="00D26B0E">
        <w:rPr>
          <w:rFonts w:ascii="Times New Roman" w:hAnsi="Times New Roman" w:cs="Times New Roman"/>
          <w:sz w:val="28"/>
          <w:szCs w:val="28"/>
        </w:rPr>
        <w:t>2</w:t>
      </w:r>
      <w:r w:rsidRPr="00D26B0E">
        <w:rPr>
          <w:rFonts w:ascii="Times New Roman" w:hAnsi="Times New Roman" w:cs="Times New Roman"/>
          <w:sz w:val="28"/>
          <w:szCs w:val="28"/>
        </w:rPr>
        <w:t xml:space="preserve"> августа</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Pr="00D26B0E">
        <w:rPr>
          <w:rFonts w:ascii="Times New Roman" w:hAnsi="Times New Roman" w:cs="Times New Roman"/>
          <w:sz w:val="28"/>
          <w:szCs w:val="28"/>
        </w:rPr>
        <w:t xml:space="preserve"> года;</w:t>
      </w:r>
    </w:p>
    <w:p w14:paraId="72934EBF" w14:textId="58917DE8" w:rsidR="000D4236"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2) зачисление:</w:t>
      </w:r>
    </w:p>
    <w:p w14:paraId="1840D78C" w14:textId="77777777" w:rsidR="000D4236" w:rsidRPr="00D26B0E" w:rsidRDefault="000D4236" w:rsidP="00B91475">
      <w:pPr>
        <w:pStyle w:val="ConsPlusNormal"/>
        <w:spacing w:line="276" w:lineRule="auto"/>
        <w:ind w:firstLine="540"/>
        <w:jc w:val="both"/>
        <w:rPr>
          <w:rFonts w:ascii="Times New Roman" w:hAnsi="Times New Roman" w:cs="Times New Roman"/>
          <w:sz w:val="28"/>
          <w:szCs w:val="28"/>
        </w:rPr>
      </w:pPr>
      <w:r w:rsidRPr="00D26B0E">
        <w:rPr>
          <w:rFonts w:ascii="Times New Roman" w:hAnsi="Times New Roman" w:cs="Times New Roman"/>
          <w:sz w:val="28"/>
          <w:szCs w:val="28"/>
        </w:rPr>
        <w:t>а) основной этап зачисления:</w:t>
      </w:r>
    </w:p>
    <w:p w14:paraId="0A99C78A" w14:textId="43DD42D8" w:rsidR="000D4236" w:rsidRPr="00D26B0E" w:rsidRDefault="000D4236" w:rsidP="00B91475">
      <w:pPr>
        <w:pStyle w:val="ConsPlusNormal"/>
        <w:spacing w:line="276" w:lineRule="auto"/>
        <w:ind w:firstLine="540"/>
        <w:jc w:val="both"/>
        <w:rPr>
          <w:rFonts w:ascii="Times New Roman" w:hAnsi="Times New Roman" w:cs="Times New Roman"/>
          <w:sz w:val="28"/>
          <w:szCs w:val="28"/>
        </w:rPr>
      </w:pPr>
      <w:r w:rsidRPr="00D26B0E">
        <w:rPr>
          <w:rFonts w:ascii="Times New Roman" w:hAnsi="Times New Roman" w:cs="Times New Roman"/>
          <w:sz w:val="28"/>
          <w:szCs w:val="28"/>
        </w:rPr>
        <w:t>день завершения представления согласия на зачисление на основном этапе зачисления - 24 августа 2026 года</w:t>
      </w:r>
      <w:r w:rsidR="00852073" w:rsidRPr="00D26B0E">
        <w:rPr>
          <w:rFonts w:ascii="Times New Roman" w:hAnsi="Times New Roman" w:cs="Times New Roman"/>
          <w:sz w:val="28"/>
          <w:szCs w:val="28"/>
        </w:rPr>
        <w:t xml:space="preserve"> </w:t>
      </w:r>
      <w:r w:rsidRPr="00D26B0E">
        <w:rPr>
          <w:rFonts w:ascii="Times New Roman" w:hAnsi="Times New Roman" w:cs="Times New Roman"/>
          <w:sz w:val="28"/>
          <w:szCs w:val="28"/>
        </w:rPr>
        <w:t>(представление согласия на зачисление осуществляется до 12:00 по московскому времени);</w:t>
      </w:r>
    </w:p>
    <w:p w14:paraId="4888BD05" w14:textId="071F4E46" w:rsidR="000D4236" w:rsidRPr="00D26B0E" w:rsidRDefault="000D4236" w:rsidP="00B91475">
      <w:pPr>
        <w:pStyle w:val="ConsPlusNormal"/>
        <w:spacing w:line="276" w:lineRule="auto"/>
        <w:ind w:firstLine="540"/>
        <w:jc w:val="both"/>
        <w:rPr>
          <w:rFonts w:ascii="Times New Roman" w:hAnsi="Times New Roman" w:cs="Times New Roman"/>
          <w:sz w:val="28"/>
          <w:szCs w:val="28"/>
        </w:rPr>
      </w:pPr>
      <w:r w:rsidRPr="00D26B0E">
        <w:rPr>
          <w:rFonts w:ascii="Times New Roman" w:hAnsi="Times New Roman" w:cs="Times New Roman"/>
          <w:sz w:val="28"/>
          <w:szCs w:val="28"/>
        </w:rPr>
        <w:t>издание приказов о зачислении - 25 августа 2026 года;</w:t>
      </w:r>
    </w:p>
    <w:p w14:paraId="40C83206" w14:textId="77777777" w:rsidR="000D4236" w:rsidRPr="00D26B0E" w:rsidRDefault="000D4236" w:rsidP="00B91475">
      <w:pPr>
        <w:pStyle w:val="ConsPlusNormal"/>
        <w:spacing w:line="276" w:lineRule="auto"/>
        <w:ind w:firstLine="540"/>
        <w:jc w:val="both"/>
        <w:rPr>
          <w:rFonts w:ascii="Times New Roman" w:hAnsi="Times New Roman" w:cs="Times New Roman"/>
          <w:sz w:val="28"/>
          <w:szCs w:val="28"/>
        </w:rPr>
      </w:pPr>
      <w:r w:rsidRPr="00D26B0E">
        <w:rPr>
          <w:rFonts w:ascii="Times New Roman" w:hAnsi="Times New Roman" w:cs="Times New Roman"/>
          <w:sz w:val="28"/>
          <w:szCs w:val="28"/>
        </w:rPr>
        <w:t>б) дополнительный этап зачисления:</w:t>
      </w:r>
    </w:p>
    <w:p w14:paraId="5B33D569" w14:textId="01F8862C" w:rsidR="000D4236" w:rsidRPr="00D26B0E" w:rsidRDefault="000D4236" w:rsidP="00B91475">
      <w:pPr>
        <w:pStyle w:val="ConsPlusNormal"/>
        <w:spacing w:line="276" w:lineRule="auto"/>
        <w:ind w:firstLine="540"/>
        <w:jc w:val="both"/>
        <w:rPr>
          <w:rFonts w:ascii="Times New Roman" w:hAnsi="Times New Roman" w:cs="Times New Roman"/>
          <w:sz w:val="28"/>
          <w:szCs w:val="28"/>
        </w:rPr>
      </w:pPr>
      <w:r w:rsidRPr="00D26B0E">
        <w:rPr>
          <w:rFonts w:ascii="Times New Roman" w:hAnsi="Times New Roman" w:cs="Times New Roman"/>
          <w:sz w:val="28"/>
          <w:szCs w:val="28"/>
        </w:rPr>
        <w:t>день завершения представления согласия на зачисление на дополнительном этапе зачисления - 26 августа 2026 года (представление согласия на зачисление осуществляется до 12:00 по московскому времени);</w:t>
      </w:r>
    </w:p>
    <w:p w14:paraId="068D3768" w14:textId="1CB70DD2" w:rsidR="000D4236" w:rsidRPr="00D26B0E" w:rsidRDefault="000D4236" w:rsidP="00B91475">
      <w:pPr>
        <w:pStyle w:val="ConsPlusNormal"/>
        <w:spacing w:line="276" w:lineRule="auto"/>
        <w:ind w:firstLine="540"/>
        <w:jc w:val="both"/>
        <w:rPr>
          <w:rFonts w:ascii="Times New Roman" w:hAnsi="Times New Roman" w:cs="Times New Roman"/>
          <w:sz w:val="28"/>
          <w:szCs w:val="28"/>
        </w:rPr>
      </w:pPr>
      <w:r w:rsidRPr="00D26B0E">
        <w:rPr>
          <w:rFonts w:ascii="Times New Roman" w:hAnsi="Times New Roman" w:cs="Times New Roman"/>
          <w:sz w:val="28"/>
          <w:szCs w:val="28"/>
        </w:rPr>
        <w:t>издание приказов о зачислении - 27 августа 2026 года;</w:t>
      </w:r>
    </w:p>
    <w:p w14:paraId="31102812" w14:textId="221A018A"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 xml:space="preserve">3) установление </w:t>
      </w:r>
      <w:r w:rsidR="002C4FB1" w:rsidRPr="00D26B0E">
        <w:rPr>
          <w:rFonts w:ascii="Times New Roman" w:hAnsi="Times New Roman" w:cs="Times New Roman"/>
          <w:sz w:val="28"/>
          <w:szCs w:val="28"/>
        </w:rPr>
        <w:t>Уфимски</w:t>
      </w:r>
      <w:r w:rsidR="003574B8" w:rsidRPr="00D26B0E">
        <w:rPr>
          <w:rFonts w:ascii="Times New Roman" w:hAnsi="Times New Roman" w:cs="Times New Roman"/>
          <w:sz w:val="28"/>
          <w:szCs w:val="28"/>
        </w:rPr>
        <w:t>м</w:t>
      </w:r>
      <w:r w:rsidR="002C4FB1" w:rsidRPr="00D26B0E">
        <w:rPr>
          <w:rFonts w:ascii="Times New Roman" w:hAnsi="Times New Roman" w:cs="Times New Roman"/>
          <w:sz w:val="28"/>
          <w:szCs w:val="28"/>
        </w:rPr>
        <w:t xml:space="preserve"> университет</w:t>
      </w:r>
      <w:r w:rsidR="003574B8" w:rsidRPr="00D26B0E">
        <w:rPr>
          <w:rFonts w:ascii="Times New Roman" w:hAnsi="Times New Roman" w:cs="Times New Roman"/>
          <w:sz w:val="28"/>
          <w:szCs w:val="28"/>
        </w:rPr>
        <w:t>ом</w:t>
      </w:r>
      <w:r w:rsidRPr="00D26B0E">
        <w:rPr>
          <w:rFonts w:ascii="Times New Roman" w:hAnsi="Times New Roman" w:cs="Times New Roman"/>
          <w:sz w:val="28"/>
          <w:szCs w:val="28"/>
        </w:rPr>
        <w:t xml:space="preserve"> количества мест для дополнительного приема на обучение </w:t>
      </w:r>
      <w:r w:rsidR="00C13921" w:rsidRPr="00D26B0E">
        <w:rPr>
          <w:rFonts w:ascii="Times New Roman" w:hAnsi="Times New Roman" w:cs="Times New Roman"/>
          <w:sz w:val="28"/>
          <w:szCs w:val="28"/>
        </w:rPr>
        <w:t>–</w:t>
      </w:r>
      <w:r w:rsidRPr="00D26B0E">
        <w:rPr>
          <w:rFonts w:ascii="Times New Roman" w:hAnsi="Times New Roman" w:cs="Times New Roman"/>
          <w:sz w:val="28"/>
          <w:szCs w:val="28"/>
        </w:rPr>
        <w:t xml:space="preserve"> </w:t>
      </w:r>
      <w:r w:rsidR="00C13921" w:rsidRPr="00D26B0E">
        <w:rPr>
          <w:rFonts w:ascii="Times New Roman" w:hAnsi="Times New Roman" w:cs="Times New Roman"/>
          <w:sz w:val="28"/>
          <w:szCs w:val="28"/>
        </w:rPr>
        <w:t>не позднее 30</w:t>
      </w:r>
      <w:r w:rsidRPr="00D26B0E">
        <w:rPr>
          <w:rFonts w:ascii="Times New Roman" w:hAnsi="Times New Roman" w:cs="Times New Roman"/>
          <w:sz w:val="28"/>
          <w:szCs w:val="28"/>
        </w:rPr>
        <w:t xml:space="preserve"> августа</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w:t>
      </w:r>
    </w:p>
    <w:p w14:paraId="53DDF73B" w14:textId="77777777" w:rsidR="00DB4974" w:rsidRPr="00D26B0E" w:rsidRDefault="00DB4974" w:rsidP="00B91475">
      <w:pPr>
        <w:pStyle w:val="ConsPlusNormal"/>
        <w:numPr>
          <w:ilvl w:val="0"/>
          <w:numId w:val="4"/>
        </w:numPr>
        <w:spacing w:line="276" w:lineRule="auto"/>
        <w:ind w:left="0" w:firstLine="709"/>
        <w:jc w:val="both"/>
        <w:rPr>
          <w:rFonts w:ascii="Times New Roman" w:hAnsi="Times New Roman" w:cs="Times New Roman"/>
          <w:sz w:val="28"/>
          <w:szCs w:val="28"/>
        </w:rPr>
      </w:pPr>
      <w:r w:rsidRPr="00D26B0E">
        <w:rPr>
          <w:rFonts w:ascii="Times New Roman" w:hAnsi="Times New Roman" w:cs="Times New Roman"/>
          <w:sz w:val="28"/>
          <w:szCs w:val="28"/>
        </w:rPr>
        <w:t>При дополнительном приеме на обучение на места в рамках контрольных цифр приема по программам магистратуры по всем формам обучения:</w:t>
      </w:r>
    </w:p>
    <w:p w14:paraId="05627139" w14:textId="77777777"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1) прием заявлений и документов:</w:t>
      </w:r>
    </w:p>
    <w:p w14:paraId="2C9E4291" w14:textId="240E6A1F"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 xml:space="preserve">начало </w:t>
      </w:r>
      <w:r w:rsidR="00DE17C6" w:rsidRPr="00D26B0E">
        <w:rPr>
          <w:rFonts w:ascii="Times New Roman" w:hAnsi="Times New Roman" w:cs="Times New Roman"/>
          <w:sz w:val="28"/>
          <w:szCs w:val="28"/>
        </w:rPr>
        <w:t>–</w:t>
      </w:r>
      <w:r w:rsidRPr="00D26B0E">
        <w:rPr>
          <w:rFonts w:ascii="Times New Roman" w:hAnsi="Times New Roman" w:cs="Times New Roman"/>
          <w:sz w:val="28"/>
          <w:szCs w:val="28"/>
        </w:rPr>
        <w:t xml:space="preserve"> </w:t>
      </w:r>
      <w:r w:rsidR="00DE17C6" w:rsidRPr="00D26B0E">
        <w:rPr>
          <w:rFonts w:ascii="Times New Roman" w:hAnsi="Times New Roman" w:cs="Times New Roman"/>
          <w:sz w:val="28"/>
          <w:szCs w:val="28"/>
        </w:rPr>
        <w:t>1 сентября</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w:t>
      </w:r>
    </w:p>
    <w:p w14:paraId="4E6C8A9E" w14:textId="0E164AF4" w:rsidR="00DB4974"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завершение - 10 сентября</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Pr="00D26B0E">
        <w:rPr>
          <w:rFonts w:ascii="Times New Roman" w:hAnsi="Times New Roman" w:cs="Times New Roman"/>
          <w:sz w:val="28"/>
          <w:szCs w:val="28"/>
        </w:rPr>
        <w:t>;</w:t>
      </w:r>
    </w:p>
    <w:p w14:paraId="350EB65A" w14:textId="0944BB23" w:rsidR="00ED609E" w:rsidRPr="00D26B0E" w:rsidRDefault="00DB4974"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 xml:space="preserve">2) </w:t>
      </w:r>
      <w:r w:rsidR="00D10FBC" w:rsidRPr="00D26B0E">
        <w:rPr>
          <w:rFonts w:ascii="Times New Roman" w:hAnsi="Times New Roman" w:cs="Times New Roman"/>
          <w:sz w:val="28"/>
          <w:szCs w:val="28"/>
        </w:rPr>
        <w:t>завершение вступительных испытаний – 12 сентября</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D10FBC" w:rsidRPr="00D26B0E">
        <w:rPr>
          <w:rFonts w:ascii="Times New Roman" w:hAnsi="Times New Roman" w:cs="Times New Roman"/>
          <w:sz w:val="28"/>
          <w:szCs w:val="28"/>
        </w:rPr>
        <w:t xml:space="preserve"> года;</w:t>
      </w:r>
    </w:p>
    <w:p w14:paraId="10766434" w14:textId="27BB41BF" w:rsidR="00D10FBC" w:rsidRPr="00D26B0E" w:rsidRDefault="00ED609E"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3) публикация конкурсных списков – 1</w:t>
      </w:r>
      <w:r w:rsidR="00C13921" w:rsidRPr="00D26B0E">
        <w:rPr>
          <w:rFonts w:ascii="Times New Roman" w:hAnsi="Times New Roman" w:cs="Times New Roman"/>
          <w:sz w:val="28"/>
          <w:szCs w:val="28"/>
        </w:rPr>
        <w:t>4</w:t>
      </w:r>
      <w:r w:rsidRPr="00D26B0E">
        <w:rPr>
          <w:rFonts w:ascii="Times New Roman" w:hAnsi="Times New Roman" w:cs="Times New Roman"/>
          <w:sz w:val="28"/>
          <w:szCs w:val="28"/>
        </w:rPr>
        <w:t xml:space="preserve"> сентября</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Pr="00D26B0E">
        <w:rPr>
          <w:rFonts w:ascii="Times New Roman" w:hAnsi="Times New Roman" w:cs="Times New Roman"/>
          <w:sz w:val="28"/>
          <w:szCs w:val="28"/>
        </w:rPr>
        <w:t xml:space="preserve"> года;</w:t>
      </w:r>
    </w:p>
    <w:p w14:paraId="28EED9A3" w14:textId="0E22E325" w:rsidR="00DB4974" w:rsidRPr="00D26B0E" w:rsidRDefault="00ED609E"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4</w:t>
      </w:r>
      <w:r w:rsidR="00D10FBC" w:rsidRPr="00D26B0E">
        <w:rPr>
          <w:rFonts w:ascii="Times New Roman" w:hAnsi="Times New Roman" w:cs="Times New Roman"/>
          <w:sz w:val="28"/>
          <w:szCs w:val="28"/>
        </w:rPr>
        <w:t xml:space="preserve">) </w:t>
      </w:r>
      <w:r w:rsidR="00DB4974" w:rsidRPr="00D26B0E">
        <w:rPr>
          <w:rFonts w:ascii="Times New Roman" w:hAnsi="Times New Roman" w:cs="Times New Roman"/>
          <w:sz w:val="28"/>
          <w:szCs w:val="28"/>
        </w:rPr>
        <w:t>день завершения представления согласия на зачисление - 1</w:t>
      </w:r>
      <w:r w:rsidR="00C13921" w:rsidRPr="00D26B0E">
        <w:rPr>
          <w:rFonts w:ascii="Times New Roman" w:hAnsi="Times New Roman" w:cs="Times New Roman"/>
          <w:sz w:val="28"/>
          <w:szCs w:val="28"/>
        </w:rPr>
        <w:t>6</w:t>
      </w:r>
      <w:r w:rsidR="00DB4974" w:rsidRPr="00D26B0E">
        <w:rPr>
          <w:rFonts w:ascii="Times New Roman" w:hAnsi="Times New Roman" w:cs="Times New Roman"/>
          <w:sz w:val="28"/>
          <w:szCs w:val="28"/>
        </w:rPr>
        <w:t xml:space="preserve"> сентября</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lastRenderedPageBreak/>
        <w:t>2026</w:t>
      </w:r>
      <w:r w:rsidR="003574B8" w:rsidRPr="00D26B0E">
        <w:rPr>
          <w:rFonts w:ascii="Times New Roman" w:hAnsi="Times New Roman" w:cs="Times New Roman"/>
          <w:sz w:val="28"/>
          <w:szCs w:val="28"/>
        </w:rPr>
        <w:t xml:space="preserve"> года</w:t>
      </w:r>
      <w:r w:rsidR="00DB4974" w:rsidRPr="00D26B0E">
        <w:rPr>
          <w:rFonts w:ascii="Times New Roman" w:hAnsi="Times New Roman" w:cs="Times New Roman"/>
          <w:sz w:val="28"/>
          <w:szCs w:val="28"/>
        </w:rPr>
        <w:t xml:space="preserve"> (представление согласия на зачисление осуществляется до 12:00 по московскому времени);</w:t>
      </w:r>
    </w:p>
    <w:p w14:paraId="6E200546" w14:textId="613BA4CC" w:rsidR="00DB4974" w:rsidRPr="00D26B0E" w:rsidRDefault="00ED609E"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5</w:t>
      </w:r>
      <w:r w:rsidR="00DB4974" w:rsidRPr="00D26B0E">
        <w:rPr>
          <w:rFonts w:ascii="Times New Roman" w:hAnsi="Times New Roman" w:cs="Times New Roman"/>
          <w:sz w:val="28"/>
          <w:szCs w:val="28"/>
        </w:rPr>
        <w:t xml:space="preserve">) завершение зачисления - </w:t>
      </w:r>
      <w:r w:rsidR="00C13921" w:rsidRPr="00D26B0E">
        <w:rPr>
          <w:rFonts w:ascii="Times New Roman" w:hAnsi="Times New Roman" w:cs="Times New Roman"/>
          <w:sz w:val="28"/>
          <w:szCs w:val="28"/>
        </w:rPr>
        <w:t>18</w:t>
      </w:r>
      <w:r w:rsidR="00DB4974" w:rsidRPr="00D26B0E">
        <w:rPr>
          <w:rFonts w:ascii="Times New Roman" w:hAnsi="Times New Roman" w:cs="Times New Roman"/>
          <w:sz w:val="28"/>
          <w:szCs w:val="28"/>
        </w:rPr>
        <w:t xml:space="preserve"> сентября</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00DB4974" w:rsidRPr="00D26B0E">
        <w:rPr>
          <w:rFonts w:ascii="Times New Roman" w:hAnsi="Times New Roman" w:cs="Times New Roman"/>
          <w:sz w:val="28"/>
          <w:szCs w:val="28"/>
        </w:rPr>
        <w:t>.</w:t>
      </w:r>
    </w:p>
    <w:p w14:paraId="5D773E12" w14:textId="77777777" w:rsidR="00DD6488" w:rsidRPr="00D26B0E" w:rsidRDefault="00DD6488" w:rsidP="00B91475">
      <w:pPr>
        <w:pStyle w:val="ConsPlusNormal"/>
        <w:numPr>
          <w:ilvl w:val="0"/>
          <w:numId w:val="4"/>
        </w:numPr>
        <w:spacing w:line="276" w:lineRule="auto"/>
        <w:ind w:left="0" w:firstLine="709"/>
        <w:jc w:val="both"/>
        <w:rPr>
          <w:rFonts w:ascii="Times New Roman" w:hAnsi="Times New Roman" w:cs="Times New Roman"/>
          <w:sz w:val="28"/>
          <w:szCs w:val="28"/>
        </w:rPr>
      </w:pPr>
      <w:r w:rsidRPr="00D26B0E">
        <w:rPr>
          <w:rFonts w:ascii="Times New Roman" w:hAnsi="Times New Roman" w:cs="Times New Roman"/>
          <w:sz w:val="28"/>
          <w:szCs w:val="28"/>
        </w:rPr>
        <w:t xml:space="preserve">При приеме на обучение на платные места по программам магистратуры </w:t>
      </w:r>
      <w:r w:rsidR="004E1542" w:rsidRPr="00D26B0E">
        <w:rPr>
          <w:rFonts w:ascii="Times New Roman" w:hAnsi="Times New Roman" w:cs="Times New Roman"/>
          <w:sz w:val="28"/>
          <w:szCs w:val="28"/>
        </w:rPr>
        <w:t xml:space="preserve">по всем </w:t>
      </w:r>
      <w:r w:rsidRPr="00D26B0E">
        <w:rPr>
          <w:rFonts w:ascii="Times New Roman" w:hAnsi="Times New Roman" w:cs="Times New Roman"/>
          <w:sz w:val="28"/>
          <w:szCs w:val="28"/>
        </w:rPr>
        <w:t>формам обучения:</w:t>
      </w:r>
    </w:p>
    <w:p w14:paraId="42952B41" w14:textId="28115B54" w:rsidR="003D3C75" w:rsidRPr="00D26B0E" w:rsidRDefault="003D3C75"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 xml:space="preserve">начало приема заявлений и документов - 20 июня </w:t>
      </w:r>
      <w:r w:rsidR="00F53BAE" w:rsidRPr="00D26B0E">
        <w:rPr>
          <w:rFonts w:ascii="Times New Roman" w:hAnsi="Times New Roman" w:cs="Times New Roman"/>
          <w:sz w:val="28"/>
          <w:szCs w:val="28"/>
        </w:rPr>
        <w:t>2026</w:t>
      </w:r>
      <w:r w:rsidRPr="00D26B0E">
        <w:rPr>
          <w:rFonts w:ascii="Times New Roman" w:hAnsi="Times New Roman" w:cs="Times New Roman"/>
          <w:sz w:val="28"/>
          <w:szCs w:val="28"/>
        </w:rPr>
        <w:t xml:space="preserve"> года;</w:t>
      </w:r>
    </w:p>
    <w:p w14:paraId="6FA939F9" w14:textId="64AAD906" w:rsidR="003D3C75" w:rsidRPr="00D26B0E" w:rsidRDefault="003D3C75"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день завершения приема документов - 1</w:t>
      </w:r>
      <w:r w:rsidR="00A648B5" w:rsidRPr="00D26B0E">
        <w:rPr>
          <w:rFonts w:ascii="Times New Roman" w:hAnsi="Times New Roman" w:cs="Times New Roman"/>
          <w:sz w:val="28"/>
          <w:szCs w:val="28"/>
        </w:rPr>
        <w:t>8</w:t>
      </w:r>
      <w:r w:rsidRPr="00D26B0E">
        <w:rPr>
          <w:rFonts w:ascii="Times New Roman" w:hAnsi="Times New Roman" w:cs="Times New Roman"/>
          <w:sz w:val="28"/>
          <w:szCs w:val="28"/>
        </w:rPr>
        <w:t xml:space="preserve"> августа </w:t>
      </w:r>
      <w:r w:rsidR="00F53BAE" w:rsidRPr="00D26B0E">
        <w:rPr>
          <w:rFonts w:ascii="Times New Roman" w:hAnsi="Times New Roman" w:cs="Times New Roman"/>
          <w:sz w:val="28"/>
          <w:szCs w:val="28"/>
        </w:rPr>
        <w:t>2026</w:t>
      </w:r>
      <w:r w:rsidRPr="00D26B0E">
        <w:rPr>
          <w:rFonts w:ascii="Times New Roman" w:hAnsi="Times New Roman" w:cs="Times New Roman"/>
          <w:sz w:val="28"/>
          <w:szCs w:val="28"/>
        </w:rPr>
        <w:t xml:space="preserve"> года;</w:t>
      </w:r>
    </w:p>
    <w:p w14:paraId="125D62E4" w14:textId="561CFE70" w:rsidR="003D3C75" w:rsidRPr="00D26B0E" w:rsidRDefault="003D3C75"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завершение вступительных испытаний – 2</w:t>
      </w:r>
      <w:r w:rsidR="005371ED" w:rsidRPr="00D26B0E">
        <w:rPr>
          <w:rFonts w:ascii="Times New Roman" w:hAnsi="Times New Roman" w:cs="Times New Roman"/>
          <w:sz w:val="28"/>
          <w:szCs w:val="28"/>
        </w:rPr>
        <w:t>0</w:t>
      </w:r>
      <w:r w:rsidRPr="00D26B0E">
        <w:rPr>
          <w:rFonts w:ascii="Times New Roman" w:hAnsi="Times New Roman" w:cs="Times New Roman"/>
          <w:sz w:val="28"/>
          <w:szCs w:val="28"/>
        </w:rPr>
        <w:t xml:space="preserve"> августа </w:t>
      </w:r>
      <w:r w:rsidR="00F53BAE" w:rsidRPr="00D26B0E">
        <w:rPr>
          <w:rFonts w:ascii="Times New Roman" w:hAnsi="Times New Roman" w:cs="Times New Roman"/>
          <w:sz w:val="28"/>
          <w:szCs w:val="28"/>
        </w:rPr>
        <w:t>2026</w:t>
      </w:r>
      <w:r w:rsidRPr="00D26B0E">
        <w:rPr>
          <w:rFonts w:ascii="Times New Roman" w:hAnsi="Times New Roman" w:cs="Times New Roman"/>
          <w:sz w:val="28"/>
          <w:szCs w:val="28"/>
        </w:rPr>
        <w:t xml:space="preserve"> года;</w:t>
      </w:r>
    </w:p>
    <w:p w14:paraId="23A78545" w14:textId="7BC928B2" w:rsidR="00DD6488" w:rsidRPr="00D26B0E" w:rsidRDefault="00DD6488"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завершение заключения договоров об образовании – 2</w:t>
      </w:r>
      <w:r w:rsidR="00A648B5" w:rsidRPr="00D26B0E">
        <w:rPr>
          <w:rFonts w:ascii="Times New Roman" w:hAnsi="Times New Roman" w:cs="Times New Roman"/>
          <w:sz w:val="28"/>
          <w:szCs w:val="28"/>
        </w:rPr>
        <w:t>4</w:t>
      </w:r>
      <w:r w:rsidRPr="00D26B0E">
        <w:rPr>
          <w:rFonts w:ascii="Times New Roman" w:hAnsi="Times New Roman" w:cs="Times New Roman"/>
          <w:sz w:val="28"/>
          <w:szCs w:val="28"/>
        </w:rPr>
        <w:t xml:space="preserve"> </w:t>
      </w:r>
      <w:r w:rsidR="003D3C75" w:rsidRPr="00D26B0E">
        <w:rPr>
          <w:rFonts w:ascii="Times New Roman" w:hAnsi="Times New Roman" w:cs="Times New Roman"/>
          <w:sz w:val="28"/>
          <w:szCs w:val="28"/>
        </w:rPr>
        <w:t>августа</w:t>
      </w:r>
      <w:r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Pr="00D26B0E">
        <w:rPr>
          <w:rFonts w:ascii="Times New Roman" w:hAnsi="Times New Roman" w:cs="Times New Roman"/>
          <w:sz w:val="28"/>
          <w:szCs w:val="28"/>
        </w:rPr>
        <w:t xml:space="preserve"> года;</w:t>
      </w:r>
    </w:p>
    <w:p w14:paraId="6CB063A2" w14:textId="665BC89E" w:rsidR="00197A11" w:rsidRPr="00D26B0E" w:rsidRDefault="00197A11"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завершение информирования о необходимости зачисления – 2</w:t>
      </w:r>
      <w:r w:rsidR="00A648B5" w:rsidRPr="00D26B0E">
        <w:rPr>
          <w:rFonts w:ascii="Times New Roman" w:hAnsi="Times New Roman" w:cs="Times New Roman"/>
          <w:sz w:val="28"/>
          <w:szCs w:val="28"/>
        </w:rPr>
        <w:t>5</w:t>
      </w:r>
      <w:r w:rsidRPr="00D26B0E">
        <w:rPr>
          <w:rFonts w:ascii="Times New Roman" w:hAnsi="Times New Roman" w:cs="Times New Roman"/>
          <w:sz w:val="28"/>
          <w:szCs w:val="28"/>
        </w:rPr>
        <w:t xml:space="preserve"> августа </w:t>
      </w:r>
      <w:r w:rsidR="00F53BAE" w:rsidRPr="00D26B0E">
        <w:rPr>
          <w:rFonts w:ascii="Times New Roman" w:hAnsi="Times New Roman" w:cs="Times New Roman"/>
          <w:sz w:val="28"/>
          <w:szCs w:val="28"/>
        </w:rPr>
        <w:t>2026</w:t>
      </w:r>
      <w:r w:rsidRPr="00D26B0E">
        <w:rPr>
          <w:rFonts w:ascii="Times New Roman" w:hAnsi="Times New Roman" w:cs="Times New Roman"/>
          <w:sz w:val="28"/>
          <w:szCs w:val="28"/>
        </w:rPr>
        <w:t xml:space="preserve"> года (представление информации осуществляется до 12:00 по московскому времени);</w:t>
      </w:r>
    </w:p>
    <w:p w14:paraId="45EB2733" w14:textId="41CB8765" w:rsidR="00DD6488" w:rsidRPr="00D26B0E" w:rsidRDefault="00DD6488"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 xml:space="preserve">завершение зачисления - 30 </w:t>
      </w:r>
      <w:r w:rsidR="003D3C75" w:rsidRPr="00D26B0E">
        <w:rPr>
          <w:rFonts w:ascii="Times New Roman" w:hAnsi="Times New Roman" w:cs="Times New Roman"/>
          <w:sz w:val="28"/>
          <w:szCs w:val="28"/>
        </w:rPr>
        <w:t>августа</w:t>
      </w:r>
      <w:r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Pr="00D26B0E">
        <w:rPr>
          <w:rFonts w:ascii="Times New Roman" w:hAnsi="Times New Roman" w:cs="Times New Roman"/>
          <w:sz w:val="28"/>
          <w:szCs w:val="28"/>
        </w:rPr>
        <w:t xml:space="preserve"> года.</w:t>
      </w:r>
    </w:p>
    <w:p w14:paraId="694BB85A" w14:textId="77777777" w:rsidR="00DB4974" w:rsidRPr="00D26B0E" w:rsidRDefault="002C4FB1" w:rsidP="00B91475">
      <w:pPr>
        <w:pStyle w:val="ConsPlusNormal"/>
        <w:numPr>
          <w:ilvl w:val="0"/>
          <w:numId w:val="4"/>
        </w:numPr>
        <w:spacing w:line="276" w:lineRule="auto"/>
        <w:ind w:left="0" w:firstLine="709"/>
        <w:jc w:val="both"/>
        <w:rPr>
          <w:rFonts w:ascii="Times New Roman" w:hAnsi="Times New Roman" w:cs="Times New Roman"/>
          <w:sz w:val="28"/>
          <w:szCs w:val="28"/>
        </w:rPr>
      </w:pPr>
      <w:r w:rsidRPr="00D26B0E">
        <w:rPr>
          <w:rFonts w:ascii="Times New Roman" w:hAnsi="Times New Roman" w:cs="Times New Roman"/>
          <w:sz w:val="28"/>
          <w:szCs w:val="28"/>
        </w:rPr>
        <w:t>Уфимский университет</w:t>
      </w:r>
      <w:r w:rsidR="0080508A" w:rsidRPr="00D26B0E">
        <w:rPr>
          <w:rFonts w:ascii="Times New Roman" w:hAnsi="Times New Roman" w:cs="Times New Roman"/>
          <w:sz w:val="28"/>
          <w:szCs w:val="28"/>
        </w:rPr>
        <w:t xml:space="preserve"> </w:t>
      </w:r>
      <w:r w:rsidR="00DB4974" w:rsidRPr="00D26B0E">
        <w:rPr>
          <w:rFonts w:ascii="Times New Roman" w:hAnsi="Times New Roman" w:cs="Times New Roman"/>
          <w:sz w:val="28"/>
          <w:szCs w:val="28"/>
        </w:rPr>
        <w:t>проводит дополнительный прием на обучение на платные места по программам бакалавриата, программам специалитета, программам магистратуры по всем формам обучения только для лиц, поступающих на обучение на основании документа иностранного государства об образовании. Указанный дополнительный прием на обучение проводится однократно в следующие сроки:</w:t>
      </w:r>
    </w:p>
    <w:p w14:paraId="18EC32F5" w14:textId="3E0F5664" w:rsidR="00CE2732" w:rsidRPr="00D26B0E" w:rsidRDefault="00CE2732"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 xml:space="preserve">начало приема заявлений и документов – </w:t>
      </w:r>
      <w:r w:rsidR="004E1542" w:rsidRPr="00D26B0E">
        <w:rPr>
          <w:rFonts w:ascii="Times New Roman" w:hAnsi="Times New Roman" w:cs="Times New Roman"/>
          <w:sz w:val="28"/>
          <w:szCs w:val="28"/>
        </w:rPr>
        <w:t>1</w:t>
      </w:r>
      <w:r w:rsidRPr="00D26B0E">
        <w:rPr>
          <w:rFonts w:ascii="Times New Roman" w:hAnsi="Times New Roman" w:cs="Times New Roman"/>
          <w:sz w:val="28"/>
          <w:szCs w:val="28"/>
        </w:rPr>
        <w:t xml:space="preserve"> сентября </w:t>
      </w:r>
      <w:r w:rsidR="00F53BAE" w:rsidRPr="00D26B0E">
        <w:rPr>
          <w:rFonts w:ascii="Times New Roman" w:hAnsi="Times New Roman" w:cs="Times New Roman"/>
          <w:sz w:val="28"/>
          <w:szCs w:val="28"/>
        </w:rPr>
        <w:t>2026</w:t>
      </w:r>
      <w:r w:rsidRPr="00D26B0E">
        <w:rPr>
          <w:rFonts w:ascii="Times New Roman" w:hAnsi="Times New Roman" w:cs="Times New Roman"/>
          <w:sz w:val="28"/>
          <w:szCs w:val="28"/>
        </w:rPr>
        <w:t xml:space="preserve"> года;</w:t>
      </w:r>
    </w:p>
    <w:p w14:paraId="386BA7D0" w14:textId="4D8ABB23" w:rsidR="008F21AB" w:rsidRPr="00D26B0E" w:rsidRDefault="008F21AB"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завершение приема документов – 2</w:t>
      </w:r>
      <w:r w:rsidR="00896FCD" w:rsidRPr="00D26B0E">
        <w:rPr>
          <w:rFonts w:ascii="Times New Roman" w:hAnsi="Times New Roman" w:cs="Times New Roman"/>
          <w:sz w:val="28"/>
          <w:szCs w:val="28"/>
        </w:rPr>
        <w:t>1</w:t>
      </w:r>
      <w:r w:rsidRPr="00D26B0E">
        <w:rPr>
          <w:rFonts w:ascii="Times New Roman" w:hAnsi="Times New Roman" w:cs="Times New Roman"/>
          <w:sz w:val="28"/>
          <w:szCs w:val="28"/>
        </w:rPr>
        <w:t xml:space="preserve"> октября</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Pr="00D26B0E">
        <w:rPr>
          <w:rFonts w:ascii="Times New Roman" w:hAnsi="Times New Roman" w:cs="Times New Roman"/>
          <w:sz w:val="28"/>
          <w:szCs w:val="28"/>
        </w:rPr>
        <w:t xml:space="preserve"> года;</w:t>
      </w:r>
    </w:p>
    <w:p w14:paraId="1511A2FE" w14:textId="729FAB7F" w:rsidR="00E64411" w:rsidRPr="00D26B0E" w:rsidRDefault="00E64411"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завершение вступительных испытаний – 2</w:t>
      </w:r>
      <w:r w:rsidR="00896FCD" w:rsidRPr="00D26B0E">
        <w:rPr>
          <w:rFonts w:ascii="Times New Roman" w:hAnsi="Times New Roman" w:cs="Times New Roman"/>
          <w:sz w:val="28"/>
          <w:szCs w:val="28"/>
        </w:rPr>
        <w:t>4</w:t>
      </w:r>
      <w:r w:rsidRPr="00D26B0E">
        <w:rPr>
          <w:rFonts w:ascii="Times New Roman" w:hAnsi="Times New Roman" w:cs="Times New Roman"/>
          <w:sz w:val="28"/>
          <w:szCs w:val="28"/>
        </w:rPr>
        <w:t xml:space="preserve"> октября </w:t>
      </w:r>
      <w:r w:rsidR="00F53BAE" w:rsidRPr="00D26B0E">
        <w:rPr>
          <w:rFonts w:ascii="Times New Roman" w:hAnsi="Times New Roman" w:cs="Times New Roman"/>
          <w:sz w:val="28"/>
          <w:szCs w:val="28"/>
        </w:rPr>
        <w:t>2026</w:t>
      </w:r>
      <w:r w:rsidRPr="00D26B0E">
        <w:rPr>
          <w:rFonts w:ascii="Times New Roman" w:hAnsi="Times New Roman" w:cs="Times New Roman"/>
          <w:sz w:val="28"/>
          <w:szCs w:val="28"/>
        </w:rPr>
        <w:t xml:space="preserve"> года; </w:t>
      </w:r>
    </w:p>
    <w:p w14:paraId="60A6A83D" w14:textId="2C8EC618" w:rsidR="00797F3B" w:rsidRPr="00D26B0E" w:rsidRDefault="00797F3B"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завершение заключения договоров об образовании – 2</w:t>
      </w:r>
      <w:r w:rsidR="00896FCD" w:rsidRPr="00D26B0E">
        <w:rPr>
          <w:rFonts w:ascii="Times New Roman" w:hAnsi="Times New Roman" w:cs="Times New Roman"/>
          <w:sz w:val="28"/>
          <w:szCs w:val="28"/>
        </w:rPr>
        <w:t>7</w:t>
      </w:r>
      <w:r w:rsidRPr="00D26B0E">
        <w:rPr>
          <w:rFonts w:ascii="Times New Roman" w:hAnsi="Times New Roman" w:cs="Times New Roman"/>
          <w:sz w:val="28"/>
          <w:szCs w:val="28"/>
        </w:rPr>
        <w:t xml:space="preserve"> октября</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Pr="00D26B0E">
        <w:rPr>
          <w:rFonts w:ascii="Times New Roman" w:hAnsi="Times New Roman" w:cs="Times New Roman"/>
          <w:sz w:val="28"/>
          <w:szCs w:val="28"/>
        </w:rPr>
        <w:t xml:space="preserve"> года;</w:t>
      </w:r>
    </w:p>
    <w:p w14:paraId="74910E50" w14:textId="7F0FE276" w:rsidR="00197A11" w:rsidRPr="00D26B0E" w:rsidRDefault="00197A11"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завершение информирования о необходимости зачисления – 2</w:t>
      </w:r>
      <w:r w:rsidR="00896FCD" w:rsidRPr="00D26B0E">
        <w:rPr>
          <w:rFonts w:ascii="Times New Roman" w:hAnsi="Times New Roman" w:cs="Times New Roman"/>
          <w:sz w:val="28"/>
          <w:szCs w:val="28"/>
        </w:rPr>
        <w:t>8</w:t>
      </w:r>
      <w:r w:rsidRPr="00D26B0E">
        <w:rPr>
          <w:rFonts w:ascii="Times New Roman" w:hAnsi="Times New Roman" w:cs="Times New Roman"/>
          <w:sz w:val="28"/>
          <w:szCs w:val="28"/>
        </w:rPr>
        <w:t xml:space="preserve"> октября </w:t>
      </w:r>
      <w:r w:rsidR="00F53BAE" w:rsidRPr="00D26B0E">
        <w:rPr>
          <w:rFonts w:ascii="Times New Roman" w:hAnsi="Times New Roman" w:cs="Times New Roman"/>
          <w:sz w:val="28"/>
          <w:szCs w:val="28"/>
        </w:rPr>
        <w:t>2026</w:t>
      </w:r>
      <w:r w:rsidRPr="00D26B0E">
        <w:rPr>
          <w:rFonts w:ascii="Times New Roman" w:hAnsi="Times New Roman" w:cs="Times New Roman"/>
          <w:sz w:val="28"/>
          <w:szCs w:val="28"/>
        </w:rPr>
        <w:t xml:space="preserve"> года;</w:t>
      </w:r>
    </w:p>
    <w:p w14:paraId="7BDF1150" w14:textId="2086F202" w:rsidR="00DB4974" w:rsidRPr="00D26B0E" w:rsidRDefault="008F21AB" w:rsidP="00B91475">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 xml:space="preserve">завершение зачисления - </w:t>
      </w:r>
      <w:r w:rsidR="00DB4974" w:rsidRPr="00D26B0E">
        <w:rPr>
          <w:rFonts w:ascii="Times New Roman" w:hAnsi="Times New Roman" w:cs="Times New Roman"/>
          <w:sz w:val="28"/>
          <w:szCs w:val="28"/>
        </w:rPr>
        <w:t>3</w:t>
      </w:r>
      <w:r w:rsidR="00896FCD" w:rsidRPr="00D26B0E">
        <w:rPr>
          <w:rFonts w:ascii="Times New Roman" w:hAnsi="Times New Roman" w:cs="Times New Roman"/>
          <w:sz w:val="28"/>
          <w:szCs w:val="28"/>
        </w:rPr>
        <w:t>0</w:t>
      </w:r>
      <w:r w:rsidR="00DB4974" w:rsidRPr="00D26B0E">
        <w:rPr>
          <w:rFonts w:ascii="Times New Roman" w:hAnsi="Times New Roman" w:cs="Times New Roman"/>
          <w:sz w:val="28"/>
          <w:szCs w:val="28"/>
        </w:rPr>
        <w:t xml:space="preserve"> октября</w:t>
      </w:r>
      <w:r w:rsidR="00D82769" w:rsidRPr="00D26B0E">
        <w:rPr>
          <w:rFonts w:ascii="Times New Roman" w:hAnsi="Times New Roman" w:cs="Times New Roman"/>
          <w:sz w:val="28"/>
          <w:szCs w:val="28"/>
        </w:rPr>
        <w:t xml:space="preserve"> </w:t>
      </w:r>
      <w:r w:rsidR="00F53BAE" w:rsidRPr="00D26B0E">
        <w:rPr>
          <w:rFonts w:ascii="Times New Roman" w:hAnsi="Times New Roman" w:cs="Times New Roman"/>
          <w:sz w:val="28"/>
          <w:szCs w:val="28"/>
        </w:rPr>
        <w:t>2026</w:t>
      </w:r>
      <w:r w:rsidR="003574B8" w:rsidRPr="00D26B0E">
        <w:rPr>
          <w:rFonts w:ascii="Times New Roman" w:hAnsi="Times New Roman" w:cs="Times New Roman"/>
          <w:sz w:val="28"/>
          <w:szCs w:val="28"/>
        </w:rPr>
        <w:t xml:space="preserve"> года</w:t>
      </w:r>
      <w:r w:rsidR="004E1542" w:rsidRPr="00D26B0E">
        <w:rPr>
          <w:rFonts w:ascii="Times New Roman" w:hAnsi="Times New Roman" w:cs="Times New Roman"/>
          <w:sz w:val="28"/>
          <w:szCs w:val="28"/>
        </w:rPr>
        <w:t>.</w:t>
      </w:r>
    </w:p>
    <w:p w14:paraId="17B13A8C" w14:textId="16B91747" w:rsidR="0058130C" w:rsidRPr="00D26B0E" w:rsidRDefault="0058130C" w:rsidP="00B91475">
      <w:pPr>
        <w:pStyle w:val="ConsPlusNormal"/>
        <w:spacing w:line="276" w:lineRule="auto"/>
        <w:ind w:firstLine="540"/>
        <w:jc w:val="both"/>
        <w:rPr>
          <w:rFonts w:ascii="Times New Roman" w:hAnsi="Times New Roman" w:cs="Times New Roman"/>
          <w:sz w:val="28"/>
          <w:szCs w:val="28"/>
        </w:rPr>
      </w:pPr>
      <w:r w:rsidRPr="00D26B0E">
        <w:rPr>
          <w:rFonts w:ascii="Times New Roman" w:hAnsi="Times New Roman" w:cs="Times New Roman"/>
          <w:sz w:val="28"/>
          <w:szCs w:val="28"/>
        </w:rPr>
        <w:t>1</w:t>
      </w:r>
      <w:r w:rsidR="00EA7E15" w:rsidRPr="00D26B0E">
        <w:rPr>
          <w:rFonts w:ascii="Times New Roman" w:hAnsi="Times New Roman" w:cs="Times New Roman"/>
          <w:sz w:val="28"/>
          <w:szCs w:val="28"/>
        </w:rPr>
        <w:t>30</w:t>
      </w:r>
      <w:r w:rsidRPr="00D26B0E">
        <w:rPr>
          <w:rFonts w:ascii="Times New Roman" w:hAnsi="Times New Roman" w:cs="Times New Roman"/>
          <w:sz w:val="28"/>
          <w:szCs w:val="28"/>
        </w:rPr>
        <w:t>(1). Зачисление на платные места проводится:</w:t>
      </w:r>
    </w:p>
    <w:p w14:paraId="051FCEA6" w14:textId="77777777" w:rsidR="0058130C" w:rsidRPr="00D26B0E" w:rsidRDefault="0058130C" w:rsidP="00B91475">
      <w:pPr>
        <w:pStyle w:val="ConsPlusNormal"/>
        <w:spacing w:line="276" w:lineRule="auto"/>
        <w:ind w:firstLine="540"/>
        <w:jc w:val="both"/>
        <w:rPr>
          <w:rFonts w:ascii="Times New Roman" w:hAnsi="Times New Roman" w:cs="Times New Roman"/>
          <w:sz w:val="28"/>
          <w:szCs w:val="28"/>
        </w:rPr>
      </w:pPr>
      <w:r w:rsidRPr="00D26B0E">
        <w:rPr>
          <w:rFonts w:ascii="Times New Roman" w:hAnsi="Times New Roman" w:cs="Times New Roman"/>
          <w:sz w:val="28"/>
          <w:szCs w:val="28"/>
        </w:rPr>
        <w:t>в одинаковые сроки по всем условиям поступления по программам бакалавриата, программам специалитета;</w:t>
      </w:r>
    </w:p>
    <w:p w14:paraId="30477C37" w14:textId="77777777" w:rsidR="0058130C" w:rsidRPr="00D26B0E" w:rsidRDefault="0058130C" w:rsidP="00B91475">
      <w:pPr>
        <w:pStyle w:val="ConsPlusNormal"/>
        <w:spacing w:line="276" w:lineRule="auto"/>
        <w:ind w:firstLine="540"/>
        <w:jc w:val="both"/>
        <w:rPr>
          <w:rFonts w:ascii="Times New Roman" w:hAnsi="Times New Roman" w:cs="Times New Roman"/>
          <w:sz w:val="28"/>
          <w:szCs w:val="28"/>
        </w:rPr>
      </w:pPr>
      <w:r w:rsidRPr="00D26B0E">
        <w:rPr>
          <w:rFonts w:ascii="Times New Roman" w:hAnsi="Times New Roman" w:cs="Times New Roman"/>
          <w:sz w:val="28"/>
          <w:szCs w:val="28"/>
        </w:rPr>
        <w:t>в одинаковые сроки по всем условиям поступления по программам магистратуры.</w:t>
      </w:r>
    </w:p>
    <w:p w14:paraId="37AEEBF8" w14:textId="77777777" w:rsidR="0058130C" w:rsidRPr="00B300A6" w:rsidRDefault="0058130C" w:rsidP="00B91475">
      <w:pPr>
        <w:pStyle w:val="ConsPlusNormal"/>
        <w:spacing w:line="276" w:lineRule="auto"/>
        <w:ind w:firstLine="709"/>
        <w:jc w:val="both"/>
        <w:rPr>
          <w:rFonts w:ascii="Times New Roman" w:hAnsi="Times New Roman" w:cs="Times New Roman"/>
          <w:sz w:val="28"/>
          <w:szCs w:val="28"/>
        </w:rPr>
      </w:pPr>
    </w:p>
    <w:p w14:paraId="49CC000D" w14:textId="77777777" w:rsidR="00DB4974" w:rsidRPr="00B300A6" w:rsidRDefault="00DB4974" w:rsidP="00B91475">
      <w:pPr>
        <w:pStyle w:val="ConsPlusTitle"/>
        <w:spacing w:line="276" w:lineRule="auto"/>
        <w:jc w:val="center"/>
        <w:outlineLvl w:val="1"/>
        <w:rPr>
          <w:rFonts w:ascii="Times New Roman" w:hAnsi="Times New Roman" w:cs="Times New Roman"/>
          <w:sz w:val="28"/>
          <w:szCs w:val="28"/>
        </w:rPr>
      </w:pPr>
      <w:r w:rsidRPr="00B300A6">
        <w:rPr>
          <w:rFonts w:ascii="Times New Roman" w:hAnsi="Times New Roman" w:cs="Times New Roman"/>
          <w:sz w:val="28"/>
          <w:szCs w:val="28"/>
        </w:rPr>
        <w:t>XII. Особенности проведения внутренних</w:t>
      </w:r>
      <w:r w:rsidR="003574B8" w:rsidRPr="00B300A6">
        <w:rPr>
          <w:rFonts w:ascii="Times New Roman" w:hAnsi="Times New Roman" w:cs="Times New Roman"/>
          <w:sz w:val="28"/>
          <w:szCs w:val="28"/>
        </w:rPr>
        <w:t xml:space="preserve"> </w:t>
      </w:r>
      <w:r w:rsidRPr="00B300A6">
        <w:rPr>
          <w:rFonts w:ascii="Times New Roman" w:hAnsi="Times New Roman" w:cs="Times New Roman"/>
          <w:sz w:val="28"/>
          <w:szCs w:val="28"/>
        </w:rPr>
        <w:t>вступительных испытаний для инвалидов и лиц с ограниченными</w:t>
      </w:r>
      <w:r w:rsidR="003574B8" w:rsidRPr="00B300A6">
        <w:rPr>
          <w:rFonts w:ascii="Times New Roman" w:hAnsi="Times New Roman" w:cs="Times New Roman"/>
          <w:sz w:val="28"/>
          <w:szCs w:val="28"/>
        </w:rPr>
        <w:t xml:space="preserve"> </w:t>
      </w:r>
      <w:r w:rsidRPr="00B300A6">
        <w:rPr>
          <w:rFonts w:ascii="Times New Roman" w:hAnsi="Times New Roman" w:cs="Times New Roman"/>
          <w:sz w:val="28"/>
          <w:szCs w:val="28"/>
        </w:rPr>
        <w:t>возможностями здоровья</w:t>
      </w:r>
    </w:p>
    <w:p w14:paraId="322AE06B" w14:textId="77777777" w:rsidR="00DB4974" w:rsidRPr="00B300A6" w:rsidRDefault="00DB4974" w:rsidP="00B91475">
      <w:pPr>
        <w:pStyle w:val="ConsPlusNormal"/>
        <w:spacing w:line="276" w:lineRule="auto"/>
        <w:ind w:firstLine="709"/>
        <w:jc w:val="center"/>
        <w:rPr>
          <w:rFonts w:ascii="Times New Roman" w:hAnsi="Times New Roman" w:cs="Times New Roman"/>
          <w:sz w:val="28"/>
          <w:szCs w:val="28"/>
        </w:rPr>
      </w:pPr>
    </w:p>
    <w:p w14:paraId="31F03FB7" w14:textId="77777777" w:rsidR="00DB4974" w:rsidRPr="00B300A6" w:rsidRDefault="00DB4974" w:rsidP="00B91475">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При проведении внутренних вступительных испытаний для поступающих из числа инвалидов и лиц с ограниченными возможностями здоровья (далее - поступающие с ограниченными возможностями здоровья)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 xml:space="preserve">обеспечивает создание условий с учетом особенностей </w:t>
      </w:r>
      <w:r w:rsidRPr="00B300A6">
        <w:rPr>
          <w:rFonts w:ascii="Times New Roman" w:hAnsi="Times New Roman" w:cs="Times New Roman"/>
          <w:sz w:val="28"/>
          <w:szCs w:val="28"/>
        </w:rPr>
        <w:lastRenderedPageBreak/>
        <w:t>психофизического развития поступающих, их индивидуальных возможностей и состояния здоровья (далее - индивидуальные особенности). Поступающим с ограниченными возможностями здоровья предоставляется в доступной для них форме информация о порядке проведения внутренних вступительных испытаний.</w:t>
      </w:r>
    </w:p>
    <w:p w14:paraId="68C916F6" w14:textId="77777777" w:rsidR="00DB4974" w:rsidRPr="00B300A6" w:rsidRDefault="00DB4974" w:rsidP="00B91475">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Продолжительность внутреннего вступительного испытания для поступающих с ограниченными возможностями здоровья увеличивается по решению </w:t>
      </w:r>
      <w:r w:rsidR="00636BDF" w:rsidRPr="00B300A6">
        <w:rPr>
          <w:rFonts w:ascii="Times New Roman" w:hAnsi="Times New Roman" w:cs="Times New Roman"/>
          <w:sz w:val="28"/>
          <w:szCs w:val="28"/>
        </w:rPr>
        <w:t>Уфимского университета</w:t>
      </w:r>
      <w:r w:rsidRPr="00B300A6">
        <w:rPr>
          <w:rFonts w:ascii="Times New Roman" w:hAnsi="Times New Roman" w:cs="Times New Roman"/>
          <w:sz w:val="28"/>
          <w:szCs w:val="28"/>
        </w:rPr>
        <w:t>, но не более чем на 1,5 часа.</w:t>
      </w:r>
    </w:p>
    <w:p w14:paraId="0582C026" w14:textId="77777777" w:rsidR="00DB4974" w:rsidRPr="00B300A6" w:rsidRDefault="00DB4974" w:rsidP="00B91475">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При очном проведении внутренних вступительных испытаний в </w:t>
      </w:r>
      <w:r w:rsidR="00E07797" w:rsidRPr="00B300A6">
        <w:rPr>
          <w:rFonts w:ascii="Times New Roman" w:hAnsi="Times New Roman" w:cs="Times New Roman"/>
          <w:sz w:val="28"/>
          <w:szCs w:val="28"/>
        </w:rPr>
        <w:t>Уфимском университете</w:t>
      </w:r>
      <w:r w:rsidRPr="00B300A6">
        <w:rPr>
          <w:rFonts w:ascii="Times New Roman" w:hAnsi="Times New Roman" w:cs="Times New Roman"/>
          <w:sz w:val="28"/>
          <w:szCs w:val="28"/>
        </w:rPr>
        <w:t xml:space="preserve"> должен быть обеспечен беспрепятственный доступ поступающих с ограниченными возможностями здоровья в аудитории, туалетные и другие помещения, а также условия для их пребывания в указанных помещениях (в том числе наличие пандусов, подъемников, поручней, расширенных дверных проемов, лифтов; при отсутствии лифтов аудитория должна располагаться на первом этаже здания).</w:t>
      </w:r>
    </w:p>
    <w:p w14:paraId="0412310C"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Очные внутренние вступительные испытания для поступающих с ограниченными возможностями здоровья проводятся в отдельной аудитории.</w:t>
      </w:r>
    </w:p>
    <w:p w14:paraId="48F05886"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Число поступающих с ограниченными возможностями здоровья в одной аудитории не должно превышать:</w:t>
      </w:r>
    </w:p>
    <w:p w14:paraId="4780EB3D"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при сдаче внутреннего вступительного испытания в письменной форме - 12 человек;</w:t>
      </w:r>
    </w:p>
    <w:p w14:paraId="37CD65D7"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при сдаче внутреннего вступительного испытания в устной форме - 6 человек.</w:t>
      </w:r>
    </w:p>
    <w:p w14:paraId="5DC8CB69"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Допускается присутствие в аудитории во время сдачи внутреннего вступительного испытания большего числа поступающих с ограниченными возможностями здоровья, а также проведение внутреннего вступительного испытания для поступающих с ограниченными возможностями здоровья в одной аудитории совместно с иными поступающими, если это не создает трудностей для поступающих при сдаче внутреннего вступительного испытания.</w:t>
      </w:r>
    </w:p>
    <w:p w14:paraId="7B3060F8"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Допускается присутствие в аудитории во время сдачи внутреннего вступительного испытания ассистента из числа работников </w:t>
      </w:r>
      <w:r w:rsidR="00E07797" w:rsidRPr="00B300A6">
        <w:rPr>
          <w:rFonts w:ascii="Times New Roman" w:hAnsi="Times New Roman" w:cs="Times New Roman"/>
          <w:sz w:val="28"/>
          <w:szCs w:val="28"/>
        </w:rPr>
        <w:t>Уфимского университета</w:t>
      </w:r>
      <w:r w:rsidRPr="00B300A6">
        <w:rPr>
          <w:rFonts w:ascii="Times New Roman" w:hAnsi="Times New Roman" w:cs="Times New Roman"/>
          <w:sz w:val="28"/>
          <w:szCs w:val="28"/>
        </w:rPr>
        <w:t xml:space="preserve"> или привлеченных лиц, оказывающего поступающим с ограниченными возможностями здоровья необходимую техническую помощь с учетом их индивидуальных особенностей (занять рабочее место, передвигаться, прочитать и оформить задание, общаться с лицами, проводящими вступительное испытание).</w:t>
      </w:r>
    </w:p>
    <w:p w14:paraId="0A050488"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Поступающие с ограниченными возможностями здоровья могут в процессе сдачи внутреннего вступительного испытания пользоваться техническими средствами, необходимыми им в связи с их индивидуальными </w:t>
      </w:r>
      <w:r w:rsidRPr="00B300A6">
        <w:rPr>
          <w:rFonts w:ascii="Times New Roman" w:hAnsi="Times New Roman" w:cs="Times New Roman"/>
          <w:sz w:val="28"/>
          <w:szCs w:val="28"/>
        </w:rPr>
        <w:lastRenderedPageBreak/>
        <w:t>особенностями.</w:t>
      </w:r>
    </w:p>
    <w:p w14:paraId="7D8B8163"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При проведении внутренних вступительных испытаний обеспечивается выполнение следующих дополнительных требований в зависимости </w:t>
      </w:r>
      <w:proofErr w:type="gramStart"/>
      <w:r w:rsidRPr="00B300A6">
        <w:rPr>
          <w:rFonts w:ascii="Times New Roman" w:hAnsi="Times New Roman" w:cs="Times New Roman"/>
          <w:sz w:val="28"/>
          <w:szCs w:val="28"/>
        </w:rPr>
        <w:t>от индивидуальных особенностей</w:t>
      </w:r>
      <w:proofErr w:type="gramEnd"/>
      <w:r w:rsidRPr="00B300A6">
        <w:rPr>
          <w:rFonts w:ascii="Times New Roman" w:hAnsi="Times New Roman" w:cs="Times New Roman"/>
          <w:sz w:val="28"/>
          <w:szCs w:val="28"/>
        </w:rPr>
        <w:t xml:space="preserve"> поступающих с ограниченными возможностями здоровья:</w:t>
      </w:r>
    </w:p>
    <w:p w14:paraId="6BEFA4B4"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1) для слепых:</w:t>
      </w:r>
    </w:p>
    <w:p w14:paraId="638E8367"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задания для выполнения на вступительном испытании оформляются рельефно-точечным шрифтом Брайля или в виде электронного документа, доступного с помощью компьютера со специализированным программным обеспечением для слепых, либо зачитываются ассистентом;</w:t>
      </w:r>
    </w:p>
    <w:p w14:paraId="6D53E38D"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письменные задания выполняются на бумаге рельефно-точечным шрифтом Брайля или на компьютере со специализированным программным обеспечением для слепых либо надиктовываются ассистенту;</w:t>
      </w:r>
    </w:p>
    <w:p w14:paraId="464D8FF5"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поступающим для выполнения задания при необходимости предоставляется комплект письменных принадлежностей и бумага для письма рельефно-точечным шрифтом Брайля, компьютер со специализированным программным обеспечением для слепых (при очном проведении вступительных испытаний);</w:t>
      </w:r>
    </w:p>
    <w:p w14:paraId="28988E09"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2) для слабовидящих:</w:t>
      </w:r>
    </w:p>
    <w:p w14:paraId="7F8DB58C" w14:textId="77C4C4EA"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обеспечивается индивидуальное равномерное освещение не менее </w:t>
      </w:r>
      <w:proofErr w:type="gramStart"/>
      <w:r w:rsidRPr="00B300A6">
        <w:rPr>
          <w:rFonts w:ascii="Times New Roman" w:hAnsi="Times New Roman" w:cs="Times New Roman"/>
          <w:sz w:val="28"/>
          <w:szCs w:val="28"/>
        </w:rPr>
        <w:t xml:space="preserve">300 </w:t>
      </w:r>
      <w:r w:rsidR="00D26B0E" w:rsidRPr="00B300A6">
        <w:rPr>
          <w:rFonts w:ascii="Times New Roman" w:hAnsi="Times New Roman" w:cs="Times New Roman"/>
          <w:sz w:val="28"/>
          <w:szCs w:val="28"/>
        </w:rPr>
        <w:t> </w:t>
      </w:r>
      <w:r w:rsidRPr="00B300A6">
        <w:rPr>
          <w:rFonts w:ascii="Times New Roman" w:hAnsi="Times New Roman" w:cs="Times New Roman"/>
          <w:sz w:val="28"/>
          <w:szCs w:val="28"/>
        </w:rPr>
        <w:t>люкс</w:t>
      </w:r>
      <w:proofErr w:type="gramEnd"/>
      <w:r w:rsidRPr="00B300A6">
        <w:rPr>
          <w:rFonts w:ascii="Times New Roman" w:hAnsi="Times New Roman" w:cs="Times New Roman"/>
          <w:sz w:val="28"/>
          <w:szCs w:val="28"/>
        </w:rPr>
        <w:t xml:space="preserve"> (при очном проведении вступительных испытаний);</w:t>
      </w:r>
    </w:p>
    <w:p w14:paraId="7A7ACA98"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поступающим для выполнения задания при необходимости предоставляется увеличивающее устройство, возможно также использование собственных увеличивающих устройств (при очном проведении вступительных испытаний);</w:t>
      </w:r>
    </w:p>
    <w:p w14:paraId="53BB2A78"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задания для выполнения, а также инструкция по порядку проведения вступительных испытаний оформляются увеличенным шрифтом;</w:t>
      </w:r>
    </w:p>
    <w:p w14:paraId="4E59242C"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3) для глухих и слабослышащих:</w:t>
      </w:r>
    </w:p>
    <w:p w14:paraId="4CCD7903"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обеспечивается наличие звукоусиливающей аппаратуры коллективного пользования, при необходимости поступающим предоставляется звукоусиливающая аппаратура индивидуального пользования (при очном проведении вступительных испытаний);</w:t>
      </w:r>
    </w:p>
    <w:p w14:paraId="01A83771"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предоставляются услуги сурдопереводчика;</w:t>
      </w:r>
    </w:p>
    <w:p w14:paraId="2D63AB3D"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4) для слепоглухих предоставляются услуги </w:t>
      </w:r>
      <w:proofErr w:type="spellStart"/>
      <w:r w:rsidRPr="00B300A6">
        <w:rPr>
          <w:rFonts w:ascii="Times New Roman" w:hAnsi="Times New Roman" w:cs="Times New Roman"/>
          <w:sz w:val="28"/>
          <w:szCs w:val="28"/>
        </w:rPr>
        <w:t>тифлосурдопереводчика</w:t>
      </w:r>
      <w:proofErr w:type="spellEnd"/>
      <w:r w:rsidRPr="00B300A6">
        <w:rPr>
          <w:rFonts w:ascii="Times New Roman" w:hAnsi="Times New Roman" w:cs="Times New Roman"/>
          <w:sz w:val="28"/>
          <w:szCs w:val="28"/>
        </w:rPr>
        <w:t xml:space="preserve"> (помимо требований, выполняемых соответственно для слепых и глухих);</w:t>
      </w:r>
    </w:p>
    <w:p w14:paraId="63AD1E0C"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5) для лиц с тяжелыми нарушениями речи, глухих, слабослышащих вступительные испытания, проводимые в устной форме, проводятся в письменной форме (дополнительные вступительные испытания творческой и (или) профессиональной направленности, вступительные испытания при приеме </w:t>
      </w:r>
      <w:r w:rsidRPr="00B300A6">
        <w:rPr>
          <w:rFonts w:ascii="Times New Roman" w:hAnsi="Times New Roman" w:cs="Times New Roman"/>
          <w:sz w:val="28"/>
          <w:szCs w:val="28"/>
        </w:rPr>
        <w:lastRenderedPageBreak/>
        <w:t xml:space="preserve">на обучение по программам магистратуры - по решению </w:t>
      </w:r>
      <w:r w:rsidR="003518EF" w:rsidRPr="00B300A6">
        <w:rPr>
          <w:rFonts w:ascii="Times New Roman" w:hAnsi="Times New Roman" w:cs="Times New Roman"/>
          <w:sz w:val="28"/>
          <w:szCs w:val="28"/>
        </w:rPr>
        <w:t>Уфимского университета</w:t>
      </w:r>
      <w:r w:rsidRPr="00B300A6">
        <w:rPr>
          <w:rFonts w:ascii="Times New Roman" w:hAnsi="Times New Roman" w:cs="Times New Roman"/>
          <w:sz w:val="28"/>
          <w:szCs w:val="28"/>
        </w:rPr>
        <w:t>);</w:t>
      </w:r>
    </w:p>
    <w:p w14:paraId="0366A45E"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6) для лиц с нарушениями опорно-двигательного аппарата, нарушениями двигательных функций верхних конечностей или отсутствием верхних конечностей:</w:t>
      </w:r>
    </w:p>
    <w:p w14:paraId="13BC5875"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письменные задания выполняются на компьютере со специализированным программным обеспечением или надиктовываются ассистенту;</w:t>
      </w:r>
    </w:p>
    <w:p w14:paraId="3B9A3DB9"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вступительные испытания, проводимые в письменной форме, проводятся в устной форме (дополнительные вступительные испытания творческой и (или) профессиональной направленности, вступительные испытания при приеме на обучение по программам магистратуры - по решению </w:t>
      </w:r>
      <w:r w:rsidR="003518EF" w:rsidRPr="00B300A6">
        <w:rPr>
          <w:rFonts w:ascii="Times New Roman" w:hAnsi="Times New Roman" w:cs="Times New Roman"/>
          <w:sz w:val="28"/>
          <w:szCs w:val="28"/>
        </w:rPr>
        <w:t>Уфимского университета</w:t>
      </w:r>
      <w:r w:rsidRPr="00B300A6">
        <w:rPr>
          <w:rFonts w:ascii="Times New Roman" w:hAnsi="Times New Roman" w:cs="Times New Roman"/>
          <w:sz w:val="28"/>
          <w:szCs w:val="28"/>
        </w:rPr>
        <w:t>).</w:t>
      </w:r>
    </w:p>
    <w:p w14:paraId="273EA50B" w14:textId="77777777" w:rsidR="00DB4974" w:rsidRPr="00B300A6" w:rsidRDefault="00DB4974" w:rsidP="005D4AE4">
      <w:pPr>
        <w:pStyle w:val="ConsPlusNormal"/>
        <w:spacing w:line="276" w:lineRule="auto"/>
        <w:ind w:firstLine="709"/>
        <w:jc w:val="center"/>
        <w:rPr>
          <w:rFonts w:ascii="Times New Roman" w:hAnsi="Times New Roman" w:cs="Times New Roman"/>
          <w:sz w:val="28"/>
          <w:szCs w:val="28"/>
        </w:rPr>
      </w:pPr>
    </w:p>
    <w:p w14:paraId="294E71BC" w14:textId="77777777" w:rsidR="00DB4974" w:rsidRPr="00B300A6" w:rsidRDefault="00DB4974" w:rsidP="000D1E5C">
      <w:pPr>
        <w:pStyle w:val="ConsPlusTitle"/>
        <w:spacing w:line="276" w:lineRule="auto"/>
        <w:jc w:val="center"/>
        <w:outlineLvl w:val="1"/>
        <w:rPr>
          <w:rFonts w:ascii="Times New Roman" w:hAnsi="Times New Roman" w:cs="Times New Roman"/>
          <w:sz w:val="28"/>
          <w:szCs w:val="28"/>
        </w:rPr>
      </w:pPr>
      <w:r w:rsidRPr="00B300A6">
        <w:rPr>
          <w:rFonts w:ascii="Times New Roman" w:hAnsi="Times New Roman" w:cs="Times New Roman"/>
          <w:sz w:val="28"/>
          <w:szCs w:val="28"/>
        </w:rPr>
        <w:t>XIII. Особенности приема на целевое обучение</w:t>
      </w:r>
    </w:p>
    <w:p w14:paraId="416E11DD" w14:textId="77777777" w:rsidR="00DB4974" w:rsidRPr="00B300A6" w:rsidRDefault="00DB4974" w:rsidP="005D4AE4">
      <w:pPr>
        <w:pStyle w:val="ConsPlusNormal"/>
        <w:spacing w:line="276" w:lineRule="auto"/>
        <w:ind w:firstLine="709"/>
        <w:jc w:val="center"/>
        <w:rPr>
          <w:rFonts w:ascii="Times New Roman" w:hAnsi="Times New Roman" w:cs="Times New Roman"/>
          <w:sz w:val="28"/>
          <w:szCs w:val="28"/>
        </w:rPr>
      </w:pPr>
    </w:p>
    <w:p w14:paraId="36B01996" w14:textId="6680D4E5"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Прием на обучение на места в пределах целевой квоты осуществляется в соответствии с положением о целевом обучении, утвержденным Правительством Российской Федерации.</w:t>
      </w:r>
    </w:p>
    <w:p w14:paraId="1CD26237" w14:textId="23652F79" w:rsidR="00DB4974" w:rsidRPr="00B300A6" w:rsidRDefault="002C4FB1" w:rsidP="00D26B0E">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00DB4974" w:rsidRPr="00B300A6">
        <w:rPr>
          <w:rFonts w:ascii="Times New Roman" w:hAnsi="Times New Roman" w:cs="Times New Roman"/>
          <w:sz w:val="28"/>
          <w:szCs w:val="28"/>
        </w:rPr>
        <w:t xml:space="preserve">проводит прием на обучение на места в пределах целевой квоты на основании заявок на заключение договора о целевом обучении, поданных поступающими в соответствии с предложениями о заключении договоров о целевом обучении, сформированными федеральными государственными органами, органами государственной власти субъектов Российской Федерации, органами местного самоуправления, юридическими лицами, указанными в части 1 статьи 71.1 Федерального закона </w:t>
      </w:r>
      <w:r w:rsidR="000F672C" w:rsidRPr="00B300A6">
        <w:rPr>
          <w:rFonts w:ascii="Times New Roman" w:hAnsi="Times New Roman" w:cs="Times New Roman"/>
          <w:sz w:val="28"/>
          <w:szCs w:val="28"/>
        </w:rPr>
        <w:t>№</w:t>
      </w:r>
      <w:r w:rsidR="00DB4974" w:rsidRPr="00B300A6">
        <w:rPr>
          <w:rFonts w:ascii="Times New Roman" w:hAnsi="Times New Roman" w:cs="Times New Roman"/>
          <w:sz w:val="28"/>
          <w:szCs w:val="28"/>
        </w:rPr>
        <w:t xml:space="preserve"> 273-ФЗ (далее соответственно - заявки, предложения, заказчики), и размещенными на Единой цифровой платформе в сфере занятости и трудовых отношений </w:t>
      </w:r>
      <w:r w:rsidR="00427852">
        <w:rPr>
          <w:rFonts w:ascii="Times New Roman" w:hAnsi="Times New Roman" w:cs="Times New Roman"/>
          <w:sz w:val="28"/>
          <w:szCs w:val="28"/>
        </w:rPr>
        <w:t>«</w:t>
      </w:r>
      <w:r w:rsidR="00DB4974" w:rsidRPr="00B300A6">
        <w:rPr>
          <w:rFonts w:ascii="Times New Roman" w:hAnsi="Times New Roman" w:cs="Times New Roman"/>
          <w:sz w:val="28"/>
          <w:szCs w:val="28"/>
        </w:rPr>
        <w:t>Работа в России</w:t>
      </w:r>
      <w:r w:rsidR="00427852">
        <w:rPr>
          <w:rFonts w:ascii="Times New Roman" w:hAnsi="Times New Roman" w:cs="Times New Roman"/>
          <w:sz w:val="28"/>
          <w:szCs w:val="28"/>
        </w:rPr>
        <w:t>»</w:t>
      </w:r>
      <w:r w:rsidR="0080508A" w:rsidRPr="00B300A6">
        <w:rPr>
          <w:rFonts w:ascii="Times New Roman" w:hAnsi="Times New Roman" w:cs="Times New Roman"/>
          <w:sz w:val="28"/>
          <w:szCs w:val="28"/>
        </w:rPr>
        <w:t xml:space="preserve"> </w:t>
      </w:r>
      <w:r w:rsidR="00DB4974" w:rsidRPr="00B300A6">
        <w:rPr>
          <w:rFonts w:ascii="Times New Roman" w:hAnsi="Times New Roman" w:cs="Times New Roman"/>
          <w:sz w:val="28"/>
          <w:szCs w:val="28"/>
        </w:rPr>
        <w:t xml:space="preserve">(далее - цифровая платформа </w:t>
      </w:r>
      <w:r w:rsidR="00427852">
        <w:rPr>
          <w:rFonts w:ascii="Times New Roman" w:hAnsi="Times New Roman" w:cs="Times New Roman"/>
          <w:sz w:val="28"/>
          <w:szCs w:val="28"/>
        </w:rPr>
        <w:t>«</w:t>
      </w:r>
      <w:r w:rsidR="00DB4974" w:rsidRPr="00B300A6">
        <w:rPr>
          <w:rFonts w:ascii="Times New Roman" w:hAnsi="Times New Roman" w:cs="Times New Roman"/>
          <w:sz w:val="28"/>
          <w:szCs w:val="28"/>
        </w:rPr>
        <w:t>Работа в России</w:t>
      </w:r>
      <w:r w:rsidR="00427852">
        <w:rPr>
          <w:rFonts w:ascii="Times New Roman" w:hAnsi="Times New Roman" w:cs="Times New Roman"/>
          <w:sz w:val="28"/>
          <w:szCs w:val="28"/>
        </w:rPr>
        <w:t>»</w:t>
      </w:r>
      <w:r w:rsidR="00DB4974" w:rsidRPr="00B300A6">
        <w:rPr>
          <w:rFonts w:ascii="Times New Roman" w:hAnsi="Times New Roman" w:cs="Times New Roman"/>
          <w:sz w:val="28"/>
          <w:szCs w:val="28"/>
        </w:rPr>
        <w:t xml:space="preserve">) или представленными заказчиками в </w:t>
      </w:r>
      <w:r w:rsidR="003574B8" w:rsidRPr="00B300A6">
        <w:rPr>
          <w:rFonts w:ascii="Times New Roman" w:hAnsi="Times New Roman" w:cs="Times New Roman"/>
          <w:sz w:val="28"/>
          <w:szCs w:val="28"/>
        </w:rPr>
        <w:t>Уфимский университет</w:t>
      </w:r>
      <w:r w:rsidR="00DB4974" w:rsidRPr="00B300A6">
        <w:rPr>
          <w:rFonts w:ascii="Times New Roman" w:hAnsi="Times New Roman" w:cs="Times New Roman"/>
          <w:sz w:val="28"/>
          <w:szCs w:val="28"/>
        </w:rPr>
        <w:t xml:space="preserve"> (в случае </w:t>
      </w:r>
      <w:proofErr w:type="spellStart"/>
      <w:r w:rsidR="00DB4974" w:rsidRPr="00B300A6">
        <w:rPr>
          <w:rFonts w:ascii="Times New Roman" w:hAnsi="Times New Roman" w:cs="Times New Roman"/>
          <w:sz w:val="28"/>
          <w:szCs w:val="28"/>
        </w:rPr>
        <w:t>неразмещения</w:t>
      </w:r>
      <w:proofErr w:type="spellEnd"/>
      <w:r w:rsidR="00DB4974" w:rsidRPr="00B300A6">
        <w:rPr>
          <w:rFonts w:ascii="Times New Roman" w:hAnsi="Times New Roman" w:cs="Times New Roman"/>
          <w:sz w:val="28"/>
          <w:szCs w:val="28"/>
        </w:rPr>
        <w:t xml:space="preserve"> предложений на цифровой платформе </w:t>
      </w:r>
      <w:r w:rsidR="00427852">
        <w:rPr>
          <w:rFonts w:ascii="Times New Roman" w:hAnsi="Times New Roman" w:cs="Times New Roman"/>
          <w:sz w:val="28"/>
          <w:szCs w:val="28"/>
        </w:rPr>
        <w:t>«</w:t>
      </w:r>
      <w:r w:rsidR="00DB4974" w:rsidRPr="00B300A6">
        <w:rPr>
          <w:rFonts w:ascii="Times New Roman" w:hAnsi="Times New Roman" w:cs="Times New Roman"/>
          <w:sz w:val="28"/>
          <w:szCs w:val="28"/>
        </w:rPr>
        <w:t>Работа в России</w:t>
      </w:r>
      <w:r w:rsidR="00427852">
        <w:rPr>
          <w:rFonts w:ascii="Times New Roman" w:hAnsi="Times New Roman" w:cs="Times New Roman"/>
          <w:sz w:val="28"/>
          <w:szCs w:val="28"/>
        </w:rPr>
        <w:t>»</w:t>
      </w:r>
      <w:r w:rsidR="00DB4974" w:rsidRPr="00B300A6">
        <w:rPr>
          <w:rFonts w:ascii="Times New Roman" w:hAnsi="Times New Roman" w:cs="Times New Roman"/>
          <w:sz w:val="28"/>
          <w:szCs w:val="28"/>
        </w:rPr>
        <w:t>).</w:t>
      </w:r>
    </w:p>
    <w:p w14:paraId="4E0E9FD6" w14:textId="278416A8" w:rsidR="00DB4974" w:rsidRPr="00B300A6" w:rsidRDefault="002C4FB1" w:rsidP="00D26B0E">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00DB4974" w:rsidRPr="00B300A6">
        <w:rPr>
          <w:rFonts w:ascii="Times New Roman" w:hAnsi="Times New Roman" w:cs="Times New Roman"/>
          <w:sz w:val="28"/>
          <w:szCs w:val="28"/>
        </w:rPr>
        <w:t xml:space="preserve">присваивает заказчикам, представившим в </w:t>
      </w:r>
      <w:r w:rsidR="003574B8" w:rsidRPr="00B300A6">
        <w:rPr>
          <w:rFonts w:ascii="Times New Roman" w:hAnsi="Times New Roman" w:cs="Times New Roman"/>
          <w:sz w:val="28"/>
          <w:szCs w:val="28"/>
        </w:rPr>
        <w:t>Уфимский университет</w:t>
      </w:r>
      <w:r w:rsidR="00DB4974" w:rsidRPr="00B300A6">
        <w:rPr>
          <w:rFonts w:ascii="Times New Roman" w:hAnsi="Times New Roman" w:cs="Times New Roman"/>
          <w:sz w:val="28"/>
          <w:szCs w:val="28"/>
        </w:rPr>
        <w:t xml:space="preserve"> предложения (в случае </w:t>
      </w:r>
      <w:proofErr w:type="spellStart"/>
      <w:r w:rsidR="00DB4974" w:rsidRPr="00B300A6">
        <w:rPr>
          <w:rFonts w:ascii="Times New Roman" w:hAnsi="Times New Roman" w:cs="Times New Roman"/>
          <w:sz w:val="28"/>
          <w:szCs w:val="28"/>
        </w:rPr>
        <w:t>неразмещения</w:t>
      </w:r>
      <w:proofErr w:type="spellEnd"/>
      <w:r w:rsidR="00DB4974" w:rsidRPr="00B300A6">
        <w:rPr>
          <w:rFonts w:ascii="Times New Roman" w:hAnsi="Times New Roman" w:cs="Times New Roman"/>
          <w:sz w:val="28"/>
          <w:szCs w:val="28"/>
        </w:rPr>
        <w:t xml:space="preserve"> предложений на цифровой платформе </w:t>
      </w:r>
      <w:r w:rsidR="00427852">
        <w:rPr>
          <w:rFonts w:ascii="Times New Roman" w:hAnsi="Times New Roman" w:cs="Times New Roman"/>
          <w:sz w:val="28"/>
          <w:szCs w:val="28"/>
        </w:rPr>
        <w:t>«</w:t>
      </w:r>
      <w:r w:rsidR="00DB4974" w:rsidRPr="00B300A6">
        <w:rPr>
          <w:rFonts w:ascii="Times New Roman" w:hAnsi="Times New Roman" w:cs="Times New Roman"/>
          <w:sz w:val="28"/>
          <w:szCs w:val="28"/>
        </w:rPr>
        <w:t>Работа в России</w:t>
      </w:r>
      <w:r w:rsidR="00427852">
        <w:rPr>
          <w:rFonts w:ascii="Times New Roman" w:hAnsi="Times New Roman" w:cs="Times New Roman"/>
          <w:sz w:val="28"/>
          <w:szCs w:val="28"/>
        </w:rPr>
        <w:t>»</w:t>
      </w:r>
      <w:r w:rsidR="00DB4974" w:rsidRPr="00B300A6">
        <w:rPr>
          <w:rFonts w:ascii="Times New Roman" w:hAnsi="Times New Roman" w:cs="Times New Roman"/>
          <w:sz w:val="28"/>
          <w:szCs w:val="28"/>
        </w:rPr>
        <w:t>), уникальные идентификационные номера.</w:t>
      </w:r>
    </w:p>
    <w:p w14:paraId="2216B600" w14:textId="77777777" w:rsidR="00DB4974" w:rsidRPr="00B300A6" w:rsidRDefault="00DB4974" w:rsidP="00D26B0E">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При приеме на обучение на места в пределах целевой квоты:</w:t>
      </w:r>
    </w:p>
    <w:p w14:paraId="5C50EEFF" w14:textId="77777777" w:rsidR="00DB4974" w:rsidRPr="00B300A6" w:rsidRDefault="00DB4974" w:rsidP="00D26B0E">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1) поступающий подает заявление о приеме в соответствии с предложением;</w:t>
      </w:r>
    </w:p>
    <w:p w14:paraId="27ED940A" w14:textId="77777777" w:rsidR="00DB4974" w:rsidRPr="00B300A6" w:rsidRDefault="00DB4974" w:rsidP="00D26B0E">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2) поступающий указывает в заявлении о приеме:</w:t>
      </w:r>
    </w:p>
    <w:p w14:paraId="60551095" w14:textId="7B83C7C9" w:rsidR="00DB4974" w:rsidRPr="00B300A6" w:rsidRDefault="00DB4974" w:rsidP="00D26B0E">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а) если предложение, в соответствии с которым поступающий поступает на указанные места, размещено на цифровой платформе </w:t>
      </w:r>
      <w:r w:rsidR="00427852">
        <w:rPr>
          <w:rFonts w:ascii="Times New Roman" w:hAnsi="Times New Roman" w:cs="Times New Roman"/>
          <w:sz w:val="28"/>
          <w:szCs w:val="28"/>
        </w:rPr>
        <w:t>«</w:t>
      </w:r>
      <w:r w:rsidRPr="00B300A6">
        <w:rPr>
          <w:rFonts w:ascii="Times New Roman" w:hAnsi="Times New Roman" w:cs="Times New Roman"/>
          <w:sz w:val="28"/>
          <w:szCs w:val="28"/>
        </w:rPr>
        <w:t>Работа в России</w:t>
      </w:r>
      <w:r w:rsidR="00427852">
        <w:rPr>
          <w:rFonts w:ascii="Times New Roman" w:hAnsi="Times New Roman" w:cs="Times New Roman"/>
          <w:sz w:val="28"/>
          <w:szCs w:val="28"/>
        </w:rPr>
        <w:t>»</w:t>
      </w:r>
      <w:r w:rsidRPr="00B300A6">
        <w:rPr>
          <w:rFonts w:ascii="Times New Roman" w:hAnsi="Times New Roman" w:cs="Times New Roman"/>
          <w:sz w:val="28"/>
          <w:szCs w:val="28"/>
        </w:rPr>
        <w:t>:</w:t>
      </w:r>
    </w:p>
    <w:p w14:paraId="3A6A12E0" w14:textId="4F80B11E" w:rsidR="00DB4974" w:rsidRPr="00B300A6" w:rsidRDefault="00DB4974" w:rsidP="00D26B0E">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lastRenderedPageBreak/>
        <w:t xml:space="preserve">признак размещения предложения на цифровой платформе </w:t>
      </w:r>
      <w:r w:rsidR="00427852">
        <w:rPr>
          <w:rFonts w:ascii="Times New Roman" w:hAnsi="Times New Roman" w:cs="Times New Roman"/>
          <w:sz w:val="28"/>
          <w:szCs w:val="28"/>
        </w:rPr>
        <w:t>«</w:t>
      </w:r>
      <w:r w:rsidRPr="00B300A6">
        <w:rPr>
          <w:rFonts w:ascii="Times New Roman" w:hAnsi="Times New Roman" w:cs="Times New Roman"/>
          <w:sz w:val="28"/>
          <w:szCs w:val="28"/>
        </w:rPr>
        <w:t>Работа в России</w:t>
      </w:r>
      <w:r w:rsidR="00427852">
        <w:rPr>
          <w:rFonts w:ascii="Times New Roman" w:hAnsi="Times New Roman" w:cs="Times New Roman"/>
          <w:sz w:val="28"/>
          <w:szCs w:val="28"/>
        </w:rPr>
        <w:t>»</w:t>
      </w:r>
      <w:r w:rsidRPr="00B300A6">
        <w:rPr>
          <w:rFonts w:ascii="Times New Roman" w:hAnsi="Times New Roman" w:cs="Times New Roman"/>
          <w:sz w:val="28"/>
          <w:szCs w:val="28"/>
        </w:rPr>
        <w:t>;</w:t>
      </w:r>
    </w:p>
    <w:p w14:paraId="1262E0B0" w14:textId="098CAF0C" w:rsidR="00DB4974" w:rsidRPr="00B300A6" w:rsidRDefault="00DB4974" w:rsidP="00D26B0E">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номер предложения, сформированный на цифровой платформе </w:t>
      </w:r>
      <w:r w:rsidR="00427852">
        <w:rPr>
          <w:rFonts w:ascii="Times New Roman" w:hAnsi="Times New Roman" w:cs="Times New Roman"/>
          <w:sz w:val="28"/>
          <w:szCs w:val="28"/>
        </w:rPr>
        <w:t>«</w:t>
      </w:r>
      <w:r w:rsidRPr="00B300A6">
        <w:rPr>
          <w:rFonts w:ascii="Times New Roman" w:hAnsi="Times New Roman" w:cs="Times New Roman"/>
          <w:sz w:val="28"/>
          <w:szCs w:val="28"/>
        </w:rPr>
        <w:t>Работа в России</w:t>
      </w:r>
      <w:r w:rsidR="00427852">
        <w:rPr>
          <w:rFonts w:ascii="Times New Roman" w:hAnsi="Times New Roman" w:cs="Times New Roman"/>
          <w:sz w:val="28"/>
          <w:szCs w:val="28"/>
        </w:rPr>
        <w:t>»</w:t>
      </w:r>
      <w:r w:rsidRPr="00B300A6">
        <w:rPr>
          <w:rFonts w:ascii="Times New Roman" w:hAnsi="Times New Roman" w:cs="Times New Roman"/>
          <w:sz w:val="28"/>
          <w:szCs w:val="28"/>
        </w:rPr>
        <w:t>;</w:t>
      </w:r>
    </w:p>
    <w:p w14:paraId="76527416" w14:textId="04B9C4E2" w:rsidR="00DB4974" w:rsidRPr="00B300A6" w:rsidRDefault="00DB4974" w:rsidP="00D26B0E">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б) если предложение, в соответствии с которым поступающий поступает на указанные места, не размещено на цифровой платформе </w:t>
      </w:r>
      <w:r w:rsidR="00427852">
        <w:rPr>
          <w:rFonts w:ascii="Times New Roman" w:hAnsi="Times New Roman" w:cs="Times New Roman"/>
          <w:sz w:val="28"/>
          <w:szCs w:val="28"/>
        </w:rPr>
        <w:t>«</w:t>
      </w:r>
      <w:r w:rsidRPr="00B300A6">
        <w:rPr>
          <w:rFonts w:ascii="Times New Roman" w:hAnsi="Times New Roman" w:cs="Times New Roman"/>
          <w:sz w:val="28"/>
          <w:szCs w:val="28"/>
        </w:rPr>
        <w:t>Работа в России</w:t>
      </w:r>
      <w:r w:rsidR="00427852">
        <w:rPr>
          <w:rFonts w:ascii="Times New Roman" w:hAnsi="Times New Roman" w:cs="Times New Roman"/>
          <w:sz w:val="28"/>
          <w:szCs w:val="28"/>
        </w:rPr>
        <w:t>»</w:t>
      </w:r>
      <w:r w:rsidRPr="00B300A6">
        <w:rPr>
          <w:rFonts w:ascii="Times New Roman" w:hAnsi="Times New Roman" w:cs="Times New Roman"/>
          <w:sz w:val="28"/>
          <w:szCs w:val="28"/>
        </w:rPr>
        <w:t>:</w:t>
      </w:r>
    </w:p>
    <w:p w14:paraId="543C5A04" w14:textId="6015015A" w:rsidR="00DB4974" w:rsidRPr="00B300A6" w:rsidRDefault="00DB4974" w:rsidP="00D26B0E">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признак </w:t>
      </w:r>
      <w:proofErr w:type="spellStart"/>
      <w:r w:rsidRPr="00B300A6">
        <w:rPr>
          <w:rFonts w:ascii="Times New Roman" w:hAnsi="Times New Roman" w:cs="Times New Roman"/>
          <w:sz w:val="28"/>
          <w:szCs w:val="28"/>
        </w:rPr>
        <w:t>неразмещения</w:t>
      </w:r>
      <w:proofErr w:type="spellEnd"/>
      <w:r w:rsidRPr="00B300A6">
        <w:rPr>
          <w:rFonts w:ascii="Times New Roman" w:hAnsi="Times New Roman" w:cs="Times New Roman"/>
          <w:sz w:val="28"/>
          <w:szCs w:val="28"/>
        </w:rPr>
        <w:t xml:space="preserve"> предложения на цифровой платформе </w:t>
      </w:r>
      <w:r w:rsidR="00427852">
        <w:rPr>
          <w:rFonts w:ascii="Times New Roman" w:hAnsi="Times New Roman" w:cs="Times New Roman"/>
          <w:sz w:val="28"/>
          <w:szCs w:val="28"/>
        </w:rPr>
        <w:t>«</w:t>
      </w:r>
      <w:r w:rsidRPr="00B300A6">
        <w:rPr>
          <w:rFonts w:ascii="Times New Roman" w:hAnsi="Times New Roman" w:cs="Times New Roman"/>
          <w:sz w:val="28"/>
          <w:szCs w:val="28"/>
        </w:rPr>
        <w:t>Работа в России</w:t>
      </w:r>
      <w:r w:rsidR="00427852">
        <w:rPr>
          <w:rFonts w:ascii="Times New Roman" w:hAnsi="Times New Roman" w:cs="Times New Roman"/>
          <w:sz w:val="28"/>
          <w:szCs w:val="28"/>
        </w:rPr>
        <w:t>»</w:t>
      </w:r>
      <w:r w:rsidRPr="00B300A6">
        <w:rPr>
          <w:rFonts w:ascii="Times New Roman" w:hAnsi="Times New Roman" w:cs="Times New Roman"/>
          <w:sz w:val="28"/>
          <w:szCs w:val="28"/>
        </w:rPr>
        <w:t>;</w:t>
      </w:r>
    </w:p>
    <w:p w14:paraId="2A562631" w14:textId="77777777" w:rsidR="00DB4974" w:rsidRPr="00EA7E15" w:rsidRDefault="00DB4974" w:rsidP="00D26B0E">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номер </w:t>
      </w:r>
      <w:r w:rsidRPr="00EA7E15">
        <w:rPr>
          <w:rFonts w:ascii="Times New Roman" w:hAnsi="Times New Roman" w:cs="Times New Roman"/>
          <w:sz w:val="28"/>
          <w:szCs w:val="28"/>
        </w:rPr>
        <w:t>предложения, сформированный заказчиком;</w:t>
      </w:r>
    </w:p>
    <w:p w14:paraId="4603FE5E" w14:textId="77777777" w:rsidR="00DB4974" w:rsidRPr="00EA7E15" w:rsidRDefault="00DB4974" w:rsidP="00D26B0E">
      <w:pPr>
        <w:pStyle w:val="ConsPlusNormal"/>
        <w:spacing w:line="276" w:lineRule="auto"/>
        <w:ind w:firstLine="709"/>
        <w:jc w:val="both"/>
        <w:rPr>
          <w:rFonts w:ascii="Times New Roman" w:hAnsi="Times New Roman" w:cs="Times New Roman"/>
          <w:sz w:val="28"/>
          <w:szCs w:val="28"/>
        </w:rPr>
      </w:pPr>
      <w:r w:rsidRPr="00EA7E15">
        <w:rPr>
          <w:rFonts w:ascii="Times New Roman" w:hAnsi="Times New Roman" w:cs="Times New Roman"/>
          <w:sz w:val="28"/>
          <w:szCs w:val="28"/>
        </w:rPr>
        <w:t>3) если поступающий подает новую заявку, то предыдущая заявка считается отозванной.</w:t>
      </w:r>
    </w:p>
    <w:p w14:paraId="25E62A53" w14:textId="117C2F30" w:rsidR="0058130C" w:rsidRPr="00EA7E15" w:rsidRDefault="002C4FB1" w:rsidP="00D26B0E">
      <w:pPr>
        <w:pStyle w:val="ConsPlusNormal"/>
        <w:numPr>
          <w:ilvl w:val="0"/>
          <w:numId w:val="4"/>
        </w:numPr>
        <w:spacing w:line="276" w:lineRule="auto"/>
        <w:ind w:left="0" w:firstLine="709"/>
        <w:jc w:val="both"/>
        <w:rPr>
          <w:rFonts w:ascii="Times New Roman" w:hAnsi="Times New Roman" w:cs="Times New Roman"/>
          <w:sz w:val="28"/>
          <w:szCs w:val="28"/>
        </w:rPr>
      </w:pPr>
      <w:r w:rsidRPr="00EA7E15">
        <w:rPr>
          <w:rFonts w:ascii="Times New Roman" w:hAnsi="Times New Roman" w:cs="Times New Roman"/>
          <w:sz w:val="28"/>
          <w:szCs w:val="28"/>
        </w:rPr>
        <w:t>Уфимский университет</w:t>
      </w:r>
      <w:r w:rsidR="0080508A" w:rsidRPr="00EA7E15">
        <w:rPr>
          <w:rFonts w:ascii="Times New Roman" w:hAnsi="Times New Roman" w:cs="Times New Roman"/>
          <w:sz w:val="28"/>
          <w:szCs w:val="28"/>
        </w:rPr>
        <w:t xml:space="preserve"> </w:t>
      </w:r>
      <w:r w:rsidR="0058130C" w:rsidRPr="00EA7E15">
        <w:rPr>
          <w:rFonts w:ascii="Times New Roman" w:hAnsi="Times New Roman" w:cs="Times New Roman"/>
          <w:sz w:val="28"/>
          <w:szCs w:val="28"/>
        </w:rPr>
        <w:t>проводит проверку заявления о приеме и заявки (в случае если заявка подана в бумажной форме).</w:t>
      </w:r>
    </w:p>
    <w:p w14:paraId="09F28241" w14:textId="0AD0C361" w:rsidR="0058130C" w:rsidRPr="00EA7E15" w:rsidRDefault="0058130C" w:rsidP="00D26B0E">
      <w:pPr>
        <w:pStyle w:val="ConsPlusNormal"/>
        <w:spacing w:line="276" w:lineRule="auto"/>
        <w:ind w:firstLine="709"/>
        <w:jc w:val="both"/>
        <w:rPr>
          <w:rFonts w:ascii="Times New Roman" w:hAnsi="Times New Roman" w:cs="Times New Roman"/>
          <w:sz w:val="28"/>
          <w:szCs w:val="28"/>
        </w:rPr>
      </w:pPr>
      <w:r w:rsidRPr="00EA7E15">
        <w:rPr>
          <w:rFonts w:ascii="Times New Roman" w:hAnsi="Times New Roman" w:cs="Times New Roman"/>
          <w:sz w:val="28"/>
          <w:szCs w:val="28"/>
        </w:rPr>
        <w:t xml:space="preserve">Уфимский университет отказывает поступающему в приеме на обучение на места в пределах целевой </w:t>
      </w:r>
      <w:proofErr w:type="gramStart"/>
      <w:r w:rsidRPr="00EA7E15">
        <w:rPr>
          <w:rFonts w:ascii="Times New Roman" w:hAnsi="Times New Roman" w:cs="Times New Roman"/>
          <w:sz w:val="28"/>
          <w:szCs w:val="28"/>
        </w:rPr>
        <w:t>квоты в случае если</w:t>
      </w:r>
      <w:proofErr w:type="gramEnd"/>
      <w:r w:rsidRPr="00EA7E15">
        <w:rPr>
          <w:rFonts w:ascii="Times New Roman" w:hAnsi="Times New Roman" w:cs="Times New Roman"/>
          <w:sz w:val="28"/>
          <w:szCs w:val="28"/>
        </w:rPr>
        <w:t>:</w:t>
      </w:r>
    </w:p>
    <w:p w14:paraId="377BB1C2" w14:textId="77777777" w:rsidR="0058130C" w:rsidRPr="00EA7E15" w:rsidRDefault="0058130C" w:rsidP="00D26B0E">
      <w:pPr>
        <w:pStyle w:val="ConsPlusNormal"/>
        <w:spacing w:line="276" w:lineRule="auto"/>
        <w:ind w:firstLine="709"/>
        <w:jc w:val="both"/>
        <w:rPr>
          <w:rFonts w:ascii="Times New Roman" w:hAnsi="Times New Roman" w:cs="Times New Roman"/>
          <w:sz w:val="28"/>
          <w:szCs w:val="28"/>
        </w:rPr>
      </w:pPr>
      <w:r w:rsidRPr="00EA7E15">
        <w:rPr>
          <w:rFonts w:ascii="Times New Roman" w:hAnsi="Times New Roman" w:cs="Times New Roman"/>
          <w:sz w:val="28"/>
          <w:szCs w:val="28"/>
        </w:rPr>
        <w:t>при подаче заявления о приеме в бумажной форме отсутствует заявка;</w:t>
      </w:r>
    </w:p>
    <w:p w14:paraId="1F5F3785" w14:textId="458B1CDF" w:rsidR="0058130C" w:rsidRPr="00D26B0E" w:rsidRDefault="0058130C" w:rsidP="00D26B0E">
      <w:pPr>
        <w:pStyle w:val="ConsPlusNormal"/>
        <w:spacing w:line="276" w:lineRule="auto"/>
        <w:ind w:firstLine="709"/>
        <w:jc w:val="both"/>
        <w:rPr>
          <w:rFonts w:ascii="Times New Roman" w:hAnsi="Times New Roman" w:cs="Times New Roman"/>
          <w:sz w:val="28"/>
          <w:szCs w:val="28"/>
        </w:rPr>
      </w:pPr>
      <w:r w:rsidRPr="00EA7E15">
        <w:rPr>
          <w:rFonts w:ascii="Times New Roman" w:hAnsi="Times New Roman" w:cs="Times New Roman"/>
          <w:sz w:val="28"/>
          <w:szCs w:val="28"/>
        </w:rPr>
        <w:t xml:space="preserve">указанное в заявлении о приеме и (или) в заявке предложение отсутствует на цифровой платформе </w:t>
      </w:r>
      <w:r w:rsidR="00427852">
        <w:rPr>
          <w:rFonts w:ascii="Times New Roman" w:hAnsi="Times New Roman" w:cs="Times New Roman"/>
          <w:sz w:val="28"/>
          <w:szCs w:val="28"/>
        </w:rPr>
        <w:t>«</w:t>
      </w:r>
      <w:r w:rsidRPr="00EA7E15">
        <w:rPr>
          <w:rFonts w:ascii="Times New Roman" w:hAnsi="Times New Roman" w:cs="Times New Roman"/>
          <w:sz w:val="28"/>
          <w:szCs w:val="28"/>
        </w:rPr>
        <w:t xml:space="preserve">Работа </w:t>
      </w:r>
      <w:r w:rsidRPr="00D26B0E">
        <w:rPr>
          <w:rFonts w:ascii="Times New Roman" w:hAnsi="Times New Roman" w:cs="Times New Roman"/>
          <w:sz w:val="28"/>
          <w:szCs w:val="28"/>
        </w:rPr>
        <w:t>в России</w:t>
      </w:r>
      <w:r w:rsidR="00427852">
        <w:rPr>
          <w:rFonts w:ascii="Times New Roman" w:hAnsi="Times New Roman" w:cs="Times New Roman"/>
          <w:sz w:val="28"/>
          <w:szCs w:val="28"/>
        </w:rPr>
        <w:t>»</w:t>
      </w:r>
      <w:r w:rsidRPr="00D26B0E">
        <w:rPr>
          <w:rFonts w:ascii="Times New Roman" w:hAnsi="Times New Roman" w:cs="Times New Roman"/>
          <w:sz w:val="28"/>
          <w:szCs w:val="28"/>
        </w:rPr>
        <w:t xml:space="preserve"> и не представлено заказчиком в </w:t>
      </w:r>
      <w:r w:rsidR="006326E9" w:rsidRPr="00D26B0E">
        <w:rPr>
          <w:rFonts w:ascii="Times New Roman" w:hAnsi="Times New Roman" w:cs="Times New Roman"/>
          <w:sz w:val="28"/>
          <w:szCs w:val="28"/>
        </w:rPr>
        <w:t>Уфимский университет</w:t>
      </w:r>
      <w:r w:rsidRPr="00D26B0E">
        <w:rPr>
          <w:rFonts w:ascii="Times New Roman" w:hAnsi="Times New Roman" w:cs="Times New Roman"/>
          <w:sz w:val="28"/>
          <w:szCs w:val="28"/>
        </w:rPr>
        <w:t xml:space="preserve"> либо не соответствует конкурсной группе, указанной в заявлении о приеме;</w:t>
      </w:r>
    </w:p>
    <w:p w14:paraId="22E1AD34" w14:textId="12CEFD6E" w:rsidR="0058130C" w:rsidRPr="00D26B0E" w:rsidRDefault="0058130C" w:rsidP="00D26B0E">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заявка, поданная в бумажной форме, не соответствует типовой форме заявки, утвержденной постановлением Правительства Российской Федерации от 27 апреля 2024 г.</w:t>
      </w:r>
      <w:r w:rsidR="00910C33" w:rsidRPr="00D26B0E">
        <w:rPr>
          <w:rFonts w:ascii="Times New Roman" w:hAnsi="Times New Roman" w:cs="Times New Roman"/>
          <w:sz w:val="28"/>
          <w:szCs w:val="28"/>
        </w:rPr>
        <w:t xml:space="preserve"> № </w:t>
      </w:r>
      <w:r w:rsidRPr="00D26B0E">
        <w:rPr>
          <w:rFonts w:ascii="Times New Roman" w:hAnsi="Times New Roman" w:cs="Times New Roman"/>
          <w:sz w:val="28"/>
          <w:szCs w:val="28"/>
        </w:rPr>
        <w:t xml:space="preserve">555 </w:t>
      </w:r>
      <w:r w:rsidR="00427852">
        <w:rPr>
          <w:rFonts w:ascii="Times New Roman" w:hAnsi="Times New Roman" w:cs="Times New Roman"/>
          <w:sz w:val="28"/>
          <w:szCs w:val="28"/>
        </w:rPr>
        <w:t>«</w:t>
      </w:r>
      <w:r w:rsidRPr="00D26B0E">
        <w:rPr>
          <w:rFonts w:ascii="Times New Roman" w:hAnsi="Times New Roman" w:cs="Times New Roman"/>
          <w:sz w:val="28"/>
          <w:szCs w:val="28"/>
        </w:rPr>
        <w:t>О целевом обучении по образовательным программам среднего профессионального и высшего образования</w:t>
      </w:r>
      <w:r w:rsidR="00427852">
        <w:rPr>
          <w:rFonts w:ascii="Times New Roman" w:hAnsi="Times New Roman" w:cs="Times New Roman"/>
          <w:sz w:val="28"/>
          <w:szCs w:val="28"/>
        </w:rPr>
        <w:t>»</w:t>
      </w:r>
      <w:r w:rsidRPr="00D26B0E">
        <w:rPr>
          <w:rFonts w:ascii="Times New Roman" w:hAnsi="Times New Roman" w:cs="Times New Roman"/>
          <w:sz w:val="28"/>
          <w:szCs w:val="28"/>
        </w:rPr>
        <w:t>;</w:t>
      </w:r>
    </w:p>
    <w:p w14:paraId="46BE6D18" w14:textId="77777777" w:rsidR="0058130C" w:rsidRPr="00D26B0E" w:rsidRDefault="0058130C" w:rsidP="00D26B0E">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 xml:space="preserve">заявка содержит сведения </w:t>
      </w:r>
      <w:proofErr w:type="gramStart"/>
      <w:r w:rsidRPr="00D26B0E">
        <w:rPr>
          <w:rFonts w:ascii="Times New Roman" w:hAnsi="Times New Roman" w:cs="Times New Roman"/>
          <w:sz w:val="28"/>
          <w:szCs w:val="28"/>
        </w:rPr>
        <w:t>о несоответствии</w:t>
      </w:r>
      <w:proofErr w:type="gramEnd"/>
      <w:r w:rsidRPr="00D26B0E">
        <w:rPr>
          <w:rFonts w:ascii="Times New Roman" w:hAnsi="Times New Roman" w:cs="Times New Roman"/>
          <w:sz w:val="28"/>
          <w:szCs w:val="28"/>
        </w:rPr>
        <w:t xml:space="preserve"> поступающего требованиям к гражданам, заключающим договор о целевом обучении;</w:t>
      </w:r>
    </w:p>
    <w:p w14:paraId="126C1D52" w14:textId="065B9A37" w:rsidR="0058130C" w:rsidRPr="00EA7E15" w:rsidRDefault="0058130C" w:rsidP="00D26B0E">
      <w:pPr>
        <w:pStyle w:val="ConsPlusNormal"/>
        <w:spacing w:line="276" w:lineRule="auto"/>
        <w:ind w:firstLine="709"/>
        <w:jc w:val="both"/>
        <w:rPr>
          <w:rFonts w:ascii="Times New Roman" w:hAnsi="Times New Roman" w:cs="Times New Roman"/>
          <w:sz w:val="28"/>
          <w:szCs w:val="28"/>
        </w:rPr>
      </w:pPr>
      <w:r w:rsidRPr="00D26B0E">
        <w:rPr>
          <w:rFonts w:ascii="Times New Roman" w:hAnsi="Times New Roman" w:cs="Times New Roman"/>
          <w:sz w:val="28"/>
          <w:szCs w:val="28"/>
        </w:rPr>
        <w:t>от заказчика получены сведения о несоответствии поступающего требованиям к гражданам, заключающим договор о целевом обучении, в случаях, установленных положением о целевом обучении, утвержденным постановлением Правительства Российской Федерации от 27 апреля 2024 г</w:t>
      </w:r>
      <w:r w:rsidR="00D26B0E">
        <w:rPr>
          <w:rFonts w:ascii="Times New Roman" w:hAnsi="Times New Roman" w:cs="Times New Roman"/>
          <w:sz w:val="28"/>
          <w:szCs w:val="28"/>
        </w:rPr>
        <w:t>ода</w:t>
      </w:r>
      <w:r w:rsidR="00910C33" w:rsidRPr="00D26B0E">
        <w:rPr>
          <w:rFonts w:ascii="Times New Roman" w:hAnsi="Times New Roman" w:cs="Times New Roman"/>
          <w:sz w:val="28"/>
          <w:szCs w:val="28"/>
        </w:rPr>
        <w:t xml:space="preserve"> № </w:t>
      </w:r>
      <w:r w:rsidR="00D26B0E" w:rsidRPr="00B300A6">
        <w:rPr>
          <w:rFonts w:ascii="Times New Roman" w:hAnsi="Times New Roman" w:cs="Times New Roman"/>
          <w:sz w:val="28"/>
          <w:szCs w:val="28"/>
        </w:rPr>
        <w:t> </w:t>
      </w:r>
      <w:r w:rsidRPr="00D26B0E">
        <w:rPr>
          <w:rFonts w:ascii="Times New Roman" w:hAnsi="Times New Roman" w:cs="Times New Roman"/>
          <w:sz w:val="28"/>
          <w:szCs w:val="28"/>
        </w:rPr>
        <w:t xml:space="preserve">555 </w:t>
      </w:r>
      <w:r w:rsidR="00427852">
        <w:rPr>
          <w:rFonts w:ascii="Times New Roman" w:hAnsi="Times New Roman" w:cs="Times New Roman"/>
          <w:sz w:val="28"/>
          <w:szCs w:val="28"/>
        </w:rPr>
        <w:t>«</w:t>
      </w:r>
      <w:r w:rsidRPr="00D26B0E">
        <w:rPr>
          <w:rFonts w:ascii="Times New Roman" w:hAnsi="Times New Roman" w:cs="Times New Roman"/>
          <w:sz w:val="28"/>
          <w:szCs w:val="28"/>
        </w:rPr>
        <w:t>О целевом обучении по образовательным программам среднего профессионального и высшего образован</w:t>
      </w:r>
      <w:r w:rsidRPr="00EA7E15">
        <w:rPr>
          <w:rFonts w:ascii="Times New Roman" w:hAnsi="Times New Roman" w:cs="Times New Roman"/>
          <w:sz w:val="28"/>
          <w:szCs w:val="28"/>
        </w:rPr>
        <w:t>ия</w:t>
      </w:r>
      <w:r w:rsidR="00427852">
        <w:rPr>
          <w:rFonts w:ascii="Times New Roman" w:hAnsi="Times New Roman" w:cs="Times New Roman"/>
          <w:sz w:val="28"/>
          <w:szCs w:val="28"/>
        </w:rPr>
        <w:t>»</w:t>
      </w:r>
      <w:r w:rsidRPr="00EA7E15">
        <w:rPr>
          <w:rFonts w:ascii="Times New Roman" w:hAnsi="Times New Roman" w:cs="Times New Roman"/>
          <w:sz w:val="28"/>
          <w:szCs w:val="28"/>
        </w:rPr>
        <w:t>.</w:t>
      </w:r>
    </w:p>
    <w:p w14:paraId="5F63507F" w14:textId="6217CE9D" w:rsidR="00DB4974" w:rsidRPr="00EA7E15" w:rsidRDefault="00DB4974" w:rsidP="00D26B0E">
      <w:pPr>
        <w:pStyle w:val="ConsPlusNormal"/>
        <w:numPr>
          <w:ilvl w:val="0"/>
          <w:numId w:val="4"/>
        </w:numPr>
        <w:spacing w:line="276" w:lineRule="auto"/>
        <w:ind w:left="0" w:firstLine="709"/>
        <w:jc w:val="both"/>
        <w:rPr>
          <w:rFonts w:ascii="Times New Roman" w:hAnsi="Times New Roman" w:cs="Times New Roman"/>
          <w:sz w:val="28"/>
          <w:szCs w:val="28"/>
        </w:rPr>
      </w:pPr>
      <w:proofErr w:type="gramStart"/>
      <w:r w:rsidRPr="00EA7E15">
        <w:rPr>
          <w:rFonts w:ascii="Times New Roman" w:hAnsi="Times New Roman" w:cs="Times New Roman"/>
          <w:sz w:val="28"/>
          <w:szCs w:val="28"/>
        </w:rPr>
        <w:t>В списках</w:t>
      </w:r>
      <w:proofErr w:type="gramEnd"/>
      <w:r w:rsidRPr="00EA7E15">
        <w:rPr>
          <w:rFonts w:ascii="Times New Roman" w:hAnsi="Times New Roman" w:cs="Times New Roman"/>
          <w:sz w:val="28"/>
          <w:szCs w:val="28"/>
        </w:rPr>
        <w:t xml:space="preserve"> подавших заявление и в конкурсных списках на места в пределах целевой квоты указывается признак размещения (</w:t>
      </w:r>
      <w:proofErr w:type="spellStart"/>
      <w:r w:rsidRPr="00EA7E15">
        <w:rPr>
          <w:rFonts w:ascii="Times New Roman" w:hAnsi="Times New Roman" w:cs="Times New Roman"/>
          <w:sz w:val="28"/>
          <w:szCs w:val="28"/>
        </w:rPr>
        <w:t>неразмещения</w:t>
      </w:r>
      <w:proofErr w:type="spellEnd"/>
      <w:r w:rsidRPr="00EA7E15">
        <w:rPr>
          <w:rFonts w:ascii="Times New Roman" w:hAnsi="Times New Roman" w:cs="Times New Roman"/>
          <w:sz w:val="28"/>
          <w:szCs w:val="28"/>
        </w:rPr>
        <w:t xml:space="preserve">) предложения на цифровой платформе </w:t>
      </w:r>
      <w:r w:rsidR="00427852">
        <w:rPr>
          <w:rFonts w:ascii="Times New Roman" w:hAnsi="Times New Roman" w:cs="Times New Roman"/>
          <w:sz w:val="28"/>
          <w:szCs w:val="28"/>
        </w:rPr>
        <w:t>«</w:t>
      </w:r>
      <w:r w:rsidRPr="00EA7E15">
        <w:rPr>
          <w:rFonts w:ascii="Times New Roman" w:hAnsi="Times New Roman" w:cs="Times New Roman"/>
          <w:sz w:val="28"/>
          <w:szCs w:val="28"/>
        </w:rPr>
        <w:t>Работа в России</w:t>
      </w:r>
      <w:r w:rsidR="00427852">
        <w:rPr>
          <w:rFonts w:ascii="Times New Roman" w:hAnsi="Times New Roman" w:cs="Times New Roman"/>
          <w:sz w:val="28"/>
          <w:szCs w:val="28"/>
        </w:rPr>
        <w:t>»</w:t>
      </w:r>
      <w:r w:rsidRPr="00EA7E15">
        <w:rPr>
          <w:rFonts w:ascii="Times New Roman" w:hAnsi="Times New Roman" w:cs="Times New Roman"/>
          <w:sz w:val="28"/>
          <w:szCs w:val="28"/>
        </w:rPr>
        <w:t xml:space="preserve">, номер предложения, а также идентификационный номер заказчика (в случае </w:t>
      </w:r>
      <w:proofErr w:type="spellStart"/>
      <w:r w:rsidRPr="00EA7E15">
        <w:rPr>
          <w:rFonts w:ascii="Times New Roman" w:hAnsi="Times New Roman" w:cs="Times New Roman"/>
          <w:sz w:val="28"/>
          <w:szCs w:val="28"/>
        </w:rPr>
        <w:t>неразмещения</w:t>
      </w:r>
      <w:proofErr w:type="spellEnd"/>
      <w:r w:rsidRPr="00EA7E15">
        <w:rPr>
          <w:rFonts w:ascii="Times New Roman" w:hAnsi="Times New Roman" w:cs="Times New Roman"/>
          <w:sz w:val="28"/>
          <w:szCs w:val="28"/>
        </w:rPr>
        <w:t xml:space="preserve"> предложения на цифровой платформе </w:t>
      </w:r>
      <w:r w:rsidR="00427852">
        <w:rPr>
          <w:rFonts w:ascii="Times New Roman" w:hAnsi="Times New Roman" w:cs="Times New Roman"/>
          <w:sz w:val="28"/>
          <w:szCs w:val="28"/>
        </w:rPr>
        <w:t>«</w:t>
      </w:r>
      <w:r w:rsidRPr="00EA7E15">
        <w:rPr>
          <w:rFonts w:ascii="Times New Roman" w:hAnsi="Times New Roman" w:cs="Times New Roman"/>
          <w:sz w:val="28"/>
          <w:szCs w:val="28"/>
        </w:rPr>
        <w:t>Работа в России</w:t>
      </w:r>
      <w:r w:rsidR="00427852">
        <w:rPr>
          <w:rFonts w:ascii="Times New Roman" w:hAnsi="Times New Roman" w:cs="Times New Roman"/>
          <w:sz w:val="28"/>
          <w:szCs w:val="28"/>
        </w:rPr>
        <w:t>»</w:t>
      </w:r>
      <w:r w:rsidRPr="00EA7E15">
        <w:rPr>
          <w:rFonts w:ascii="Times New Roman" w:hAnsi="Times New Roman" w:cs="Times New Roman"/>
          <w:sz w:val="28"/>
          <w:szCs w:val="28"/>
        </w:rPr>
        <w:t>).</w:t>
      </w:r>
    </w:p>
    <w:p w14:paraId="0014065C" w14:textId="138D7840" w:rsidR="00DB4974" w:rsidRPr="00EA7E15" w:rsidRDefault="002C4FB1" w:rsidP="00D26B0E">
      <w:pPr>
        <w:pStyle w:val="ConsPlusNormal"/>
        <w:numPr>
          <w:ilvl w:val="0"/>
          <w:numId w:val="4"/>
        </w:numPr>
        <w:spacing w:line="276" w:lineRule="auto"/>
        <w:ind w:left="0" w:firstLine="709"/>
        <w:jc w:val="both"/>
        <w:rPr>
          <w:rFonts w:ascii="Times New Roman" w:hAnsi="Times New Roman" w:cs="Times New Roman"/>
          <w:sz w:val="28"/>
          <w:szCs w:val="28"/>
        </w:rPr>
      </w:pPr>
      <w:r w:rsidRPr="00EA7E15">
        <w:rPr>
          <w:rFonts w:ascii="Times New Roman" w:hAnsi="Times New Roman" w:cs="Times New Roman"/>
          <w:sz w:val="28"/>
          <w:szCs w:val="28"/>
        </w:rPr>
        <w:t>Уфимский университет</w:t>
      </w:r>
      <w:r w:rsidR="0080508A" w:rsidRPr="00EA7E15">
        <w:rPr>
          <w:rFonts w:ascii="Times New Roman" w:hAnsi="Times New Roman" w:cs="Times New Roman"/>
          <w:sz w:val="28"/>
          <w:szCs w:val="28"/>
        </w:rPr>
        <w:t xml:space="preserve"> </w:t>
      </w:r>
      <w:r w:rsidR="006326E9" w:rsidRPr="00EA7E15">
        <w:rPr>
          <w:rFonts w:ascii="Times New Roman" w:hAnsi="Times New Roman" w:cs="Times New Roman"/>
          <w:sz w:val="28"/>
          <w:szCs w:val="28"/>
        </w:rPr>
        <w:t xml:space="preserve">выделяет целевую квоту по специальности, направлению подготовки в соответствии с квотой приема на целевое обучение, </w:t>
      </w:r>
      <w:r w:rsidR="006326E9" w:rsidRPr="00EA7E15">
        <w:rPr>
          <w:rFonts w:ascii="Times New Roman" w:hAnsi="Times New Roman" w:cs="Times New Roman"/>
          <w:sz w:val="28"/>
          <w:szCs w:val="28"/>
        </w:rPr>
        <w:lastRenderedPageBreak/>
        <w:t>которая устанавливается согласно порядку установления квоты приема на целевое обучение, утверждаемому Правительством Российской Федерации, органом государственной власти субъекта Российской Федерации, органом местного самоуправления</w:t>
      </w:r>
      <w:r w:rsidR="00852073" w:rsidRPr="00EA7E15">
        <w:rPr>
          <w:rFonts w:ascii="Times New Roman" w:hAnsi="Times New Roman" w:cs="Times New Roman"/>
          <w:sz w:val="28"/>
          <w:szCs w:val="28"/>
        </w:rPr>
        <w:t xml:space="preserve"> </w:t>
      </w:r>
      <w:r w:rsidR="006326E9" w:rsidRPr="00EA7E15">
        <w:rPr>
          <w:rFonts w:ascii="Times New Roman" w:hAnsi="Times New Roman" w:cs="Times New Roman"/>
          <w:sz w:val="28"/>
          <w:szCs w:val="28"/>
        </w:rPr>
        <w:t>(далее - порядок установления квоты)</w:t>
      </w:r>
      <w:r w:rsidR="00DB4974" w:rsidRPr="00EA7E15">
        <w:rPr>
          <w:rFonts w:ascii="Times New Roman" w:hAnsi="Times New Roman" w:cs="Times New Roman"/>
          <w:sz w:val="28"/>
          <w:szCs w:val="28"/>
        </w:rPr>
        <w:t>.</w:t>
      </w:r>
    </w:p>
    <w:p w14:paraId="6F8FF893" w14:textId="4FE55F69"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bookmarkStart w:id="19" w:name="_Ref186212516"/>
      <w:r w:rsidRPr="00EA7E15">
        <w:rPr>
          <w:rFonts w:ascii="Times New Roman" w:hAnsi="Times New Roman" w:cs="Times New Roman"/>
          <w:sz w:val="28"/>
          <w:szCs w:val="28"/>
        </w:rPr>
        <w:t>При приеме на обучение на места в</w:t>
      </w:r>
      <w:r w:rsidRPr="00B300A6">
        <w:rPr>
          <w:rFonts w:ascii="Times New Roman" w:hAnsi="Times New Roman" w:cs="Times New Roman"/>
          <w:sz w:val="28"/>
          <w:szCs w:val="28"/>
        </w:rPr>
        <w:t xml:space="preserve"> пределах целевой квоты:</w:t>
      </w:r>
      <w:bookmarkEnd w:id="19"/>
    </w:p>
    <w:p w14:paraId="01400529" w14:textId="77777777" w:rsidR="00DB4974" w:rsidRPr="00B300A6" w:rsidRDefault="00DB4974" w:rsidP="00EA7E15">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поступающий, который участвовал в профориентационных мероприятиях (далее - участник профориентационных мероприятий), указывает в заявлении о приеме, что он является участником профориентационных мероприятий;</w:t>
      </w:r>
    </w:p>
    <w:p w14:paraId="10129CC9" w14:textId="77777777" w:rsidR="00DB4974" w:rsidRPr="00B300A6" w:rsidRDefault="002C4FB1" w:rsidP="00EA7E15">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00DB4974" w:rsidRPr="00B300A6">
        <w:rPr>
          <w:rFonts w:ascii="Times New Roman" w:hAnsi="Times New Roman" w:cs="Times New Roman"/>
          <w:sz w:val="28"/>
          <w:szCs w:val="28"/>
        </w:rPr>
        <w:t xml:space="preserve">включает в сумму конкурсных баллов баллы за целевые индивидуальные достижения при наличии поступающего в списке участников профориентационных мероприятий, представленном заказчиком в </w:t>
      </w:r>
      <w:r w:rsidR="00254BFD" w:rsidRPr="00B300A6">
        <w:rPr>
          <w:rFonts w:ascii="Times New Roman" w:hAnsi="Times New Roman" w:cs="Times New Roman"/>
          <w:sz w:val="28"/>
          <w:szCs w:val="28"/>
        </w:rPr>
        <w:t>Уфимский университет</w:t>
      </w:r>
      <w:r w:rsidR="00DB4974" w:rsidRPr="00B300A6">
        <w:rPr>
          <w:rFonts w:ascii="Times New Roman" w:hAnsi="Times New Roman" w:cs="Times New Roman"/>
          <w:sz w:val="28"/>
          <w:szCs w:val="28"/>
        </w:rPr>
        <w:t xml:space="preserve"> до дня начала приема заявлений о приеме с указанием страхового номера индивидуального лицевого счета за подписью уполномоченного должностного лица на бумажном носителе или в электронном виде.</w:t>
      </w:r>
    </w:p>
    <w:p w14:paraId="351588EA" w14:textId="77777777" w:rsidR="00DB4974" w:rsidRPr="00B300A6" w:rsidRDefault="002C4FB1"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00DB4974" w:rsidRPr="00B300A6">
        <w:rPr>
          <w:rFonts w:ascii="Times New Roman" w:hAnsi="Times New Roman" w:cs="Times New Roman"/>
          <w:sz w:val="28"/>
          <w:szCs w:val="28"/>
        </w:rPr>
        <w:t>зачисляет поступающих на места в пределах целевой квоты в количестве, не превышающем количества договоров, указанного заказчиками в предложениях (по каждому предложению).</w:t>
      </w:r>
    </w:p>
    <w:p w14:paraId="16323956"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При приеме на обучение на места в пределах целевой квоты в интересах безопасности государства:</w:t>
      </w:r>
    </w:p>
    <w:p w14:paraId="1FCE5C8B"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прием на обучение осуществляется при наличии в </w:t>
      </w:r>
      <w:r w:rsidR="003574B8" w:rsidRPr="00B300A6">
        <w:rPr>
          <w:rFonts w:ascii="Times New Roman" w:hAnsi="Times New Roman" w:cs="Times New Roman"/>
          <w:sz w:val="28"/>
          <w:szCs w:val="28"/>
        </w:rPr>
        <w:t>Уфимском университете</w:t>
      </w:r>
      <w:r w:rsidRPr="00B300A6">
        <w:rPr>
          <w:rFonts w:ascii="Times New Roman" w:hAnsi="Times New Roman" w:cs="Times New Roman"/>
          <w:sz w:val="28"/>
          <w:szCs w:val="28"/>
        </w:rPr>
        <w:t xml:space="preserve"> информации о поступающих, полученной от заказчиков, сформировавших предложения в интересах безопасности государства;</w:t>
      </w:r>
    </w:p>
    <w:p w14:paraId="4AC0F67B"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сведения о поступающих не указываются в информации, размещаемой </w:t>
      </w:r>
      <w:r w:rsidR="003574B8" w:rsidRPr="00B300A6">
        <w:rPr>
          <w:rFonts w:ascii="Times New Roman" w:hAnsi="Times New Roman" w:cs="Times New Roman"/>
          <w:sz w:val="28"/>
          <w:szCs w:val="28"/>
        </w:rPr>
        <w:t>Уфимским университетом</w:t>
      </w:r>
      <w:r w:rsidRPr="00B300A6">
        <w:rPr>
          <w:rFonts w:ascii="Times New Roman" w:hAnsi="Times New Roman" w:cs="Times New Roman"/>
          <w:sz w:val="28"/>
          <w:szCs w:val="28"/>
        </w:rPr>
        <w:t xml:space="preserve"> на официальном сайте и (или) публикуемой иными способами, размещаемой на ЕПГУ (в том числе </w:t>
      </w:r>
      <w:proofErr w:type="gramStart"/>
      <w:r w:rsidRPr="00B300A6">
        <w:rPr>
          <w:rFonts w:ascii="Times New Roman" w:hAnsi="Times New Roman" w:cs="Times New Roman"/>
          <w:sz w:val="28"/>
          <w:szCs w:val="28"/>
        </w:rPr>
        <w:t>в списках</w:t>
      </w:r>
      <w:proofErr w:type="gramEnd"/>
      <w:r w:rsidRPr="00B300A6">
        <w:rPr>
          <w:rFonts w:ascii="Times New Roman" w:hAnsi="Times New Roman" w:cs="Times New Roman"/>
          <w:sz w:val="28"/>
          <w:szCs w:val="28"/>
        </w:rPr>
        <w:t xml:space="preserve"> подавших заявление, сведениях о результатах вступительных испытаний, конкурсных списках, сведениях о зачислении);</w:t>
      </w:r>
    </w:p>
    <w:p w14:paraId="67BCB4CB"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зачисление оформляется отдельным приказом (приказами).</w:t>
      </w:r>
    </w:p>
    <w:p w14:paraId="4D70CBAD"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p>
    <w:p w14:paraId="7B429651" w14:textId="77777777" w:rsidR="00DB4974" w:rsidRPr="00B300A6" w:rsidRDefault="00DB4974" w:rsidP="000D1E5C">
      <w:pPr>
        <w:pStyle w:val="ConsPlusTitle"/>
        <w:spacing w:line="276" w:lineRule="auto"/>
        <w:jc w:val="center"/>
        <w:outlineLvl w:val="1"/>
        <w:rPr>
          <w:rFonts w:ascii="Times New Roman" w:hAnsi="Times New Roman" w:cs="Times New Roman"/>
          <w:sz w:val="28"/>
          <w:szCs w:val="28"/>
        </w:rPr>
      </w:pPr>
      <w:r w:rsidRPr="00B300A6">
        <w:rPr>
          <w:rFonts w:ascii="Times New Roman" w:hAnsi="Times New Roman" w:cs="Times New Roman"/>
          <w:sz w:val="28"/>
          <w:szCs w:val="28"/>
        </w:rPr>
        <w:t>XIV. Особенности проведения дополнительного приема</w:t>
      </w:r>
      <w:r w:rsidR="003574B8" w:rsidRPr="00B300A6">
        <w:rPr>
          <w:rFonts w:ascii="Times New Roman" w:hAnsi="Times New Roman" w:cs="Times New Roman"/>
          <w:sz w:val="28"/>
          <w:szCs w:val="28"/>
        </w:rPr>
        <w:t xml:space="preserve"> </w:t>
      </w:r>
      <w:r w:rsidRPr="00B300A6">
        <w:rPr>
          <w:rFonts w:ascii="Times New Roman" w:hAnsi="Times New Roman" w:cs="Times New Roman"/>
          <w:sz w:val="28"/>
          <w:szCs w:val="28"/>
        </w:rPr>
        <w:t>на обучение</w:t>
      </w:r>
    </w:p>
    <w:p w14:paraId="448DA5E6"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p>
    <w:p w14:paraId="092247CB"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Дополнительный прием на обучение проводится:</w:t>
      </w:r>
    </w:p>
    <w:p w14:paraId="0328E50E"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однократно на места в рамках контрольных цифр приема;</w:t>
      </w:r>
    </w:p>
    <w:p w14:paraId="52E8074D"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однократно на платные места - для лиц, поступающих на обучение на основании документа иностранного государства об образовании.</w:t>
      </w:r>
    </w:p>
    <w:p w14:paraId="2A6CFE2D"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Дополнительный прием на обучение по программам бакалавриата, программам специалитета проводится независимо от дополнительного приема на обучение по программам магистратуры.</w:t>
      </w:r>
    </w:p>
    <w:p w14:paraId="325FCFBA"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lastRenderedPageBreak/>
        <w:t>В ходе проведения дополнительного приема на обучение не проводится дополнительное зачисление.</w:t>
      </w:r>
    </w:p>
    <w:p w14:paraId="20B0E212"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При дополнительном приеме на обучение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 xml:space="preserve">проводит прием заявлений и документов, внутренние вступительные испытания и зачисление. По решению </w:t>
      </w:r>
      <w:r w:rsidR="00D6166D" w:rsidRPr="00B300A6">
        <w:rPr>
          <w:rFonts w:ascii="Times New Roman" w:hAnsi="Times New Roman" w:cs="Times New Roman"/>
          <w:sz w:val="28"/>
          <w:szCs w:val="28"/>
        </w:rPr>
        <w:t>Уфимского университета</w:t>
      </w:r>
      <w:r w:rsidR="00E376C2" w:rsidRPr="00B300A6">
        <w:rPr>
          <w:rFonts w:ascii="Times New Roman" w:hAnsi="Times New Roman" w:cs="Times New Roman"/>
          <w:sz w:val="28"/>
          <w:szCs w:val="28"/>
        </w:rPr>
        <w:t xml:space="preserve"> или по заявлению поступающего</w:t>
      </w:r>
      <w:r w:rsidRPr="00B300A6">
        <w:rPr>
          <w:rFonts w:ascii="Times New Roman" w:hAnsi="Times New Roman" w:cs="Times New Roman"/>
          <w:sz w:val="28"/>
          <w:szCs w:val="28"/>
        </w:rPr>
        <w:t xml:space="preserve"> при дополнительном приеме на обучение осуществляется учет результатов внутренних вступительных испытаний, сданных поступающими в период основного приема на обучение.</w:t>
      </w:r>
    </w:p>
    <w:p w14:paraId="3CDD9BAA"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Дополнительный прием на обучение на места в рамках контрольных цифр приема проводится:</w:t>
      </w:r>
    </w:p>
    <w:p w14:paraId="1CA99B68"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на места в пределах особой квоты (по программам бакалавриата и программам специалитета);</w:t>
      </w:r>
    </w:p>
    <w:p w14:paraId="31BBA5AC"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на места в пределах отдельной квоты (по программам бакалавриата и программам специалитета);</w:t>
      </w:r>
    </w:p>
    <w:p w14:paraId="06CF7681"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на основные бюджетные места.</w:t>
      </w:r>
    </w:p>
    <w:p w14:paraId="6001DD1F"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При проведении дополнительного приема на обучение на места в рамках контрольных цифр приема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может до начала приема заявлений и документов перераспределить места в рамках контрольных цифр приема в пределах укрупненной группы. Указанное перераспределение проводится:</w:t>
      </w:r>
    </w:p>
    <w:p w14:paraId="428CD92F"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только между специальностями, направлениями подготовки, образовательными программами (профилями), по которым был объявлен прием на обучение на места в рамках контрольных цифр приема;</w:t>
      </w:r>
    </w:p>
    <w:p w14:paraId="3074C1A2"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без переноса мест между формами обучения, между </w:t>
      </w:r>
      <w:r w:rsidR="003574B8" w:rsidRPr="00B300A6">
        <w:rPr>
          <w:rFonts w:ascii="Times New Roman" w:hAnsi="Times New Roman" w:cs="Times New Roman"/>
          <w:sz w:val="28"/>
          <w:szCs w:val="28"/>
        </w:rPr>
        <w:t>головным</w:t>
      </w:r>
      <w:r w:rsidRPr="00B300A6">
        <w:rPr>
          <w:rFonts w:ascii="Times New Roman" w:hAnsi="Times New Roman" w:cs="Times New Roman"/>
          <w:sz w:val="28"/>
          <w:szCs w:val="28"/>
        </w:rPr>
        <w:t xml:space="preserve"> (без учета филиалов) и филиалами.</w:t>
      </w:r>
    </w:p>
    <w:p w14:paraId="0A352A5D"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При проведении дополнительного приема на обучение по программам бакалавриата и программам специалитета:</w:t>
      </w:r>
    </w:p>
    <w:p w14:paraId="34A6E257"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1) в рамках контрольных цифр приема:</w:t>
      </w:r>
    </w:p>
    <w:p w14:paraId="0145F20F"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особая квота и отдельная квота выделяются от объема контрольных цифр приема, объявленного для дополнительного приема на обучение: особая квота - в размере не менее 10%, отдельная квота - в размере не менее 10%;</w:t>
      </w:r>
    </w:p>
    <w:p w14:paraId="7363E3BE" w14:textId="0EB2A873"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поступающий, имеющий право на прием без вступительных испытаний в соответствии с частью 4 и (или) частью 12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w:t>
      </w:r>
      <w:r w:rsidR="00D26B0E" w:rsidRPr="00B300A6">
        <w:rPr>
          <w:rFonts w:ascii="Times New Roman" w:hAnsi="Times New Roman" w:cs="Times New Roman"/>
          <w:sz w:val="28"/>
          <w:szCs w:val="28"/>
        </w:rPr>
        <w:t> </w:t>
      </w:r>
      <w:r w:rsidRPr="00B300A6">
        <w:rPr>
          <w:rFonts w:ascii="Times New Roman" w:hAnsi="Times New Roman" w:cs="Times New Roman"/>
          <w:sz w:val="28"/>
          <w:szCs w:val="28"/>
        </w:rPr>
        <w:t>273-</w:t>
      </w:r>
      <w:r w:rsidR="00D26B0E" w:rsidRPr="00B300A6">
        <w:rPr>
          <w:rFonts w:ascii="Times New Roman" w:hAnsi="Times New Roman" w:cs="Times New Roman"/>
          <w:sz w:val="28"/>
          <w:szCs w:val="28"/>
        </w:rPr>
        <w:t> </w:t>
      </w:r>
      <w:r w:rsidRPr="00B300A6">
        <w:rPr>
          <w:rFonts w:ascii="Times New Roman" w:hAnsi="Times New Roman" w:cs="Times New Roman"/>
          <w:sz w:val="28"/>
          <w:szCs w:val="28"/>
        </w:rPr>
        <w:t>ФЗ (по программам бакалавриата и программам специалитета), использует указанное право при участии в дополнительном приеме на обучение вне зависимости от использования этого права при участии в основном приеме на обучение;</w:t>
      </w:r>
    </w:p>
    <w:p w14:paraId="5A24D600"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2) в количество </w:t>
      </w:r>
      <w:r w:rsidR="003574B8" w:rsidRPr="00B300A6">
        <w:rPr>
          <w:rFonts w:ascii="Times New Roman" w:hAnsi="Times New Roman" w:cs="Times New Roman"/>
          <w:sz w:val="28"/>
          <w:szCs w:val="28"/>
        </w:rPr>
        <w:t xml:space="preserve">образовательных </w:t>
      </w:r>
      <w:r w:rsidRPr="00B300A6">
        <w:rPr>
          <w:rFonts w:ascii="Times New Roman" w:hAnsi="Times New Roman" w:cs="Times New Roman"/>
          <w:sz w:val="28"/>
          <w:szCs w:val="28"/>
        </w:rPr>
        <w:t xml:space="preserve">организаций для одновременного поступления включаются организации, в которых поступающий участвует в </w:t>
      </w:r>
      <w:r w:rsidRPr="00B300A6">
        <w:rPr>
          <w:rFonts w:ascii="Times New Roman" w:hAnsi="Times New Roman" w:cs="Times New Roman"/>
          <w:sz w:val="28"/>
          <w:szCs w:val="28"/>
        </w:rPr>
        <w:lastRenderedPageBreak/>
        <w:t xml:space="preserve">дополнительном приеме на обучение, и </w:t>
      </w:r>
      <w:r w:rsidR="003574B8" w:rsidRPr="00B300A6">
        <w:rPr>
          <w:rFonts w:ascii="Times New Roman" w:hAnsi="Times New Roman" w:cs="Times New Roman"/>
          <w:sz w:val="28"/>
          <w:szCs w:val="28"/>
        </w:rPr>
        <w:t xml:space="preserve">образовательные </w:t>
      </w:r>
      <w:r w:rsidRPr="00B300A6">
        <w:rPr>
          <w:rFonts w:ascii="Times New Roman" w:hAnsi="Times New Roman" w:cs="Times New Roman"/>
          <w:sz w:val="28"/>
          <w:szCs w:val="28"/>
        </w:rPr>
        <w:t>организации, в которых он в этот период участвует в основном приеме на обучение на платные места;</w:t>
      </w:r>
    </w:p>
    <w:p w14:paraId="5232AB9F"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3) в количество специальностей и (или) направлений подготовки для одновременного поступления включаются специальности и (или) направления подготовки, по которым поступающий участвует в дополнительном приеме на обучение, и специальности и (или) направления, по которым он в этот период участвует в основном приеме на обучение на платные места.</w:t>
      </w:r>
    </w:p>
    <w:p w14:paraId="7CEEC2A2" w14:textId="77777777" w:rsidR="00DB4974" w:rsidRPr="00B300A6" w:rsidRDefault="00DB4974" w:rsidP="005D4AE4">
      <w:pPr>
        <w:pStyle w:val="ConsPlusNormal"/>
        <w:spacing w:line="276" w:lineRule="auto"/>
        <w:ind w:firstLine="709"/>
        <w:jc w:val="center"/>
        <w:rPr>
          <w:rFonts w:ascii="Times New Roman" w:hAnsi="Times New Roman" w:cs="Times New Roman"/>
          <w:sz w:val="28"/>
          <w:szCs w:val="28"/>
        </w:rPr>
      </w:pPr>
    </w:p>
    <w:p w14:paraId="6EADB2D1" w14:textId="77777777" w:rsidR="00DB4974" w:rsidRPr="00B300A6" w:rsidRDefault="00DB4974" w:rsidP="000D1E5C">
      <w:pPr>
        <w:pStyle w:val="ConsPlusTitle"/>
        <w:spacing w:line="276" w:lineRule="auto"/>
        <w:jc w:val="center"/>
        <w:outlineLvl w:val="1"/>
        <w:rPr>
          <w:rFonts w:ascii="Times New Roman" w:hAnsi="Times New Roman" w:cs="Times New Roman"/>
          <w:sz w:val="28"/>
          <w:szCs w:val="28"/>
        </w:rPr>
      </w:pPr>
      <w:r w:rsidRPr="00B300A6">
        <w:rPr>
          <w:rFonts w:ascii="Times New Roman" w:hAnsi="Times New Roman" w:cs="Times New Roman"/>
          <w:sz w:val="28"/>
          <w:szCs w:val="28"/>
        </w:rPr>
        <w:t>XV. Особенности приема на обучение иностранных граждан и лиц</w:t>
      </w:r>
      <w:r w:rsidR="003574B8" w:rsidRPr="00B300A6">
        <w:rPr>
          <w:rFonts w:ascii="Times New Roman" w:hAnsi="Times New Roman" w:cs="Times New Roman"/>
          <w:sz w:val="28"/>
          <w:szCs w:val="28"/>
        </w:rPr>
        <w:t xml:space="preserve"> </w:t>
      </w:r>
      <w:r w:rsidRPr="00B300A6">
        <w:rPr>
          <w:rFonts w:ascii="Times New Roman" w:hAnsi="Times New Roman" w:cs="Times New Roman"/>
          <w:sz w:val="28"/>
          <w:szCs w:val="28"/>
        </w:rPr>
        <w:t>без гражданства</w:t>
      </w:r>
    </w:p>
    <w:p w14:paraId="18B1E068" w14:textId="77777777" w:rsidR="00DB4974" w:rsidRPr="00B300A6" w:rsidRDefault="00DB4974" w:rsidP="005D4AE4">
      <w:pPr>
        <w:pStyle w:val="ConsPlusNormal"/>
        <w:spacing w:line="276" w:lineRule="auto"/>
        <w:ind w:firstLine="709"/>
        <w:jc w:val="center"/>
        <w:rPr>
          <w:rFonts w:ascii="Times New Roman" w:hAnsi="Times New Roman" w:cs="Times New Roman"/>
          <w:sz w:val="28"/>
          <w:szCs w:val="28"/>
        </w:rPr>
      </w:pPr>
    </w:p>
    <w:p w14:paraId="7AFABF95"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Иностранные граждане и лица без гражданства имеют право на получение высшего образования за счет бюджетных ассигнований в соответствии с международными договорами Российской Федерации, федеральными законами или устанавливаемой Правительством Российской Федерации квотой на образование иностранных граждан и лиц без гражданства (далее - квота на образование иностранных граждан), а также за счет средств физических лиц и юридических лиц в соответствии с договорами об образовании.</w:t>
      </w:r>
    </w:p>
    <w:p w14:paraId="0094B41D"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Прием на обучение в пределах квоты на образование иностранных граждан осуществляется в соответствии с направлениями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высшего образования. Зачисление в пределах квоты на образование иностранных граждан оформляется отдельным приказом (приказами).</w:t>
      </w:r>
    </w:p>
    <w:p w14:paraId="63CE6F1C" w14:textId="744027A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bookmarkStart w:id="20" w:name="_Ref186212592"/>
      <w:r w:rsidRPr="00B300A6">
        <w:rPr>
          <w:rFonts w:ascii="Times New Roman" w:hAnsi="Times New Roman" w:cs="Times New Roman"/>
          <w:sz w:val="28"/>
          <w:szCs w:val="28"/>
        </w:rPr>
        <w:t xml:space="preserve">Иностранные граждане, которые поступают на обучение на основании международных договоров, представляют помимо документов, указанных в пункте </w:t>
      </w:r>
      <w:r w:rsidR="00E06961" w:rsidRPr="00B300A6">
        <w:rPr>
          <w:rFonts w:ascii="Times New Roman" w:hAnsi="Times New Roman" w:cs="Times New Roman"/>
          <w:sz w:val="28"/>
          <w:szCs w:val="28"/>
        </w:rPr>
        <w:fldChar w:fldCharType="begin"/>
      </w:r>
      <w:r w:rsidR="00E06961" w:rsidRPr="00B300A6">
        <w:rPr>
          <w:rFonts w:ascii="Times New Roman" w:hAnsi="Times New Roman" w:cs="Times New Roman"/>
          <w:sz w:val="28"/>
          <w:szCs w:val="28"/>
        </w:rPr>
        <w:instrText xml:space="preserve"> REF _Ref186211175 \r \h </w:instrText>
      </w:r>
      <w:r w:rsidR="005D4AE4" w:rsidRPr="00B300A6">
        <w:rPr>
          <w:rFonts w:ascii="Times New Roman" w:hAnsi="Times New Roman" w:cs="Times New Roman"/>
          <w:sz w:val="28"/>
          <w:szCs w:val="28"/>
        </w:rPr>
        <w:instrText xml:space="preserve"> \* MERGEFORMAT </w:instrText>
      </w:r>
      <w:r w:rsidR="00E06961" w:rsidRPr="00B300A6">
        <w:rPr>
          <w:rFonts w:ascii="Times New Roman" w:hAnsi="Times New Roman" w:cs="Times New Roman"/>
          <w:sz w:val="28"/>
          <w:szCs w:val="28"/>
        </w:rPr>
      </w:r>
      <w:r w:rsidR="00E06961" w:rsidRPr="00B300A6">
        <w:rPr>
          <w:rFonts w:ascii="Times New Roman" w:hAnsi="Times New Roman" w:cs="Times New Roman"/>
          <w:sz w:val="28"/>
          <w:szCs w:val="28"/>
        </w:rPr>
        <w:fldChar w:fldCharType="separate"/>
      </w:r>
      <w:r w:rsidR="00E65407">
        <w:rPr>
          <w:rFonts w:ascii="Times New Roman" w:hAnsi="Times New Roman" w:cs="Times New Roman"/>
          <w:sz w:val="28"/>
          <w:szCs w:val="28"/>
        </w:rPr>
        <w:t>68</w:t>
      </w:r>
      <w:r w:rsidR="00E06961" w:rsidRPr="00B300A6">
        <w:rPr>
          <w:rFonts w:ascii="Times New Roman" w:hAnsi="Times New Roman" w:cs="Times New Roman"/>
          <w:sz w:val="28"/>
          <w:szCs w:val="28"/>
        </w:rPr>
        <w:fldChar w:fldCharType="end"/>
      </w:r>
      <w:r w:rsidRPr="00B300A6">
        <w:rPr>
          <w:rFonts w:ascii="Times New Roman" w:hAnsi="Times New Roman" w:cs="Times New Roman"/>
          <w:sz w:val="28"/>
          <w:szCs w:val="28"/>
        </w:rPr>
        <w:t xml:space="preserve"> </w:t>
      </w:r>
      <w:r w:rsidR="00E21355" w:rsidRPr="00B300A6">
        <w:rPr>
          <w:rFonts w:ascii="Times New Roman" w:hAnsi="Times New Roman" w:cs="Times New Roman"/>
          <w:sz w:val="28"/>
          <w:szCs w:val="28"/>
        </w:rPr>
        <w:t>Правил</w:t>
      </w:r>
      <w:r w:rsidRPr="00B300A6">
        <w:rPr>
          <w:rFonts w:ascii="Times New Roman" w:hAnsi="Times New Roman" w:cs="Times New Roman"/>
          <w:sz w:val="28"/>
          <w:szCs w:val="28"/>
        </w:rPr>
        <w:t>, документы, подтверждающие их отнесение к числу лиц, указанных в соответствующих международных договорах.</w:t>
      </w:r>
      <w:bookmarkEnd w:id="20"/>
    </w:p>
    <w:p w14:paraId="01897652" w14:textId="5CCF5702"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Иностранные граждане и лица без гражданства, являющиеся соотечественниками, проживающими за рубежом (далее - соотечественники), представляют помимо документов, указанных в пункте </w:t>
      </w:r>
      <w:r w:rsidR="00E06961" w:rsidRPr="00B300A6">
        <w:rPr>
          <w:rFonts w:ascii="Times New Roman" w:hAnsi="Times New Roman" w:cs="Times New Roman"/>
          <w:sz w:val="28"/>
          <w:szCs w:val="28"/>
        </w:rPr>
        <w:fldChar w:fldCharType="begin"/>
      </w:r>
      <w:r w:rsidR="00E06961" w:rsidRPr="00B300A6">
        <w:rPr>
          <w:rFonts w:ascii="Times New Roman" w:hAnsi="Times New Roman" w:cs="Times New Roman"/>
          <w:sz w:val="28"/>
          <w:szCs w:val="28"/>
        </w:rPr>
        <w:instrText xml:space="preserve"> REF _Ref186211175 \r \h </w:instrText>
      </w:r>
      <w:r w:rsidR="005D4AE4" w:rsidRPr="00B300A6">
        <w:rPr>
          <w:rFonts w:ascii="Times New Roman" w:hAnsi="Times New Roman" w:cs="Times New Roman"/>
          <w:sz w:val="28"/>
          <w:szCs w:val="28"/>
        </w:rPr>
        <w:instrText xml:space="preserve"> \* MERGEFORMAT </w:instrText>
      </w:r>
      <w:r w:rsidR="00E06961" w:rsidRPr="00B300A6">
        <w:rPr>
          <w:rFonts w:ascii="Times New Roman" w:hAnsi="Times New Roman" w:cs="Times New Roman"/>
          <w:sz w:val="28"/>
          <w:szCs w:val="28"/>
        </w:rPr>
      </w:r>
      <w:r w:rsidR="00E06961" w:rsidRPr="00B300A6">
        <w:rPr>
          <w:rFonts w:ascii="Times New Roman" w:hAnsi="Times New Roman" w:cs="Times New Roman"/>
          <w:sz w:val="28"/>
          <w:szCs w:val="28"/>
        </w:rPr>
        <w:fldChar w:fldCharType="separate"/>
      </w:r>
      <w:r w:rsidR="00E65407">
        <w:rPr>
          <w:rFonts w:ascii="Times New Roman" w:hAnsi="Times New Roman" w:cs="Times New Roman"/>
          <w:sz w:val="28"/>
          <w:szCs w:val="28"/>
        </w:rPr>
        <w:t>68</w:t>
      </w:r>
      <w:r w:rsidR="00E06961" w:rsidRPr="00B300A6">
        <w:rPr>
          <w:rFonts w:ascii="Times New Roman" w:hAnsi="Times New Roman" w:cs="Times New Roman"/>
          <w:sz w:val="28"/>
          <w:szCs w:val="28"/>
        </w:rPr>
        <w:fldChar w:fldCharType="end"/>
      </w:r>
      <w:r w:rsidRPr="00B300A6">
        <w:rPr>
          <w:rFonts w:ascii="Times New Roman" w:hAnsi="Times New Roman" w:cs="Times New Roman"/>
          <w:sz w:val="28"/>
          <w:szCs w:val="28"/>
        </w:rPr>
        <w:t xml:space="preserve"> </w:t>
      </w:r>
      <w:r w:rsidR="00E21355" w:rsidRPr="00B300A6">
        <w:rPr>
          <w:rFonts w:ascii="Times New Roman" w:hAnsi="Times New Roman" w:cs="Times New Roman"/>
          <w:sz w:val="28"/>
          <w:szCs w:val="28"/>
        </w:rPr>
        <w:t>Правил</w:t>
      </w:r>
      <w:r w:rsidRPr="00B300A6">
        <w:rPr>
          <w:rFonts w:ascii="Times New Roman" w:hAnsi="Times New Roman" w:cs="Times New Roman"/>
          <w:sz w:val="28"/>
          <w:szCs w:val="28"/>
        </w:rPr>
        <w:t xml:space="preserve">, оригиналы или копии документов, предусмотренных статьей 17 Федерального закона от 24 </w:t>
      </w:r>
      <w:r w:rsidR="00D26B0E" w:rsidRPr="00B300A6">
        <w:rPr>
          <w:rFonts w:ascii="Times New Roman" w:hAnsi="Times New Roman" w:cs="Times New Roman"/>
          <w:sz w:val="28"/>
          <w:szCs w:val="28"/>
        </w:rPr>
        <w:t> </w:t>
      </w:r>
      <w:r w:rsidRPr="00B300A6">
        <w:rPr>
          <w:rFonts w:ascii="Times New Roman" w:hAnsi="Times New Roman" w:cs="Times New Roman"/>
          <w:sz w:val="28"/>
          <w:szCs w:val="28"/>
        </w:rPr>
        <w:t xml:space="preserve">мая 1999 г.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99-ФЗ </w:t>
      </w:r>
      <w:r w:rsidR="00427852">
        <w:rPr>
          <w:rFonts w:ascii="Times New Roman" w:hAnsi="Times New Roman" w:cs="Times New Roman"/>
          <w:sz w:val="28"/>
          <w:szCs w:val="28"/>
        </w:rPr>
        <w:t>«</w:t>
      </w:r>
      <w:r w:rsidRPr="00B300A6">
        <w:rPr>
          <w:rFonts w:ascii="Times New Roman" w:hAnsi="Times New Roman" w:cs="Times New Roman"/>
          <w:sz w:val="28"/>
          <w:szCs w:val="28"/>
        </w:rPr>
        <w:t>О государственной политике Российской Федерации в отношении соотечественников за рубежом</w:t>
      </w:r>
      <w:r w:rsidR="00427852">
        <w:rPr>
          <w:rFonts w:ascii="Times New Roman" w:hAnsi="Times New Roman" w:cs="Times New Roman"/>
          <w:sz w:val="28"/>
          <w:szCs w:val="28"/>
        </w:rPr>
        <w:t>»</w:t>
      </w:r>
      <w:r w:rsidRPr="00B300A6">
        <w:rPr>
          <w:rFonts w:ascii="Times New Roman" w:hAnsi="Times New Roman" w:cs="Times New Roman"/>
          <w:sz w:val="28"/>
          <w:szCs w:val="28"/>
        </w:rPr>
        <w:t>.</w:t>
      </w:r>
    </w:p>
    <w:p w14:paraId="118CCB02" w14:textId="77777777" w:rsidR="00DB4974" w:rsidRPr="00B300A6"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На соотечественников, не являющихся гражданами Российской Федерации, не распространяются особые права при приеме на обучение по имеющим государственную аккредитацию программам бакалавриата и программам специалитета, предоставляемые отдельным категориям граждан </w:t>
      </w:r>
      <w:r w:rsidRPr="00B300A6">
        <w:rPr>
          <w:rFonts w:ascii="Times New Roman" w:hAnsi="Times New Roman" w:cs="Times New Roman"/>
          <w:sz w:val="28"/>
          <w:szCs w:val="28"/>
        </w:rPr>
        <w:lastRenderedPageBreak/>
        <w:t xml:space="preserve">Российской Федерации в соответствии с Федеральным законом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за исключением особого права при приеме на обучение, предусмотренного пунктом 1 части 4 статьи 71 Федерального закона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273-ФЗ, если иное не предусмотрено международным договором Российской Федерации.</w:t>
      </w:r>
    </w:p>
    <w:p w14:paraId="6154CD70" w14:textId="2AFD5A38"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bookmarkStart w:id="21" w:name="_Ref186212609"/>
      <w:r w:rsidRPr="00B300A6">
        <w:rPr>
          <w:rFonts w:ascii="Times New Roman" w:hAnsi="Times New Roman" w:cs="Times New Roman"/>
          <w:sz w:val="28"/>
          <w:szCs w:val="28"/>
        </w:rPr>
        <w:t xml:space="preserve">При подаче документов иностранный гражданин или лицо без гражданства представляет в соответствии с подпунктом 1 пункта </w:t>
      </w:r>
      <w:r w:rsidR="00E06961" w:rsidRPr="00B300A6">
        <w:rPr>
          <w:rFonts w:ascii="Times New Roman" w:hAnsi="Times New Roman" w:cs="Times New Roman"/>
          <w:sz w:val="28"/>
          <w:szCs w:val="28"/>
        </w:rPr>
        <w:fldChar w:fldCharType="begin"/>
      </w:r>
      <w:r w:rsidR="00E06961" w:rsidRPr="00B300A6">
        <w:rPr>
          <w:rFonts w:ascii="Times New Roman" w:hAnsi="Times New Roman" w:cs="Times New Roman"/>
          <w:sz w:val="28"/>
          <w:szCs w:val="28"/>
        </w:rPr>
        <w:instrText xml:space="preserve"> REF _Ref186211175 \r \h </w:instrText>
      </w:r>
      <w:r w:rsidR="005D4AE4" w:rsidRPr="00B300A6">
        <w:rPr>
          <w:rFonts w:ascii="Times New Roman" w:hAnsi="Times New Roman" w:cs="Times New Roman"/>
          <w:sz w:val="28"/>
          <w:szCs w:val="28"/>
        </w:rPr>
        <w:instrText xml:space="preserve"> \* MERGEFORMAT </w:instrText>
      </w:r>
      <w:r w:rsidR="00E06961" w:rsidRPr="00B300A6">
        <w:rPr>
          <w:rFonts w:ascii="Times New Roman" w:hAnsi="Times New Roman" w:cs="Times New Roman"/>
          <w:sz w:val="28"/>
          <w:szCs w:val="28"/>
        </w:rPr>
      </w:r>
      <w:r w:rsidR="00E06961" w:rsidRPr="00B300A6">
        <w:rPr>
          <w:rFonts w:ascii="Times New Roman" w:hAnsi="Times New Roman" w:cs="Times New Roman"/>
          <w:sz w:val="28"/>
          <w:szCs w:val="28"/>
        </w:rPr>
        <w:fldChar w:fldCharType="separate"/>
      </w:r>
      <w:r w:rsidR="00E65407">
        <w:rPr>
          <w:rFonts w:ascii="Times New Roman" w:hAnsi="Times New Roman" w:cs="Times New Roman"/>
          <w:sz w:val="28"/>
          <w:szCs w:val="28"/>
        </w:rPr>
        <w:t>68</w:t>
      </w:r>
      <w:r w:rsidR="00E06961" w:rsidRPr="00B300A6">
        <w:rPr>
          <w:rFonts w:ascii="Times New Roman" w:hAnsi="Times New Roman" w:cs="Times New Roman"/>
          <w:sz w:val="28"/>
          <w:szCs w:val="28"/>
        </w:rPr>
        <w:fldChar w:fldCharType="end"/>
      </w:r>
      <w:r w:rsidRPr="00B300A6">
        <w:rPr>
          <w:rFonts w:ascii="Times New Roman" w:hAnsi="Times New Roman" w:cs="Times New Roman"/>
          <w:sz w:val="28"/>
          <w:szCs w:val="28"/>
        </w:rPr>
        <w:t xml:space="preserve"> </w:t>
      </w:r>
      <w:r w:rsidR="00E21355" w:rsidRPr="00B300A6">
        <w:rPr>
          <w:rFonts w:ascii="Times New Roman" w:hAnsi="Times New Roman" w:cs="Times New Roman"/>
          <w:sz w:val="28"/>
          <w:szCs w:val="28"/>
        </w:rPr>
        <w:t>Правил</w:t>
      </w:r>
      <w:r w:rsidRPr="00B300A6">
        <w:rPr>
          <w:rFonts w:ascii="Times New Roman" w:hAnsi="Times New Roman" w:cs="Times New Roman"/>
          <w:sz w:val="28"/>
          <w:szCs w:val="28"/>
        </w:rPr>
        <w:t xml:space="preserve"> оригинал или копию документа, удостоверяющего личность, гражданство, либо документа, удостоверяющего личность иностранного гражданина в Российской Федерации или личность лица без гражданства в Российской Федерации в соответствии со статьей 10 Федерального закона от 25 июля 2002 г. </w:t>
      </w:r>
      <w:r w:rsidR="000F672C" w:rsidRPr="00B300A6">
        <w:rPr>
          <w:rFonts w:ascii="Times New Roman" w:hAnsi="Times New Roman" w:cs="Times New Roman"/>
          <w:sz w:val="28"/>
          <w:szCs w:val="28"/>
        </w:rPr>
        <w:t>№</w:t>
      </w:r>
      <w:r w:rsidRPr="00B300A6">
        <w:rPr>
          <w:rFonts w:ascii="Times New Roman" w:hAnsi="Times New Roman" w:cs="Times New Roman"/>
          <w:sz w:val="28"/>
          <w:szCs w:val="28"/>
        </w:rPr>
        <w:t xml:space="preserve"> 115-ФЗ </w:t>
      </w:r>
      <w:r w:rsidR="00427852">
        <w:rPr>
          <w:rFonts w:ascii="Times New Roman" w:hAnsi="Times New Roman" w:cs="Times New Roman"/>
          <w:sz w:val="28"/>
          <w:szCs w:val="28"/>
        </w:rPr>
        <w:t>«</w:t>
      </w:r>
      <w:r w:rsidRPr="00B300A6">
        <w:rPr>
          <w:rFonts w:ascii="Times New Roman" w:hAnsi="Times New Roman" w:cs="Times New Roman"/>
          <w:sz w:val="28"/>
          <w:szCs w:val="28"/>
        </w:rPr>
        <w:t>О правовом положении иностранных граждан в Российской Федерации</w:t>
      </w:r>
      <w:r w:rsidR="00427852">
        <w:rPr>
          <w:rFonts w:ascii="Times New Roman" w:hAnsi="Times New Roman" w:cs="Times New Roman"/>
          <w:sz w:val="28"/>
          <w:szCs w:val="28"/>
        </w:rPr>
        <w:t>»</w:t>
      </w:r>
      <w:r w:rsidRPr="00B300A6">
        <w:rPr>
          <w:rFonts w:ascii="Times New Roman" w:hAnsi="Times New Roman" w:cs="Times New Roman"/>
          <w:sz w:val="28"/>
          <w:szCs w:val="28"/>
        </w:rPr>
        <w:t>.</w:t>
      </w:r>
      <w:bookmarkEnd w:id="21"/>
    </w:p>
    <w:p w14:paraId="0D5A327F"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Прием иностранных граждан и лиц без гражданства на обучение по образовательным программам, содержащим сведения, составляющие государственную тайну, осуществляется в пределах квоты на образование иностранных граждан с соблюдением требований, предусмотренных законодательством Российской Федерации о государственной тайне.</w:t>
      </w:r>
    </w:p>
    <w:p w14:paraId="584FE40A" w14:textId="77777777" w:rsidR="00DB4974" w:rsidRPr="00B300A6" w:rsidRDefault="00DB4974" w:rsidP="00725153">
      <w:pPr>
        <w:pStyle w:val="ConsPlusNormal"/>
        <w:numPr>
          <w:ilvl w:val="0"/>
          <w:numId w:val="4"/>
        </w:numPr>
        <w:spacing w:line="276" w:lineRule="auto"/>
        <w:ind w:left="0"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При приеме на обучение на платные места по программам бакалавриата и программам специалитета </w:t>
      </w:r>
      <w:r w:rsidR="002C4FB1" w:rsidRPr="00B300A6">
        <w:rPr>
          <w:rFonts w:ascii="Times New Roman" w:hAnsi="Times New Roman" w:cs="Times New Roman"/>
          <w:sz w:val="28"/>
          <w:szCs w:val="28"/>
        </w:rPr>
        <w:t>Уфимский университет</w:t>
      </w:r>
      <w:r w:rsidR="0080508A" w:rsidRPr="00B300A6">
        <w:rPr>
          <w:rFonts w:ascii="Times New Roman" w:hAnsi="Times New Roman" w:cs="Times New Roman"/>
          <w:sz w:val="28"/>
          <w:szCs w:val="28"/>
        </w:rPr>
        <w:t xml:space="preserve"> </w:t>
      </w:r>
      <w:r w:rsidRPr="00B300A6">
        <w:rPr>
          <w:rFonts w:ascii="Times New Roman" w:hAnsi="Times New Roman" w:cs="Times New Roman"/>
          <w:sz w:val="28"/>
          <w:szCs w:val="28"/>
        </w:rPr>
        <w:t>может самостоятельно установить перечень вступительных испытаний для иностранных граждан и лиц без гражданства (далее - вступительные испытания для иностранных граждан) и минимальное количество баллов для указанных вступительных испытаний.</w:t>
      </w:r>
    </w:p>
    <w:p w14:paraId="0BEC2C6D" w14:textId="3F1F59A3" w:rsidR="00DB4974" w:rsidRPr="00526949" w:rsidRDefault="00DB4974" w:rsidP="005D4AE4">
      <w:pPr>
        <w:pStyle w:val="ConsPlusNormal"/>
        <w:spacing w:line="276" w:lineRule="auto"/>
        <w:ind w:firstLine="709"/>
        <w:jc w:val="both"/>
        <w:rPr>
          <w:rFonts w:ascii="Times New Roman" w:hAnsi="Times New Roman" w:cs="Times New Roman"/>
          <w:sz w:val="28"/>
          <w:szCs w:val="28"/>
        </w:rPr>
      </w:pPr>
      <w:r w:rsidRPr="00B300A6">
        <w:rPr>
          <w:rFonts w:ascii="Times New Roman" w:hAnsi="Times New Roman" w:cs="Times New Roman"/>
          <w:sz w:val="28"/>
          <w:szCs w:val="28"/>
        </w:rPr>
        <w:t xml:space="preserve">В случае </w:t>
      </w:r>
      <w:r w:rsidRPr="00526949">
        <w:rPr>
          <w:rFonts w:ascii="Times New Roman" w:hAnsi="Times New Roman" w:cs="Times New Roman"/>
          <w:sz w:val="28"/>
          <w:szCs w:val="28"/>
        </w:rPr>
        <w:t xml:space="preserve">если количество вступительных испытаний для иностранных граждан отличается от количества вступительных испытаний, установленных в соответствии с пунктами </w:t>
      </w:r>
      <w:r w:rsidR="00E06961" w:rsidRPr="00526949">
        <w:rPr>
          <w:rFonts w:ascii="Times New Roman" w:hAnsi="Times New Roman" w:cs="Times New Roman"/>
          <w:sz w:val="28"/>
          <w:szCs w:val="28"/>
        </w:rPr>
        <w:fldChar w:fldCharType="begin"/>
      </w:r>
      <w:r w:rsidR="00E06961" w:rsidRPr="00526949">
        <w:rPr>
          <w:rFonts w:ascii="Times New Roman" w:hAnsi="Times New Roman" w:cs="Times New Roman"/>
          <w:sz w:val="28"/>
          <w:szCs w:val="28"/>
        </w:rPr>
        <w:instrText xml:space="preserve"> REF _Ref186211265 \r \h </w:instrText>
      </w:r>
      <w:r w:rsidR="005D4AE4" w:rsidRPr="00526949">
        <w:rPr>
          <w:rFonts w:ascii="Times New Roman" w:hAnsi="Times New Roman" w:cs="Times New Roman"/>
          <w:sz w:val="28"/>
          <w:szCs w:val="28"/>
        </w:rPr>
        <w:instrText xml:space="preserve"> \* MERGEFORMAT </w:instrText>
      </w:r>
      <w:r w:rsidR="00E06961" w:rsidRPr="00526949">
        <w:rPr>
          <w:rFonts w:ascii="Times New Roman" w:hAnsi="Times New Roman" w:cs="Times New Roman"/>
          <w:sz w:val="28"/>
          <w:szCs w:val="28"/>
        </w:rPr>
      </w:r>
      <w:r w:rsidR="00E06961" w:rsidRPr="00526949">
        <w:rPr>
          <w:rFonts w:ascii="Times New Roman" w:hAnsi="Times New Roman" w:cs="Times New Roman"/>
          <w:sz w:val="28"/>
          <w:szCs w:val="28"/>
        </w:rPr>
        <w:fldChar w:fldCharType="separate"/>
      </w:r>
      <w:r w:rsidR="00E65407">
        <w:rPr>
          <w:rFonts w:ascii="Times New Roman" w:hAnsi="Times New Roman" w:cs="Times New Roman"/>
          <w:sz w:val="28"/>
          <w:szCs w:val="28"/>
        </w:rPr>
        <w:t>22</w:t>
      </w:r>
      <w:r w:rsidR="00E06961" w:rsidRPr="00526949">
        <w:rPr>
          <w:rFonts w:ascii="Times New Roman" w:hAnsi="Times New Roman" w:cs="Times New Roman"/>
          <w:sz w:val="28"/>
          <w:szCs w:val="28"/>
        </w:rPr>
        <w:fldChar w:fldCharType="end"/>
      </w:r>
      <w:r w:rsidRPr="00526949">
        <w:rPr>
          <w:rFonts w:ascii="Times New Roman" w:hAnsi="Times New Roman" w:cs="Times New Roman"/>
          <w:sz w:val="28"/>
          <w:szCs w:val="28"/>
        </w:rPr>
        <w:t xml:space="preserve">, </w:t>
      </w:r>
      <w:r w:rsidR="00D26B0E" w:rsidRPr="00526949">
        <w:rPr>
          <w:rFonts w:ascii="Times New Roman" w:hAnsi="Times New Roman" w:cs="Times New Roman"/>
          <w:sz w:val="28"/>
          <w:szCs w:val="28"/>
        </w:rPr>
        <w:t>27</w:t>
      </w:r>
      <w:r w:rsidRPr="00526949">
        <w:rPr>
          <w:rFonts w:ascii="Times New Roman" w:hAnsi="Times New Roman" w:cs="Times New Roman"/>
          <w:sz w:val="28"/>
          <w:szCs w:val="28"/>
        </w:rPr>
        <w:t xml:space="preserve"> и </w:t>
      </w:r>
      <w:r w:rsidR="00E06961" w:rsidRPr="00526949">
        <w:rPr>
          <w:rFonts w:ascii="Times New Roman" w:hAnsi="Times New Roman" w:cs="Times New Roman"/>
          <w:sz w:val="28"/>
          <w:szCs w:val="28"/>
        </w:rPr>
        <w:fldChar w:fldCharType="begin"/>
      </w:r>
      <w:r w:rsidR="00E06961" w:rsidRPr="00526949">
        <w:rPr>
          <w:rFonts w:ascii="Times New Roman" w:hAnsi="Times New Roman" w:cs="Times New Roman"/>
          <w:sz w:val="28"/>
          <w:szCs w:val="28"/>
        </w:rPr>
        <w:instrText xml:space="preserve"> REF _Ref186211297 \r \h </w:instrText>
      </w:r>
      <w:r w:rsidR="005D4AE4" w:rsidRPr="00526949">
        <w:rPr>
          <w:rFonts w:ascii="Times New Roman" w:hAnsi="Times New Roman" w:cs="Times New Roman"/>
          <w:sz w:val="28"/>
          <w:szCs w:val="28"/>
        </w:rPr>
        <w:instrText xml:space="preserve"> \* MERGEFORMAT </w:instrText>
      </w:r>
      <w:r w:rsidR="00E06961" w:rsidRPr="00526949">
        <w:rPr>
          <w:rFonts w:ascii="Times New Roman" w:hAnsi="Times New Roman" w:cs="Times New Roman"/>
          <w:sz w:val="28"/>
          <w:szCs w:val="28"/>
        </w:rPr>
      </w:r>
      <w:r w:rsidR="00E06961" w:rsidRPr="00526949">
        <w:rPr>
          <w:rFonts w:ascii="Times New Roman" w:hAnsi="Times New Roman" w:cs="Times New Roman"/>
          <w:sz w:val="28"/>
          <w:szCs w:val="28"/>
        </w:rPr>
        <w:fldChar w:fldCharType="separate"/>
      </w:r>
      <w:r w:rsidR="00E65407">
        <w:rPr>
          <w:rFonts w:ascii="Times New Roman" w:hAnsi="Times New Roman" w:cs="Times New Roman"/>
          <w:sz w:val="28"/>
          <w:szCs w:val="28"/>
        </w:rPr>
        <w:t>28</w:t>
      </w:r>
      <w:r w:rsidR="00E06961" w:rsidRPr="00526949">
        <w:rPr>
          <w:rFonts w:ascii="Times New Roman" w:hAnsi="Times New Roman" w:cs="Times New Roman"/>
          <w:sz w:val="28"/>
          <w:szCs w:val="28"/>
        </w:rPr>
        <w:fldChar w:fldCharType="end"/>
      </w:r>
      <w:r w:rsidRPr="00526949">
        <w:rPr>
          <w:rFonts w:ascii="Times New Roman" w:hAnsi="Times New Roman" w:cs="Times New Roman"/>
          <w:sz w:val="28"/>
          <w:szCs w:val="28"/>
        </w:rPr>
        <w:t xml:space="preserve"> </w:t>
      </w:r>
      <w:r w:rsidR="00E21355" w:rsidRPr="00526949">
        <w:rPr>
          <w:rFonts w:ascii="Times New Roman" w:hAnsi="Times New Roman" w:cs="Times New Roman"/>
          <w:sz w:val="28"/>
          <w:szCs w:val="28"/>
        </w:rPr>
        <w:t>Правил</w:t>
      </w:r>
      <w:r w:rsidRPr="00526949">
        <w:rPr>
          <w:rFonts w:ascii="Times New Roman" w:hAnsi="Times New Roman" w:cs="Times New Roman"/>
          <w:sz w:val="28"/>
          <w:szCs w:val="28"/>
        </w:rPr>
        <w:t xml:space="preserve">, </w:t>
      </w:r>
      <w:r w:rsidR="002C4FB1" w:rsidRPr="00526949">
        <w:rPr>
          <w:rFonts w:ascii="Times New Roman" w:hAnsi="Times New Roman" w:cs="Times New Roman"/>
          <w:sz w:val="28"/>
          <w:szCs w:val="28"/>
        </w:rPr>
        <w:t>Уфимский университет</w:t>
      </w:r>
      <w:r w:rsidR="0080508A" w:rsidRPr="00526949">
        <w:rPr>
          <w:rFonts w:ascii="Times New Roman" w:hAnsi="Times New Roman" w:cs="Times New Roman"/>
          <w:sz w:val="28"/>
          <w:szCs w:val="28"/>
        </w:rPr>
        <w:t xml:space="preserve"> </w:t>
      </w:r>
      <w:r w:rsidRPr="00526949">
        <w:rPr>
          <w:rFonts w:ascii="Times New Roman" w:hAnsi="Times New Roman" w:cs="Times New Roman"/>
          <w:sz w:val="28"/>
          <w:szCs w:val="28"/>
        </w:rPr>
        <w:t>самостоятельно выделяет количество мест для приема на обучение по результатам вступительных испытаний для иностранных граждан и формирует отдельную конкурсную группу для иностранных граждан и лиц без гражданства (далее - конкурсная группа для иностранных граждан).</w:t>
      </w:r>
    </w:p>
    <w:p w14:paraId="7E710E70" w14:textId="074C08DF" w:rsidR="00DB4974" w:rsidRPr="00526949" w:rsidRDefault="00DB4974" w:rsidP="005D4AE4">
      <w:pPr>
        <w:pStyle w:val="ConsPlusNormal"/>
        <w:spacing w:line="276" w:lineRule="auto"/>
        <w:ind w:firstLine="709"/>
        <w:jc w:val="both"/>
        <w:rPr>
          <w:rFonts w:ascii="Times New Roman" w:hAnsi="Times New Roman" w:cs="Times New Roman"/>
          <w:sz w:val="28"/>
          <w:szCs w:val="28"/>
        </w:rPr>
      </w:pPr>
      <w:r w:rsidRPr="00526949">
        <w:rPr>
          <w:rFonts w:ascii="Times New Roman" w:hAnsi="Times New Roman" w:cs="Times New Roman"/>
          <w:sz w:val="28"/>
          <w:szCs w:val="28"/>
        </w:rPr>
        <w:t xml:space="preserve">Иностранные граждане и лица без гражданства могут по своему выбору поступать на обучение по результатам вступительных испытаний для иностранных граждан или по результатам вступительных испытаний, установленных в соответствии с пунктами </w:t>
      </w:r>
      <w:r w:rsidR="00E06961" w:rsidRPr="00526949">
        <w:rPr>
          <w:rFonts w:ascii="Times New Roman" w:hAnsi="Times New Roman" w:cs="Times New Roman"/>
          <w:sz w:val="28"/>
          <w:szCs w:val="28"/>
        </w:rPr>
        <w:fldChar w:fldCharType="begin"/>
      </w:r>
      <w:r w:rsidR="00E06961" w:rsidRPr="00526949">
        <w:rPr>
          <w:rFonts w:ascii="Times New Roman" w:hAnsi="Times New Roman" w:cs="Times New Roman"/>
          <w:sz w:val="28"/>
          <w:szCs w:val="28"/>
        </w:rPr>
        <w:instrText xml:space="preserve"> REF _Ref186211265 \r \h </w:instrText>
      </w:r>
      <w:r w:rsidR="005D4AE4" w:rsidRPr="00526949">
        <w:rPr>
          <w:rFonts w:ascii="Times New Roman" w:hAnsi="Times New Roman" w:cs="Times New Roman"/>
          <w:sz w:val="28"/>
          <w:szCs w:val="28"/>
        </w:rPr>
        <w:instrText xml:space="preserve"> \* MERGEFORMAT </w:instrText>
      </w:r>
      <w:r w:rsidR="00E06961" w:rsidRPr="00526949">
        <w:rPr>
          <w:rFonts w:ascii="Times New Roman" w:hAnsi="Times New Roman" w:cs="Times New Roman"/>
          <w:sz w:val="28"/>
          <w:szCs w:val="28"/>
        </w:rPr>
      </w:r>
      <w:r w:rsidR="00E06961" w:rsidRPr="00526949">
        <w:rPr>
          <w:rFonts w:ascii="Times New Roman" w:hAnsi="Times New Roman" w:cs="Times New Roman"/>
          <w:sz w:val="28"/>
          <w:szCs w:val="28"/>
        </w:rPr>
        <w:fldChar w:fldCharType="separate"/>
      </w:r>
      <w:r w:rsidR="00E65407">
        <w:rPr>
          <w:rFonts w:ascii="Times New Roman" w:hAnsi="Times New Roman" w:cs="Times New Roman"/>
          <w:sz w:val="28"/>
          <w:szCs w:val="28"/>
        </w:rPr>
        <w:t>22</w:t>
      </w:r>
      <w:r w:rsidR="00E06961" w:rsidRPr="00526949">
        <w:rPr>
          <w:rFonts w:ascii="Times New Roman" w:hAnsi="Times New Roman" w:cs="Times New Roman"/>
          <w:sz w:val="28"/>
          <w:szCs w:val="28"/>
        </w:rPr>
        <w:fldChar w:fldCharType="end"/>
      </w:r>
      <w:r w:rsidRPr="00526949">
        <w:rPr>
          <w:rFonts w:ascii="Times New Roman" w:hAnsi="Times New Roman" w:cs="Times New Roman"/>
          <w:sz w:val="28"/>
          <w:szCs w:val="28"/>
        </w:rPr>
        <w:t xml:space="preserve">, </w:t>
      </w:r>
      <w:r w:rsidR="00D26B0E" w:rsidRPr="00526949">
        <w:rPr>
          <w:rFonts w:ascii="Times New Roman" w:hAnsi="Times New Roman" w:cs="Times New Roman"/>
          <w:sz w:val="28"/>
          <w:szCs w:val="28"/>
        </w:rPr>
        <w:t xml:space="preserve">27 </w:t>
      </w:r>
      <w:r w:rsidRPr="00526949">
        <w:rPr>
          <w:rFonts w:ascii="Times New Roman" w:hAnsi="Times New Roman" w:cs="Times New Roman"/>
          <w:sz w:val="28"/>
          <w:szCs w:val="28"/>
        </w:rPr>
        <w:t xml:space="preserve">и </w:t>
      </w:r>
      <w:r w:rsidR="00E06961" w:rsidRPr="00526949">
        <w:rPr>
          <w:rFonts w:ascii="Times New Roman" w:hAnsi="Times New Roman" w:cs="Times New Roman"/>
          <w:sz w:val="28"/>
          <w:szCs w:val="28"/>
        </w:rPr>
        <w:fldChar w:fldCharType="begin"/>
      </w:r>
      <w:r w:rsidR="00E06961" w:rsidRPr="00526949">
        <w:rPr>
          <w:rFonts w:ascii="Times New Roman" w:hAnsi="Times New Roman" w:cs="Times New Roman"/>
          <w:sz w:val="28"/>
          <w:szCs w:val="28"/>
        </w:rPr>
        <w:instrText xml:space="preserve"> REF _Ref186211297 \r \h </w:instrText>
      </w:r>
      <w:r w:rsidR="005D4AE4" w:rsidRPr="00526949">
        <w:rPr>
          <w:rFonts w:ascii="Times New Roman" w:hAnsi="Times New Roman" w:cs="Times New Roman"/>
          <w:sz w:val="28"/>
          <w:szCs w:val="28"/>
        </w:rPr>
        <w:instrText xml:space="preserve"> \* MERGEFORMAT </w:instrText>
      </w:r>
      <w:r w:rsidR="00E06961" w:rsidRPr="00526949">
        <w:rPr>
          <w:rFonts w:ascii="Times New Roman" w:hAnsi="Times New Roman" w:cs="Times New Roman"/>
          <w:sz w:val="28"/>
          <w:szCs w:val="28"/>
        </w:rPr>
      </w:r>
      <w:r w:rsidR="00E06961" w:rsidRPr="00526949">
        <w:rPr>
          <w:rFonts w:ascii="Times New Roman" w:hAnsi="Times New Roman" w:cs="Times New Roman"/>
          <w:sz w:val="28"/>
          <w:szCs w:val="28"/>
        </w:rPr>
        <w:fldChar w:fldCharType="separate"/>
      </w:r>
      <w:r w:rsidR="00E65407">
        <w:rPr>
          <w:rFonts w:ascii="Times New Roman" w:hAnsi="Times New Roman" w:cs="Times New Roman"/>
          <w:sz w:val="28"/>
          <w:szCs w:val="28"/>
        </w:rPr>
        <w:t>28</w:t>
      </w:r>
      <w:r w:rsidR="00E06961" w:rsidRPr="00526949">
        <w:rPr>
          <w:rFonts w:ascii="Times New Roman" w:hAnsi="Times New Roman" w:cs="Times New Roman"/>
          <w:sz w:val="28"/>
          <w:szCs w:val="28"/>
        </w:rPr>
        <w:fldChar w:fldCharType="end"/>
      </w:r>
      <w:r w:rsidRPr="00526949">
        <w:rPr>
          <w:rFonts w:ascii="Times New Roman" w:hAnsi="Times New Roman" w:cs="Times New Roman"/>
          <w:sz w:val="28"/>
          <w:szCs w:val="28"/>
        </w:rPr>
        <w:t xml:space="preserve"> </w:t>
      </w:r>
      <w:r w:rsidR="00E21355" w:rsidRPr="00526949">
        <w:rPr>
          <w:rFonts w:ascii="Times New Roman" w:hAnsi="Times New Roman" w:cs="Times New Roman"/>
          <w:sz w:val="28"/>
          <w:szCs w:val="28"/>
        </w:rPr>
        <w:t>Правил</w:t>
      </w:r>
      <w:r w:rsidRPr="00526949">
        <w:rPr>
          <w:rFonts w:ascii="Times New Roman" w:hAnsi="Times New Roman" w:cs="Times New Roman"/>
          <w:sz w:val="28"/>
          <w:szCs w:val="28"/>
        </w:rPr>
        <w:t>.</w:t>
      </w:r>
    </w:p>
    <w:p w14:paraId="5243CB68" w14:textId="74A9B58D" w:rsidR="00DB4974" w:rsidRPr="00526949" w:rsidRDefault="00DB4974" w:rsidP="005D4AE4">
      <w:pPr>
        <w:pStyle w:val="ConsPlusNormal"/>
        <w:spacing w:line="276" w:lineRule="auto"/>
        <w:ind w:firstLine="709"/>
        <w:jc w:val="both"/>
        <w:rPr>
          <w:rFonts w:ascii="Times New Roman" w:hAnsi="Times New Roman" w:cs="Times New Roman"/>
          <w:sz w:val="28"/>
          <w:szCs w:val="28"/>
        </w:rPr>
      </w:pPr>
      <w:r w:rsidRPr="00526949">
        <w:rPr>
          <w:rFonts w:ascii="Times New Roman" w:hAnsi="Times New Roman" w:cs="Times New Roman"/>
          <w:sz w:val="28"/>
          <w:szCs w:val="28"/>
        </w:rPr>
        <w:t>В случае если программы бакалавриата, программы специалитета реализуются на русском языке с первого курса обучения, перечень вступительных испытаний для иностранных граждан включает в себя вступительное испытание по русскому языку для иностранных граждан.</w:t>
      </w:r>
    </w:p>
    <w:p w14:paraId="2DA6EB6B" w14:textId="1DD8441D" w:rsidR="005A23E0" w:rsidRPr="00910C33" w:rsidRDefault="00F85D23" w:rsidP="00F85D23">
      <w:pPr>
        <w:pStyle w:val="ConsPlusNormal"/>
        <w:spacing w:line="276" w:lineRule="auto"/>
        <w:ind w:firstLine="709"/>
        <w:jc w:val="both"/>
        <w:rPr>
          <w:rFonts w:ascii="Times New Roman" w:hAnsi="Times New Roman" w:cs="Times New Roman"/>
          <w:sz w:val="28"/>
          <w:szCs w:val="28"/>
        </w:rPr>
      </w:pPr>
      <w:r w:rsidRPr="00526949">
        <w:rPr>
          <w:rFonts w:ascii="Times New Roman" w:hAnsi="Times New Roman" w:cs="Times New Roman"/>
          <w:sz w:val="28"/>
          <w:szCs w:val="28"/>
        </w:rPr>
        <w:t xml:space="preserve">Университет вправе учитывать в качестве результата вступительного испытания по русскому языку для иностранных граждан сертификат о </w:t>
      </w:r>
      <w:r w:rsidRPr="00526949">
        <w:rPr>
          <w:rFonts w:ascii="Times New Roman" w:hAnsi="Times New Roman" w:cs="Times New Roman"/>
          <w:sz w:val="28"/>
          <w:szCs w:val="28"/>
        </w:rPr>
        <w:lastRenderedPageBreak/>
        <w:t xml:space="preserve">прохождении государственного тестирования </w:t>
      </w:r>
      <w:r w:rsidRPr="00910C33">
        <w:rPr>
          <w:rFonts w:ascii="Times New Roman" w:hAnsi="Times New Roman" w:cs="Times New Roman"/>
          <w:sz w:val="28"/>
          <w:szCs w:val="28"/>
        </w:rPr>
        <w:t>по русскому языку как иностранному языку, выданный в соответствии с Порядком выдачи сертификата о прохождении государственного тестирования по русскому языку как иностранному языку и подтверждающий владение русским языком в объеме не ниже первого уровня владения русским языком как иностранным языком. Наличие сертификата приравнивается к прохождению поступающим вступительного испытания по русскому языку с результатом равным 40 баллам по русскому языку.</w:t>
      </w:r>
    </w:p>
    <w:sectPr w:rsidR="005A23E0" w:rsidRPr="00910C33" w:rsidSect="00427852">
      <w:headerReference w:type="default" r:id="rId9"/>
      <w:pgSz w:w="11906" w:h="16838"/>
      <w:pgMar w:top="1134" w:right="850" w:bottom="851" w:left="1418"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F896C" w14:textId="77777777" w:rsidR="000A0394" w:rsidRDefault="000A0394" w:rsidP="00703F6F">
      <w:pPr>
        <w:spacing w:after="0" w:line="240" w:lineRule="auto"/>
      </w:pPr>
      <w:r>
        <w:separator/>
      </w:r>
    </w:p>
  </w:endnote>
  <w:endnote w:type="continuationSeparator" w:id="0">
    <w:p w14:paraId="753586FC" w14:textId="77777777" w:rsidR="000A0394" w:rsidRDefault="000A0394" w:rsidP="00703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34AD5" w14:textId="77777777" w:rsidR="000A0394" w:rsidRDefault="000A0394" w:rsidP="00703F6F">
      <w:pPr>
        <w:spacing w:after="0" w:line="240" w:lineRule="auto"/>
      </w:pPr>
      <w:r>
        <w:separator/>
      </w:r>
    </w:p>
  </w:footnote>
  <w:footnote w:type="continuationSeparator" w:id="0">
    <w:p w14:paraId="5F440BAB" w14:textId="77777777" w:rsidR="000A0394" w:rsidRDefault="000A0394" w:rsidP="00703F6F">
      <w:pPr>
        <w:spacing w:after="0" w:line="240" w:lineRule="auto"/>
      </w:pPr>
      <w:r>
        <w:continuationSeparator/>
      </w:r>
    </w:p>
  </w:footnote>
  <w:footnote w:id="1">
    <w:p w14:paraId="145D605E" w14:textId="3479DDCA" w:rsidR="008B48DA" w:rsidRDefault="008B48DA">
      <w:pPr>
        <w:pStyle w:val="af6"/>
      </w:pPr>
      <w:r>
        <w:rPr>
          <w:rStyle w:val="af8"/>
        </w:rPr>
        <w:footnoteRef/>
      </w:r>
      <w:r>
        <w:t xml:space="preserve"> </w:t>
      </w:r>
      <w:r w:rsidRPr="00703F6F">
        <w:rPr>
          <w:rFonts w:cs="Times New Roman"/>
          <w:lang w:eastAsia="ru-RU"/>
        </w:rPr>
        <w:t>Результаты заключительного этапа Всероссийской олимпиады студентов «Хочу в магистратуру» принимаются за 2025 и 2026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4972222"/>
      <w:docPartObj>
        <w:docPartGallery w:val="Page Numbers (Top of Page)"/>
        <w:docPartUnique/>
      </w:docPartObj>
    </w:sdtPr>
    <w:sdtEndPr>
      <w:rPr>
        <w:sz w:val="20"/>
        <w:szCs w:val="20"/>
      </w:rPr>
    </w:sdtEndPr>
    <w:sdtContent>
      <w:p w14:paraId="693E5B1E" w14:textId="148AC53F" w:rsidR="00427852" w:rsidRPr="00427852" w:rsidRDefault="00427852">
        <w:pPr>
          <w:pStyle w:val="af9"/>
          <w:jc w:val="center"/>
          <w:rPr>
            <w:sz w:val="20"/>
            <w:szCs w:val="20"/>
          </w:rPr>
        </w:pPr>
        <w:r w:rsidRPr="00427852">
          <w:rPr>
            <w:sz w:val="20"/>
            <w:szCs w:val="20"/>
          </w:rPr>
          <w:fldChar w:fldCharType="begin"/>
        </w:r>
        <w:r w:rsidRPr="00427852">
          <w:rPr>
            <w:sz w:val="20"/>
            <w:szCs w:val="20"/>
          </w:rPr>
          <w:instrText>PAGE   \* MERGEFORMAT</w:instrText>
        </w:r>
        <w:r w:rsidRPr="00427852">
          <w:rPr>
            <w:sz w:val="20"/>
            <w:szCs w:val="20"/>
          </w:rPr>
          <w:fldChar w:fldCharType="separate"/>
        </w:r>
        <w:r w:rsidRPr="00427852">
          <w:rPr>
            <w:sz w:val="20"/>
            <w:szCs w:val="20"/>
          </w:rPr>
          <w:t>2</w:t>
        </w:r>
        <w:r w:rsidRPr="00427852">
          <w:rPr>
            <w:sz w:val="20"/>
            <w:szCs w:val="20"/>
          </w:rPr>
          <w:fldChar w:fldCharType="end"/>
        </w:r>
      </w:p>
    </w:sdtContent>
  </w:sdt>
  <w:p w14:paraId="726B3BBA" w14:textId="77777777" w:rsidR="00427852" w:rsidRDefault="00427852">
    <w:pPr>
      <w:pStyle w:val="af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D77C2"/>
    <w:multiLevelType w:val="hybridMultilevel"/>
    <w:tmpl w:val="4D5ACBC0"/>
    <w:lvl w:ilvl="0" w:tplc="FFA06214">
      <w:start w:val="1"/>
      <w:numFmt w:val="bullet"/>
      <w:lvlText w:val="•"/>
      <w:lvlJc w:val="left"/>
      <w:pPr>
        <w:ind w:left="720" w:hanging="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D80717E"/>
    <w:multiLevelType w:val="hybridMultilevel"/>
    <w:tmpl w:val="3050F7DC"/>
    <w:lvl w:ilvl="0" w:tplc="51685F32">
      <w:start w:val="1"/>
      <w:numFmt w:val="decimal"/>
      <w:lvlText w:val="%1."/>
      <w:lvlJc w:val="left"/>
      <w:pPr>
        <w:ind w:left="1429" w:hanging="360"/>
      </w:pPr>
      <w:rPr>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4A83CA6"/>
    <w:multiLevelType w:val="hybridMultilevel"/>
    <w:tmpl w:val="FC8C48A6"/>
    <w:lvl w:ilvl="0" w:tplc="A99E9652">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6C06E07"/>
    <w:multiLevelType w:val="hybridMultilevel"/>
    <w:tmpl w:val="740451D4"/>
    <w:lvl w:ilvl="0" w:tplc="2F5645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7EC6837"/>
    <w:multiLevelType w:val="hybridMultilevel"/>
    <w:tmpl w:val="FC8C48A6"/>
    <w:lvl w:ilvl="0" w:tplc="A99E9652">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B083944"/>
    <w:multiLevelType w:val="hybridMultilevel"/>
    <w:tmpl w:val="BBD08C0E"/>
    <w:lvl w:ilvl="0" w:tplc="847C25C4">
      <w:start w:val="1"/>
      <w:numFmt w:val="decimal"/>
      <w:lvlText w:val="%1."/>
      <w:lvlJc w:val="left"/>
      <w:pPr>
        <w:ind w:left="987" w:hanging="420"/>
      </w:pPr>
      <w:rPr>
        <w:rFonts w:ascii="Times New Roman" w:hAnsi="Times New Roman" w:cs="Times New Roman" w:hint="default"/>
        <w:b w:val="0"/>
        <w:sz w:val="28"/>
        <w:szCs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
  </w:num>
  <w:num w:numId="2">
    <w:abstractNumId w:val="0"/>
  </w:num>
  <w:num w:numId="3">
    <w:abstractNumId w:val="1"/>
  </w:num>
  <w:num w:numId="4">
    <w:abstractNumId w:val="5"/>
  </w:num>
  <w:num w:numId="5">
    <w:abstractNumId w:val="4"/>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974"/>
    <w:rsid w:val="000031A5"/>
    <w:rsid w:val="00037AA4"/>
    <w:rsid w:val="00053197"/>
    <w:rsid w:val="00056501"/>
    <w:rsid w:val="00060C86"/>
    <w:rsid w:val="000820CC"/>
    <w:rsid w:val="000A0394"/>
    <w:rsid w:val="000A0E4E"/>
    <w:rsid w:val="000A3D5B"/>
    <w:rsid w:val="000A5E15"/>
    <w:rsid w:val="000B7ACD"/>
    <w:rsid w:val="000D1E5C"/>
    <w:rsid w:val="000D4236"/>
    <w:rsid w:val="000F0693"/>
    <w:rsid w:val="000F672C"/>
    <w:rsid w:val="00107620"/>
    <w:rsid w:val="00111893"/>
    <w:rsid w:val="0011241E"/>
    <w:rsid w:val="001222D0"/>
    <w:rsid w:val="0012689E"/>
    <w:rsid w:val="00127C3A"/>
    <w:rsid w:val="00127E9D"/>
    <w:rsid w:val="00137385"/>
    <w:rsid w:val="00145ED8"/>
    <w:rsid w:val="001576C7"/>
    <w:rsid w:val="00181C5F"/>
    <w:rsid w:val="001906AE"/>
    <w:rsid w:val="00197A11"/>
    <w:rsid w:val="001A27C0"/>
    <w:rsid w:val="001D0952"/>
    <w:rsid w:val="001D6CBC"/>
    <w:rsid w:val="001F7EB1"/>
    <w:rsid w:val="00200862"/>
    <w:rsid w:val="00200DD2"/>
    <w:rsid w:val="00203C00"/>
    <w:rsid w:val="00203C40"/>
    <w:rsid w:val="002104CD"/>
    <w:rsid w:val="00212B61"/>
    <w:rsid w:val="00230185"/>
    <w:rsid w:val="002305DA"/>
    <w:rsid w:val="0024334D"/>
    <w:rsid w:val="00251468"/>
    <w:rsid w:val="00254BFD"/>
    <w:rsid w:val="002558DD"/>
    <w:rsid w:val="00275FAA"/>
    <w:rsid w:val="002A1BD0"/>
    <w:rsid w:val="002A2B90"/>
    <w:rsid w:val="002A5C92"/>
    <w:rsid w:val="002A7832"/>
    <w:rsid w:val="002B1006"/>
    <w:rsid w:val="002C18FB"/>
    <w:rsid w:val="002C4FB1"/>
    <w:rsid w:val="002C5DD5"/>
    <w:rsid w:val="002D7248"/>
    <w:rsid w:val="002E1C68"/>
    <w:rsid w:val="003055F6"/>
    <w:rsid w:val="00306711"/>
    <w:rsid w:val="00313787"/>
    <w:rsid w:val="00313D21"/>
    <w:rsid w:val="00315D9D"/>
    <w:rsid w:val="003304B8"/>
    <w:rsid w:val="00330FD9"/>
    <w:rsid w:val="003316C9"/>
    <w:rsid w:val="003357E1"/>
    <w:rsid w:val="00335A50"/>
    <w:rsid w:val="003518EF"/>
    <w:rsid w:val="00352FFA"/>
    <w:rsid w:val="003574B8"/>
    <w:rsid w:val="003613F4"/>
    <w:rsid w:val="00363A54"/>
    <w:rsid w:val="0039303D"/>
    <w:rsid w:val="00393B33"/>
    <w:rsid w:val="00394FF6"/>
    <w:rsid w:val="003A22B1"/>
    <w:rsid w:val="003B5336"/>
    <w:rsid w:val="003C172E"/>
    <w:rsid w:val="003C69AB"/>
    <w:rsid w:val="003C7FE9"/>
    <w:rsid w:val="003D2D4B"/>
    <w:rsid w:val="003D3C75"/>
    <w:rsid w:val="003E054E"/>
    <w:rsid w:val="003F4490"/>
    <w:rsid w:val="003F475E"/>
    <w:rsid w:val="0040464B"/>
    <w:rsid w:val="00422FD5"/>
    <w:rsid w:val="00427852"/>
    <w:rsid w:val="00431E85"/>
    <w:rsid w:val="00431FAC"/>
    <w:rsid w:val="00435541"/>
    <w:rsid w:val="00443217"/>
    <w:rsid w:val="0045160B"/>
    <w:rsid w:val="004530E1"/>
    <w:rsid w:val="00455B24"/>
    <w:rsid w:val="00457026"/>
    <w:rsid w:val="00465387"/>
    <w:rsid w:val="00482E14"/>
    <w:rsid w:val="004960CE"/>
    <w:rsid w:val="0049759C"/>
    <w:rsid w:val="004B2795"/>
    <w:rsid w:val="004B38E1"/>
    <w:rsid w:val="004B4653"/>
    <w:rsid w:val="004B49D9"/>
    <w:rsid w:val="004C0945"/>
    <w:rsid w:val="004C7000"/>
    <w:rsid w:val="004D1504"/>
    <w:rsid w:val="004D711C"/>
    <w:rsid w:val="004E1542"/>
    <w:rsid w:val="004E4475"/>
    <w:rsid w:val="004E537D"/>
    <w:rsid w:val="004F22B3"/>
    <w:rsid w:val="004F511A"/>
    <w:rsid w:val="00502774"/>
    <w:rsid w:val="0051396F"/>
    <w:rsid w:val="00526254"/>
    <w:rsid w:val="00526949"/>
    <w:rsid w:val="00536A13"/>
    <w:rsid w:val="005371ED"/>
    <w:rsid w:val="00540F97"/>
    <w:rsid w:val="00546485"/>
    <w:rsid w:val="00547043"/>
    <w:rsid w:val="00547F22"/>
    <w:rsid w:val="005533A6"/>
    <w:rsid w:val="005562EE"/>
    <w:rsid w:val="00561B11"/>
    <w:rsid w:val="005716D6"/>
    <w:rsid w:val="0057625E"/>
    <w:rsid w:val="0058130C"/>
    <w:rsid w:val="00582D0B"/>
    <w:rsid w:val="0058581C"/>
    <w:rsid w:val="0059026F"/>
    <w:rsid w:val="005918DC"/>
    <w:rsid w:val="005921FD"/>
    <w:rsid w:val="0059253B"/>
    <w:rsid w:val="00595918"/>
    <w:rsid w:val="00597F60"/>
    <w:rsid w:val="005A23E0"/>
    <w:rsid w:val="005A5151"/>
    <w:rsid w:val="005B7184"/>
    <w:rsid w:val="005C38E7"/>
    <w:rsid w:val="005D4AE4"/>
    <w:rsid w:val="005E2A05"/>
    <w:rsid w:val="005F7170"/>
    <w:rsid w:val="00603CC2"/>
    <w:rsid w:val="006210BA"/>
    <w:rsid w:val="00624A84"/>
    <w:rsid w:val="00630AB5"/>
    <w:rsid w:val="00630CAE"/>
    <w:rsid w:val="006326E9"/>
    <w:rsid w:val="00636BDF"/>
    <w:rsid w:val="006413C7"/>
    <w:rsid w:val="006424AB"/>
    <w:rsid w:val="006456AC"/>
    <w:rsid w:val="00650E92"/>
    <w:rsid w:val="00652476"/>
    <w:rsid w:val="00653A08"/>
    <w:rsid w:val="00654E94"/>
    <w:rsid w:val="00660486"/>
    <w:rsid w:val="00671018"/>
    <w:rsid w:val="006711AE"/>
    <w:rsid w:val="00683CFB"/>
    <w:rsid w:val="00687FC2"/>
    <w:rsid w:val="006B7D40"/>
    <w:rsid w:val="006C50B8"/>
    <w:rsid w:val="006C7210"/>
    <w:rsid w:val="006D1268"/>
    <w:rsid w:val="006E7C0D"/>
    <w:rsid w:val="006F2E5C"/>
    <w:rsid w:val="007010AB"/>
    <w:rsid w:val="00703F6F"/>
    <w:rsid w:val="00706F02"/>
    <w:rsid w:val="00725153"/>
    <w:rsid w:val="00725FD4"/>
    <w:rsid w:val="00726619"/>
    <w:rsid w:val="007272A3"/>
    <w:rsid w:val="00735A45"/>
    <w:rsid w:val="0074208A"/>
    <w:rsid w:val="00745257"/>
    <w:rsid w:val="0074789C"/>
    <w:rsid w:val="0075761E"/>
    <w:rsid w:val="00772CB4"/>
    <w:rsid w:val="00781978"/>
    <w:rsid w:val="0078659B"/>
    <w:rsid w:val="00791B72"/>
    <w:rsid w:val="007945EF"/>
    <w:rsid w:val="0079725B"/>
    <w:rsid w:val="00797F3B"/>
    <w:rsid w:val="007A1763"/>
    <w:rsid w:val="007A344D"/>
    <w:rsid w:val="007B15A0"/>
    <w:rsid w:val="007C02D5"/>
    <w:rsid w:val="007D7092"/>
    <w:rsid w:val="007E7BF8"/>
    <w:rsid w:val="007F0CE1"/>
    <w:rsid w:val="007F0EBD"/>
    <w:rsid w:val="0080076B"/>
    <w:rsid w:val="00803396"/>
    <w:rsid w:val="0080508A"/>
    <w:rsid w:val="00812EFA"/>
    <w:rsid w:val="00825C8D"/>
    <w:rsid w:val="00833C67"/>
    <w:rsid w:val="00834352"/>
    <w:rsid w:val="008351E7"/>
    <w:rsid w:val="00844CD4"/>
    <w:rsid w:val="00852073"/>
    <w:rsid w:val="008544BC"/>
    <w:rsid w:val="00855525"/>
    <w:rsid w:val="0086247D"/>
    <w:rsid w:val="00864F82"/>
    <w:rsid w:val="00865E87"/>
    <w:rsid w:val="00866E31"/>
    <w:rsid w:val="00886591"/>
    <w:rsid w:val="008935E3"/>
    <w:rsid w:val="00896E87"/>
    <w:rsid w:val="00896FCD"/>
    <w:rsid w:val="008A6975"/>
    <w:rsid w:val="008B48DA"/>
    <w:rsid w:val="008C00CE"/>
    <w:rsid w:val="008C2502"/>
    <w:rsid w:val="008C2DFD"/>
    <w:rsid w:val="008D2FBD"/>
    <w:rsid w:val="008D3FEF"/>
    <w:rsid w:val="008D55B1"/>
    <w:rsid w:val="008E28EE"/>
    <w:rsid w:val="008F21AB"/>
    <w:rsid w:val="008F60FC"/>
    <w:rsid w:val="00903196"/>
    <w:rsid w:val="00907D6C"/>
    <w:rsid w:val="00910C33"/>
    <w:rsid w:val="00912BFB"/>
    <w:rsid w:val="00922A81"/>
    <w:rsid w:val="00927FF3"/>
    <w:rsid w:val="0093187C"/>
    <w:rsid w:val="00932279"/>
    <w:rsid w:val="00941249"/>
    <w:rsid w:val="00941AA9"/>
    <w:rsid w:val="0094346B"/>
    <w:rsid w:val="009455B7"/>
    <w:rsid w:val="00953649"/>
    <w:rsid w:val="00965D98"/>
    <w:rsid w:val="00971BE6"/>
    <w:rsid w:val="009731EB"/>
    <w:rsid w:val="00980F21"/>
    <w:rsid w:val="009926AB"/>
    <w:rsid w:val="0099546B"/>
    <w:rsid w:val="00995727"/>
    <w:rsid w:val="009A18E1"/>
    <w:rsid w:val="009A752E"/>
    <w:rsid w:val="009B4154"/>
    <w:rsid w:val="009C23B7"/>
    <w:rsid w:val="009C3D7E"/>
    <w:rsid w:val="009F24AB"/>
    <w:rsid w:val="009F7236"/>
    <w:rsid w:val="00A007C0"/>
    <w:rsid w:val="00A040E3"/>
    <w:rsid w:val="00A149E8"/>
    <w:rsid w:val="00A202ED"/>
    <w:rsid w:val="00A21951"/>
    <w:rsid w:val="00A23768"/>
    <w:rsid w:val="00A32CE3"/>
    <w:rsid w:val="00A4632D"/>
    <w:rsid w:val="00A504B7"/>
    <w:rsid w:val="00A55359"/>
    <w:rsid w:val="00A55A9C"/>
    <w:rsid w:val="00A648B5"/>
    <w:rsid w:val="00A90B58"/>
    <w:rsid w:val="00AC3D72"/>
    <w:rsid w:val="00AD186A"/>
    <w:rsid w:val="00AE0C50"/>
    <w:rsid w:val="00AE3E35"/>
    <w:rsid w:val="00AF6462"/>
    <w:rsid w:val="00B023A9"/>
    <w:rsid w:val="00B0682A"/>
    <w:rsid w:val="00B153C2"/>
    <w:rsid w:val="00B20872"/>
    <w:rsid w:val="00B23C06"/>
    <w:rsid w:val="00B274D6"/>
    <w:rsid w:val="00B300A6"/>
    <w:rsid w:val="00B30ED5"/>
    <w:rsid w:val="00B36726"/>
    <w:rsid w:val="00B511CF"/>
    <w:rsid w:val="00B523D1"/>
    <w:rsid w:val="00B56B66"/>
    <w:rsid w:val="00B622AA"/>
    <w:rsid w:val="00B703A1"/>
    <w:rsid w:val="00B823CF"/>
    <w:rsid w:val="00B8376A"/>
    <w:rsid w:val="00B87499"/>
    <w:rsid w:val="00B91475"/>
    <w:rsid w:val="00BA1225"/>
    <w:rsid w:val="00BA65C8"/>
    <w:rsid w:val="00BC3E80"/>
    <w:rsid w:val="00BE0B5A"/>
    <w:rsid w:val="00BE334C"/>
    <w:rsid w:val="00BF7F72"/>
    <w:rsid w:val="00C008BC"/>
    <w:rsid w:val="00C02FB0"/>
    <w:rsid w:val="00C1203F"/>
    <w:rsid w:val="00C13921"/>
    <w:rsid w:val="00C16C96"/>
    <w:rsid w:val="00C201F2"/>
    <w:rsid w:val="00C20D39"/>
    <w:rsid w:val="00C23972"/>
    <w:rsid w:val="00C27068"/>
    <w:rsid w:val="00C41DDA"/>
    <w:rsid w:val="00C52416"/>
    <w:rsid w:val="00C5472C"/>
    <w:rsid w:val="00C54FCD"/>
    <w:rsid w:val="00C578F2"/>
    <w:rsid w:val="00C61C13"/>
    <w:rsid w:val="00C71D92"/>
    <w:rsid w:val="00C83B47"/>
    <w:rsid w:val="00C83FF5"/>
    <w:rsid w:val="00C87BC7"/>
    <w:rsid w:val="00C92890"/>
    <w:rsid w:val="00C97AF7"/>
    <w:rsid w:val="00CA374D"/>
    <w:rsid w:val="00CA393B"/>
    <w:rsid w:val="00CA40E2"/>
    <w:rsid w:val="00CB5524"/>
    <w:rsid w:val="00CC16ED"/>
    <w:rsid w:val="00CC62A3"/>
    <w:rsid w:val="00CD1740"/>
    <w:rsid w:val="00CD3E39"/>
    <w:rsid w:val="00CE2732"/>
    <w:rsid w:val="00CF1E9B"/>
    <w:rsid w:val="00CF4619"/>
    <w:rsid w:val="00CF651A"/>
    <w:rsid w:val="00D03F2E"/>
    <w:rsid w:val="00D10FBC"/>
    <w:rsid w:val="00D11866"/>
    <w:rsid w:val="00D152DD"/>
    <w:rsid w:val="00D1696A"/>
    <w:rsid w:val="00D26B0E"/>
    <w:rsid w:val="00D34B1D"/>
    <w:rsid w:val="00D379E2"/>
    <w:rsid w:val="00D546E6"/>
    <w:rsid w:val="00D6166D"/>
    <w:rsid w:val="00D75744"/>
    <w:rsid w:val="00D82769"/>
    <w:rsid w:val="00D829B5"/>
    <w:rsid w:val="00D83A99"/>
    <w:rsid w:val="00DA4EE9"/>
    <w:rsid w:val="00DA5D32"/>
    <w:rsid w:val="00DB04EB"/>
    <w:rsid w:val="00DB0C4B"/>
    <w:rsid w:val="00DB3AED"/>
    <w:rsid w:val="00DB4974"/>
    <w:rsid w:val="00DD6488"/>
    <w:rsid w:val="00DE17C6"/>
    <w:rsid w:val="00DE3ED1"/>
    <w:rsid w:val="00E06961"/>
    <w:rsid w:val="00E07797"/>
    <w:rsid w:val="00E10F9D"/>
    <w:rsid w:val="00E14E9C"/>
    <w:rsid w:val="00E21355"/>
    <w:rsid w:val="00E26B3D"/>
    <w:rsid w:val="00E34891"/>
    <w:rsid w:val="00E376C2"/>
    <w:rsid w:val="00E41906"/>
    <w:rsid w:val="00E64411"/>
    <w:rsid w:val="00E65407"/>
    <w:rsid w:val="00E729B3"/>
    <w:rsid w:val="00E83DCA"/>
    <w:rsid w:val="00E85287"/>
    <w:rsid w:val="00EA3CCF"/>
    <w:rsid w:val="00EA7E15"/>
    <w:rsid w:val="00EB31C1"/>
    <w:rsid w:val="00EB7EE9"/>
    <w:rsid w:val="00EC4F3C"/>
    <w:rsid w:val="00ED609E"/>
    <w:rsid w:val="00EE58B9"/>
    <w:rsid w:val="00EF3B7F"/>
    <w:rsid w:val="00F04963"/>
    <w:rsid w:val="00F07198"/>
    <w:rsid w:val="00F146ED"/>
    <w:rsid w:val="00F2180F"/>
    <w:rsid w:val="00F36134"/>
    <w:rsid w:val="00F41323"/>
    <w:rsid w:val="00F440EC"/>
    <w:rsid w:val="00F44978"/>
    <w:rsid w:val="00F5102B"/>
    <w:rsid w:val="00F53BAE"/>
    <w:rsid w:val="00F55953"/>
    <w:rsid w:val="00F733E3"/>
    <w:rsid w:val="00F85D23"/>
    <w:rsid w:val="00F865B3"/>
    <w:rsid w:val="00F977FA"/>
    <w:rsid w:val="00FA3B5C"/>
    <w:rsid w:val="00FC545B"/>
    <w:rsid w:val="00FD20A1"/>
    <w:rsid w:val="00FE4242"/>
    <w:rsid w:val="00FE61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83630"/>
  <w15:chartTrackingRefBased/>
  <w15:docId w15:val="{4249ED8A-3A75-43A6-8AD0-A5397628F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F3B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DB4974"/>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Normal">
    <w:name w:val="ConsPlusNormal"/>
    <w:rsid w:val="00DB4974"/>
    <w:pPr>
      <w:widowControl w:val="0"/>
      <w:autoSpaceDE w:val="0"/>
      <w:autoSpaceDN w:val="0"/>
      <w:spacing w:after="0" w:line="240" w:lineRule="auto"/>
    </w:pPr>
    <w:rPr>
      <w:rFonts w:ascii="Arial" w:eastAsiaTheme="minorEastAsia" w:hAnsi="Arial" w:cs="Arial"/>
      <w:sz w:val="20"/>
      <w:lang w:eastAsia="ru-RU"/>
    </w:rPr>
  </w:style>
  <w:style w:type="paragraph" w:styleId="a3">
    <w:name w:val="List Paragraph"/>
    <w:basedOn w:val="a"/>
    <w:uiPriority w:val="34"/>
    <w:qFormat/>
    <w:rsid w:val="00B56B66"/>
    <w:pPr>
      <w:ind w:left="720"/>
      <w:contextualSpacing/>
    </w:pPr>
    <w:rPr>
      <w:rFonts w:ascii="Calibri" w:hAnsi="Calibri" w:cs="Calibri"/>
      <w:sz w:val="22"/>
    </w:rPr>
  </w:style>
  <w:style w:type="character" w:styleId="a4">
    <w:name w:val="Hyperlink"/>
    <w:basedOn w:val="a0"/>
    <w:uiPriority w:val="99"/>
    <w:unhideWhenUsed/>
    <w:rsid w:val="00654E94"/>
    <w:rPr>
      <w:color w:val="0563C1" w:themeColor="hyperlink"/>
      <w:u w:val="single"/>
    </w:rPr>
  </w:style>
  <w:style w:type="paragraph" w:styleId="a5">
    <w:name w:val="Normal (Web)"/>
    <w:basedOn w:val="a"/>
    <w:uiPriority w:val="99"/>
    <w:rsid w:val="00F55953"/>
    <w:pPr>
      <w:spacing w:before="100" w:beforeAutospacing="1" w:after="100" w:afterAutospacing="1" w:line="240" w:lineRule="auto"/>
    </w:pPr>
    <w:rPr>
      <w:rFonts w:eastAsia="Times New Roman" w:cs="Times New Roman"/>
      <w:sz w:val="24"/>
      <w:szCs w:val="24"/>
      <w:lang w:eastAsia="ru-RU"/>
    </w:rPr>
  </w:style>
  <w:style w:type="paragraph" w:customStyle="1" w:styleId="a6">
    <w:name w:val="мЏ–џ“”"/>
    <w:basedOn w:val="a"/>
    <w:uiPriority w:val="99"/>
    <w:rsid w:val="006E7C0D"/>
    <w:pPr>
      <w:autoSpaceDE w:val="0"/>
      <w:autoSpaceDN w:val="0"/>
      <w:spacing w:after="0" w:line="320" w:lineRule="exact"/>
      <w:ind w:firstLine="720"/>
      <w:jc w:val="both"/>
    </w:pPr>
    <w:rPr>
      <w:rFonts w:eastAsia="Times New Roman" w:cs="Times New Roman"/>
      <w:szCs w:val="28"/>
      <w:lang w:eastAsia="ru-RU"/>
    </w:rPr>
  </w:style>
  <w:style w:type="paragraph" w:customStyle="1" w:styleId="a7">
    <w:name w:val="Приложение"/>
    <w:basedOn w:val="a8"/>
    <w:link w:val="a9"/>
    <w:qFormat/>
    <w:rsid w:val="00EF3B7F"/>
    <w:pPr>
      <w:shd w:val="clear" w:color="auto" w:fill="FFFFFF"/>
      <w:autoSpaceDE w:val="0"/>
      <w:autoSpaceDN w:val="0"/>
      <w:adjustRightInd w:val="0"/>
      <w:spacing w:before="220"/>
      <w:ind w:left="11482"/>
      <w:contextualSpacing w:val="0"/>
      <w:jc w:val="right"/>
      <w:outlineLvl w:val="0"/>
    </w:pPr>
    <w:rPr>
      <w:rFonts w:ascii="Times New Roman" w:eastAsia="Times New Roman" w:hAnsi="Times New Roman" w:cs="Times New Roman"/>
      <w:spacing w:val="0"/>
      <w:kern w:val="36"/>
      <w:sz w:val="28"/>
      <w:szCs w:val="28"/>
      <w:lang w:eastAsia="ru-RU"/>
    </w:rPr>
  </w:style>
  <w:style w:type="character" w:customStyle="1" w:styleId="a9">
    <w:name w:val="Приложение Знак"/>
    <w:basedOn w:val="a0"/>
    <w:link w:val="a7"/>
    <w:rsid w:val="00EF3B7F"/>
    <w:rPr>
      <w:rFonts w:eastAsia="Times New Roman" w:cs="Times New Roman"/>
      <w:kern w:val="36"/>
      <w:szCs w:val="28"/>
      <w:shd w:val="clear" w:color="auto" w:fill="FFFFFF"/>
      <w:lang w:eastAsia="ru-RU"/>
    </w:rPr>
  </w:style>
  <w:style w:type="paragraph" w:customStyle="1" w:styleId="aa">
    <w:name w:val="Правила"/>
    <w:basedOn w:val="1"/>
    <w:link w:val="ab"/>
    <w:qFormat/>
    <w:rsid w:val="00EF3B7F"/>
    <w:pPr>
      <w:keepNext w:val="0"/>
      <w:keepLines w:val="0"/>
      <w:spacing w:before="0" w:line="240" w:lineRule="auto"/>
      <w:jc w:val="center"/>
    </w:pPr>
    <w:rPr>
      <w:rFonts w:ascii="Times New Roman" w:eastAsia="Times New Roman" w:hAnsi="Times New Roman" w:cs="Times New Roman"/>
      <w:b/>
      <w:bCs/>
      <w:color w:val="auto"/>
      <w:kern w:val="36"/>
      <w:sz w:val="28"/>
      <w:szCs w:val="28"/>
      <w:lang w:eastAsia="ru-RU"/>
    </w:rPr>
  </w:style>
  <w:style w:type="character" w:customStyle="1" w:styleId="ab">
    <w:name w:val="Правила Знак"/>
    <w:basedOn w:val="a0"/>
    <w:link w:val="aa"/>
    <w:rsid w:val="00EF3B7F"/>
    <w:rPr>
      <w:rFonts w:eastAsia="Times New Roman" w:cs="Times New Roman"/>
      <w:b/>
      <w:bCs/>
      <w:kern w:val="36"/>
      <w:szCs w:val="28"/>
      <w:lang w:eastAsia="ru-RU"/>
    </w:rPr>
  </w:style>
  <w:style w:type="paragraph" w:styleId="a8">
    <w:name w:val="Title"/>
    <w:basedOn w:val="a"/>
    <w:next w:val="a"/>
    <w:link w:val="ac"/>
    <w:uiPriority w:val="10"/>
    <w:qFormat/>
    <w:rsid w:val="00EF3B7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c">
    <w:name w:val="Заголовок Знак"/>
    <w:basedOn w:val="a0"/>
    <w:link w:val="a8"/>
    <w:uiPriority w:val="10"/>
    <w:rsid w:val="00EF3B7F"/>
    <w:rPr>
      <w:rFonts w:asciiTheme="majorHAnsi" w:eastAsiaTheme="majorEastAsia" w:hAnsiTheme="majorHAnsi" w:cstheme="majorBidi"/>
      <w:spacing w:val="-10"/>
      <w:kern w:val="28"/>
      <w:sz w:val="56"/>
      <w:szCs w:val="56"/>
    </w:rPr>
  </w:style>
  <w:style w:type="character" w:customStyle="1" w:styleId="10">
    <w:name w:val="Заголовок 1 Знак"/>
    <w:basedOn w:val="a0"/>
    <w:link w:val="1"/>
    <w:uiPriority w:val="9"/>
    <w:rsid w:val="00EF3B7F"/>
    <w:rPr>
      <w:rFonts w:asciiTheme="majorHAnsi" w:eastAsiaTheme="majorEastAsia" w:hAnsiTheme="majorHAnsi" w:cstheme="majorBidi"/>
      <w:color w:val="2F5496" w:themeColor="accent1" w:themeShade="BF"/>
      <w:sz w:val="32"/>
      <w:szCs w:val="32"/>
    </w:rPr>
  </w:style>
  <w:style w:type="table" w:customStyle="1" w:styleId="11">
    <w:name w:val="Сетка таблицы1"/>
    <w:basedOn w:val="a1"/>
    <w:next w:val="ad"/>
    <w:rsid w:val="00CC16ED"/>
    <w:pPr>
      <w:spacing w:after="0" w:line="240" w:lineRule="auto"/>
      <w:jc w:val="both"/>
    </w:pPr>
    <w:rPr>
      <w:rFonts w:ascii="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39"/>
    <w:rsid w:val="00CC16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sid w:val="004B38E1"/>
    <w:rPr>
      <w:sz w:val="16"/>
      <w:szCs w:val="16"/>
    </w:rPr>
  </w:style>
  <w:style w:type="paragraph" w:styleId="af">
    <w:name w:val="annotation text"/>
    <w:basedOn w:val="a"/>
    <w:link w:val="af0"/>
    <w:uiPriority w:val="99"/>
    <w:semiHidden/>
    <w:unhideWhenUsed/>
    <w:rsid w:val="004B38E1"/>
    <w:pPr>
      <w:spacing w:line="240" w:lineRule="auto"/>
    </w:pPr>
    <w:rPr>
      <w:sz w:val="20"/>
      <w:szCs w:val="20"/>
    </w:rPr>
  </w:style>
  <w:style w:type="character" w:customStyle="1" w:styleId="af0">
    <w:name w:val="Текст примечания Знак"/>
    <w:basedOn w:val="a0"/>
    <w:link w:val="af"/>
    <w:uiPriority w:val="99"/>
    <w:semiHidden/>
    <w:rsid w:val="004B38E1"/>
    <w:rPr>
      <w:sz w:val="20"/>
      <w:szCs w:val="20"/>
    </w:rPr>
  </w:style>
  <w:style w:type="paragraph" w:styleId="af1">
    <w:name w:val="annotation subject"/>
    <w:basedOn w:val="af"/>
    <w:next w:val="af"/>
    <w:link w:val="af2"/>
    <w:uiPriority w:val="99"/>
    <w:semiHidden/>
    <w:unhideWhenUsed/>
    <w:rsid w:val="004B38E1"/>
    <w:rPr>
      <w:b/>
      <w:bCs/>
    </w:rPr>
  </w:style>
  <w:style w:type="character" w:customStyle="1" w:styleId="af2">
    <w:name w:val="Тема примечания Знак"/>
    <w:basedOn w:val="af0"/>
    <w:link w:val="af1"/>
    <w:uiPriority w:val="99"/>
    <w:semiHidden/>
    <w:rsid w:val="004B38E1"/>
    <w:rPr>
      <w:b/>
      <w:bCs/>
      <w:sz w:val="20"/>
      <w:szCs w:val="20"/>
    </w:rPr>
  </w:style>
  <w:style w:type="paragraph" w:styleId="af3">
    <w:name w:val="Balloon Text"/>
    <w:basedOn w:val="a"/>
    <w:link w:val="af4"/>
    <w:uiPriority w:val="99"/>
    <w:semiHidden/>
    <w:unhideWhenUsed/>
    <w:rsid w:val="004B38E1"/>
    <w:pPr>
      <w:spacing w:after="0" w:line="240" w:lineRule="auto"/>
    </w:pPr>
    <w:rPr>
      <w:rFonts w:ascii="Segoe UI" w:hAnsi="Segoe UI" w:cs="Segoe UI"/>
      <w:sz w:val="18"/>
      <w:szCs w:val="18"/>
    </w:rPr>
  </w:style>
  <w:style w:type="character" w:customStyle="1" w:styleId="af4">
    <w:name w:val="Текст выноски Знак"/>
    <w:basedOn w:val="a0"/>
    <w:link w:val="af3"/>
    <w:uiPriority w:val="99"/>
    <w:semiHidden/>
    <w:rsid w:val="004B38E1"/>
    <w:rPr>
      <w:rFonts w:ascii="Segoe UI" w:hAnsi="Segoe UI" w:cs="Segoe UI"/>
      <w:sz w:val="18"/>
      <w:szCs w:val="18"/>
    </w:rPr>
  </w:style>
  <w:style w:type="character" w:styleId="af5">
    <w:name w:val="Strong"/>
    <w:basedOn w:val="a0"/>
    <w:uiPriority w:val="22"/>
    <w:qFormat/>
    <w:rsid w:val="00941249"/>
    <w:rPr>
      <w:b/>
      <w:bCs/>
    </w:rPr>
  </w:style>
  <w:style w:type="paragraph" w:customStyle="1" w:styleId="ConsPlusNonformat">
    <w:name w:val="ConsPlusNonformat"/>
    <w:rsid w:val="004D711C"/>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6">
    <w:name w:val="footnote text"/>
    <w:basedOn w:val="a"/>
    <w:link w:val="af7"/>
    <w:uiPriority w:val="99"/>
    <w:semiHidden/>
    <w:unhideWhenUsed/>
    <w:rsid w:val="00703F6F"/>
    <w:pPr>
      <w:spacing w:after="0" w:line="240" w:lineRule="auto"/>
    </w:pPr>
    <w:rPr>
      <w:sz w:val="20"/>
      <w:szCs w:val="20"/>
    </w:rPr>
  </w:style>
  <w:style w:type="character" w:customStyle="1" w:styleId="af7">
    <w:name w:val="Текст сноски Знак"/>
    <w:basedOn w:val="a0"/>
    <w:link w:val="af6"/>
    <w:uiPriority w:val="99"/>
    <w:semiHidden/>
    <w:rsid w:val="00703F6F"/>
    <w:rPr>
      <w:sz w:val="20"/>
      <w:szCs w:val="20"/>
    </w:rPr>
  </w:style>
  <w:style w:type="character" w:styleId="af8">
    <w:name w:val="footnote reference"/>
    <w:basedOn w:val="a0"/>
    <w:uiPriority w:val="99"/>
    <w:semiHidden/>
    <w:unhideWhenUsed/>
    <w:rsid w:val="00703F6F"/>
    <w:rPr>
      <w:vertAlign w:val="superscript"/>
    </w:rPr>
  </w:style>
  <w:style w:type="paragraph" w:styleId="af9">
    <w:name w:val="header"/>
    <w:basedOn w:val="a"/>
    <w:link w:val="afa"/>
    <w:uiPriority w:val="99"/>
    <w:unhideWhenUsed/>
    <w:rsid w:val="00427852"/>
    <w:pPr>
      <w:tabs>
        <w:tab w:val="center" w:pos="4677"/>
        <w:tab w:val="right" w:pos="9355"/>
      </w:tabs>
      <w:spacing w:after="0" w:line="240" w:lineRule="auto"/>
    </w:pPr>
  </w:style>
  <w:style w:type="character" w:customStyle="1" w:styleId="afa">
    <w:name w:val="Верхний колонтитул Знак"/>
    <w:basedOn w:val="a0"/>
    <w:link w:val="af9"/>
    <w:uiPriority w:val="99"/>
    <w:rsid w:val="00427852"/>
  </w:style>
  <w:style w:type="paragraph" w:styleId="afb">
    <w:name w:val="footer"/>
    <w:basedOn w:val="a"/>
    <w:link w:val="afc"/>
    <w:uiPriority w:val="99"/>
    <w:unhideWhenUsed/>
    <w:rsid w:val="00427852"/>
    <w:pPr>
      <w:tabs>
        <w:tab w:val="center" w:pos="4677"/>
        <w:tab w:val="right" w:pos="9355"/>
      </w:tabs>
      <w:spacing w:after="0" w:line="240" w:lineRule="auto"/>
    </w:pPr>
  </w:style>
  <w:style w:type="character" w:customStyle="1" w:styleId="afc">
    <w:name w:val="Нижний колонтитул Знак"/>
    <w:basedOn w:val="a0"/>
    <w:link w:val="afb"/>
    <w:uiPriority w:val="99"/>
    <w:rsid w:val="004278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2792&amp;dst=10094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7DDCF-ABBE-4601-9323-795BABA3E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11493</TotalTime>
  <Pages>63</Pages>
  <Words>20608</Words>
  <Characters>117469</Characters>
  <Application>Microsoft Office Word</Application>
  <DocSecurity>0</DocSecurity>
  <Lines>978</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Дамир Абзгильдин</cp:lastModifiedBy>
  <cp:revision>37</cp:revision>
  <cp:lastPrinted>2026-01-22T11:23:00Z</cp:lastPrinted>
  <dcterms:created xsi:type="dcterms:W3CDTF">2025-12-17T04:34:00Z</dcterms:created>
  <dcterms:modified xsi:type="dcterms:W3CDTF">2026-01-22T11:24:00Z</dcterms:modified>
</cp:coreProperties>
</file>