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C1116C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C1116C">
        <w:rPr>
          <w:rFonts w:ascii="Times New Roman" w:hAnsi="Times New Roman" w:cs="Times New Roman"/>
          <w:sz w:val="26"/>
          <w:szCs w:val="26"/>
        </w:rPr>
        <w:t>)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116C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1116C" w:rsidRPr="00C1116C" w:rsidRDefault="00C1116C" w:rsidP="00C1116C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26</w:t>
      </w:r>
      <w:r>
        <w:rPr>
          <w:rFonts w:ascii="Times New Roman" w:hAnsi="Times New Roman" w:cs="Times New Roman"/>
          <w:sz w:val="26"/>
          <w:szCs w:val="26"/>
        </w:rPr>
        <w:t>.11.2025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3377</w:t>
      </w: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1116C" w:rsidRPr="00C1116C" w:rsidRDefault="00C1116C" w:rsidP="00C1116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1116C">
        <w:rPr>
          <w:rFonts w:ascii="Times New Roman" w:hAnsi="Times New Roman" w:cs="Times New Roman"/>
          <w:sz w:val="26"/>
          <w:szCs w:val="26"/>
        </w:rPr>
        <w:t>Уфа</w:t>
      </w:r>
    </w:p>
    <w:p w:rsidR="00C1116C" w:rsidRPr="00C1116C" w:rsidRDefault="00C1116C" w:rsidP="00C1116C">
      <w:pPr>
        <w:pStyle w:val="a6"/>
        <w:widowControl/>
        <w:suppressAutoHyphens/>
        <w:ind w:left="0" w:right="-1"/>
        <w:rPr>
          <w:sz w:val="26"/>
          <w:szCs w:val="26"/>
        </w:rPr>
      </w:pPr>
    </w:p>
    <w:p w:rsidR="00483799" w:rsidRPr="00C1116C" w:rsidRDefault="00483799" w:rsidP="00C1116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0B1F86"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1.0</w:t>
      </w:r>
      <w:r w:rsidR="000B1F86"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0B1F86"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1</w:t>
      </w:r>
      <w:r w:rsidR="000B1F86" w:rsidRPr="00C1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925</w:t>
      </w:r>
    </w:p>
    <w:p w:rsidR="00483799" w:rsidRPr="00C1116C" w:rsidRDefault="00483799" w:rsidP="00C1116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83799" w:rsidRPr="00C1116C" w:rsidRDefault="00483799" w:rsidP="00C111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</w:t>
      </w:r>
      <w:r w:rsid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ьного закона от 29 декабря 2012 </w:t>
      </w: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служебн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E07D31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DF1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5BEB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183014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C4FCB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5BEB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4FCB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05BEB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55B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07D31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10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16C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65C" w:rsidRPr="00C1116C" w:rsidRDefault="00905BEB" w:rsidP="00C1116C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стоимость</w:t>
      </w:r>
      <w:r w:rsidR="00E62FCD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5325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2FCD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BA6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340CC8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</w:t>
      </w:r>
      <w:r w:rsidR="00C1116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1.0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DF1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6003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2663"/>
        <w:gridCol w:w="1111"/>
        <w:gridCol w:w="819"/>
        <w:gridCol w:w="801"/>
        <w:gridCol w:w="826"/>
        <w:gridCol w:w="752"/>
        <w:gridCol w:w="763"/>
        <w:gridCol w:w="751"/>
      </w:tblGrid>
      <w:tr w:rsidR="0062765C" w:rsidRPr="00C1116C" w:rsidTr="00C1116C">
        <w:trPr>
          <w:trHeight w:hRule="exact" w:val="425"/>
        </w:trPr>
        <w:tc>
          <w:tcPr>
            <w:tcW w:w="1148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Код</w:t>
            </w:r>
          </w:p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направ</w:t>
            </w:r>
            <w:proofErr w:type="spellEnd"/>
            <w:r w:rsidRPr="00C1116C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ления</w:t>
            </w:r>
            <w:proofErr w:type="spellEnd"/>
          </w:p>
        </w:tc>
        <w:tc>
          <w:tcPr>
            <w:tcW w:w="266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Наименование направления</w:t>
            </w:r>
          </w:p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(специальности)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обучения</w:t>
            </w:r>
          </w:p>
        </w:tc>
        <w:tc>
          <w:tcPr>
            <w:tcW w:w="4712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Стоимость обучения, руб.</w:t>
            </w:r>
          </w:p>
        </w:tc>
      </w:tr>
      <w:tr w:rsidR="000215BB" w:rsidRPr="00C1116C" w:rsidTr="00C1116C">
        <w:trPr>
          <w:trHeight w:hRule="exact" w:val="448"/>
        </w:trPr>
        <w:tc>
          <w:tcPr>
            <w:tcW w:w="1148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3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1 курс</w:t>
            </w:r>
          </w:p>
        </w:tc>
        <w:tc>
          <w:tcPr>
            <w:tcW w:w="80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82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75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7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62765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Arial" w:hAnsi="Times New Roman" w:cs="Times New Roman"/>
                <w:color w:val="000000"/>
              </w:rPr>
              <w:t>6 курс</w:t>
            </w:r>
          </w:p>
        </w:tc>
      </w:tr>
      <w:tr w:rsidR="0062765C" w:rsidRPr="00C1116C" w:rsidTr="00C1116C">
        <w:trPr>
          <w:trHeight w:hRule="exact" w:val="311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1116C" w:rsidRDefault="00552FFB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b/>
                <w:color w:val="000000"/>
              </w:rPr>
              <w:t>Бакалавриат</w:t>
            </w:r>
          </w:p>
        </w:tc>
      </w:tr>
      <w:tr w:rsidR="000A18DC" w:rsidRPr="00C1116C" w:rsidTr="00C1116C">
        <w:trPr>
          <w:trHeight w:hRule="exact" w:val="1100"/>
        </w:trPr>
        <w:tc>
          <w:tcPr>
            <w:tcW w:w="11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905BEB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0A18DC" w:rsidRPr="00C1116C">
              <w:rPr>
                <w:rFonts w:ascii="Times New Roman" w:eastAsia="Times New Roman" w:hAnsi="Times New Roman" w:cs="Times New Roman"/>
                <w:color w:val="000000"/>
              </w:rPr>
              <w:t>.03.0</w:t>
            </w: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905BEB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 xml:space="preserve">Экономика </w:t>
            </w:r>
            <w:r w:rsidR="003C4FCB" w:rsidRPr="00C1116C">
              <w:rPr>
                <w:rFonts w:ascii="Times New Roman" w:eastAsia="Times New Roman" w:hAnsi="Times New Roman" w:cs="Times New Roman"/>
                <w:color w:val="000000"/>
              </w:rPr>
              <w:t xml:space="preserve">(по ускоренной программе </w:t>
            </w: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3C4FCB" w:rsidRPr="00C1116C">
              <w:rPr>
                <w:rFonts w:ascii="Times New Roman" w:eastAsia="Times New Roman" w:hAnsi="Times New Roman" w:cs="Times New Roman"/>
                <w:color w:val="000000"/>
              </w:rPr>
              <w:t>ЗФО</w:t>
            </w:r>
            <w:r w:rsidR="00467E14" w:rsidRPr="00C1116C">
              <w:rPr>
                <w:rFonts w:ascii="Times New Roman" w:eastAsia="Times New Roman" w:hAnsi="Times New Roman" w:cs="Times New Roman"/>
                <w:color w:val="000000"/>
              </w:rPr>
              <w:t xml:space="preserve"> на базе СПО</w:t>
            </w:r>
            <w:r w:rsidR="003C4FCB" w:rsidRPr="00C1116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с применением ДОТ</w:t>
            </w:r>
            <w:r w:rsidR="003C4FCB" w:rsidRPr="00C1116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11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очно</w:t>
            </w:r>
            <w:r w:rsidR="00905BEB" w:rsidRPr="00C1116C">
              <w:rPr>
                <w:rFonts w:ascii="Times New Roman" w:eastAsia="Times New Roman" w:hAnsi="Times New Roman" w:cs="Times New Roman"/>
                <w:color w:val="000000"/>
              </w:rPr>
              <w:t>-заочная</w:t>
            </w:r>
          </w:p>
        </w:tc>
        <w:tc>
          <w:tcPr>
            <w:tcW w:w="8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905BEB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</w:t>
            </w:r>
            <w:r w:rsidR="00467E14" w:rsidRPr="00C1116C">
              <w:rPr>
                <w:rFonts w:ascii="Times New Roman" w:hAnsi="Times New Roman" w:cs="Times New Roman"/>
              </w:rPr>
              <w:t>20</w:t>
            </w:r>
            <w:r w:rsidRPr="00C1116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0A18D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0A18D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0A18D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C1116C" w:rsidRDefault="000A18D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C1116C" w:rsidRDefault="000A18DC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BEB" w:rsidRPr="00C1116C" w:rsidTr="00C1116C">
        <w:trPr>
          <w:trHeight w:hRule="exact" w:val="318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905BEB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</w:rPr>
            </w:pPr>
            <w:r w:rsidRPr="00C1116C">
              <w:rPr>
                <w:rFonts w:ascii="Times New Roman" w:hAnsi="Times New Roman" w:cs="Times New Roman"/>
                <w:b/>
              </w:rPr>
              <w:t>Подготовка специалистов</w:t>
            </w:r>
          </w:p>
        </w:tc>
      </w:tr>
      <w:tr w:rsidR="00905BEB" w:rsidRPr="00C1116C" w:rsidTr="00C1116C">
        <w:trPr>
          <w:trHeight w:hRule="exact" w:val="1106"/>
        </w:trPr>
        <w:tc>
          <w:tcPr>
            <w:tcW w:w="11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38.05.01</w:t>
            </w:r>
          </w:p>
        </w:tc>
        <w:tc>
          <w:tcPr>
            <w:tcW w:w="26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Экономическая безопасность (по ускоренной программе ЗФО на базе СПО)</w:t>
            </w:r>
          </w:p>
        </w:tc>
        <w:tc>
          <w:tcPr>
            <w:tcW w:w="111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1116C">
              <w:rPr>
                <w:rFonts w:ascii="Times New Roman" w:eastAsia="Times New Roman" w:hAnsi="Times New Roman" w:cs="Times New Roman"/>
                <w:color w:val="000000"/>
              </w:rPr>
              <w:t>заочная</w:t>
            </w:r>
          </w:p>
        </w:tc>
        <w:tc>
          <w:tcPr>
            <w:tcW w:w="81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62300</w:t>
            </w:r>
          </w:p>
        </w:tc>
        <w:tc>
          <w:tcPr>
            <w:tcW w:w="80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62300</w:t>
            </w:r>
          </w:p>
        </w:tc>
        <w:tc>
          <w:tcPr>
            <w:tcW w:w="82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62300</w:t>
            </w:r>
          </w:p>
        </w:tc>
        <w:tc>
          <w:tcPr>
            <w:tcW w:w="75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62300</w:t>
            </w:r>
          </w:p>
        </w:tc>
        <w:tc>
          <w:tcPr>
            <w:tcW w:w="7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62200</w:t>
            </w: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905BEB" w:rsidRPr="00C1116C" w:rsidRDefault="00467E14" w:rsidP="00C1116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C1116C">
              <w:rPr>
                <w:rFonts w:ascii="Times New Roman" w:hAnsi="Times New Roman" w:cs="Times New Roman"/>
              </w:rPr>
              <w:t>62200</w:t>
            </w:r>
          </w:p>
        </w:tc>
      </w:tr>
    </w:tbl>
    <w:p w:rsidR="0045471C" w:rsidRPr="00C1116C" w:rsidRDefault="00B155BE" w:rsidP="00C1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C1116C" w:rsidRDefault="0045471C" w:rsidP="00C1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C1116C" w:rsidRDefault="0045471C" w:rsidP="00C111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1B44DD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471C" w:rsidRPr="00C1116C" w:rsidRDefault="0045471C" w:rsidP="00C111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Default="00483799" w:rsidP="00C1116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16C" w:rsidRPr="00C1116C" w:rsidRDefault="00C1116C" w:rsidP="00C1116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C1116C" w:rsidRDefault="0013461A" w:rsidP="00C1116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111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C1116C" w:rsidSect="00C1116C">
      <w:pgSz w:w="11906" w:h="16838"/>
      <w:pgMar w:top="1134" w:right="849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480" w:rsidRDefault="00226480" w:rsidP="00C1116C">
      <w:pPr>
        <w:spacing w:after="0" w:line="240" w:lineRule="auto"/>
      </w:pPr>
      <w:r>
        <w:separator/>
      </w:r>
    </w:p>
  </w:endnote>
  <w:endnote w:type="continuationSeparator" w:id="0">
    <w:p w:rsidR="00226480" w:rsidRDefault="00226480" w:rsidP="00C11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480" w:rsidRDefault="00226480" w:rsidP="00C1116C">
      <w:pPr>
        <w:spacing w:after="0" w:line="240" w:lineRule="auto"/>
      </w:pPr>
      <w:r>
        <w:separator/>
      </w:r>
    </w:p>
  </w:footnote>
  <w:footnote w:type="continuationSeparator" w:id="0">
    <w:p w:rsidR="00226480" w:rsidRDefault="00226480" w:rsidP="00C11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E2076"/>
    <w:rsid w:val="00210255"/>
    <w:rsid w:val="00226480"/>
    <w:rsid w:val="00233466"/>
    <w:rsid w:val="002476C1"/>
    <w:rsid w:val="00272B2E"/>
    <w:rsid w:val="002C71F9"/>
    <w:rsid w:val="002E5B1C"/>
    <w:rsid w:val="003068CB"/>
    <w:rsid w:val="00340CC8"/>
    <w:rsid w:val="003866D4"/>
    <w:rsid w:val="003B269A"/>
    <w:rsid w:val="003C4FCB"/>
    <w:rsid w:val="00406ADE"/>
    <w:rsid w:val="00415516"/>
    <w:rsid w:val="00450554"/>
    <w:rsid w:val="004530E4"/>
    <w:rsid w:val="0045471C"/>
    <w:rsid w:val="00467E14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05BEB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116C"/>
    <w:rsid w:val="00C122F9"/>
    <w:rsid w:val="00C31DEC"/>
    <w:rsid w:val="00C452E1"/>
    <w:rsid w:val="00C70A86"/>
    <w:rsid w:val="00D77BA6"/>
    <w:rsid w:val="00DA3319"/>
    <w:rsid w:val="00DB4627"/>
    <w:rsid w:val="00DD7F83"/>
    <w:rsid w:val="00DF10E7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675A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EA7E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rsid w:val="00C1116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11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116C"/>
  </w:style>
  <w:style w:type="paragraph" w:styleId="a9">
    <w:name w:val="footer"/>
    <w:basedOn w:val="a"/>
    <w:link w:val="aa"/>
    <w:uiPriority w:val="99"/>
    <w:unhideWhenUsed/>
    <w:rsid w:val="00C11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1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6CE48-180B-4C6E-B01F-4DA2A23C0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2025-11-26T09:59:00Z</cp:lastPrinted>
  <dcterms:created xsi:type="dcterms:W3CDTF">2025-11-26T10:00:00Z</dcterms:created>
  <dcterms:modified xsi:type="dcterms:W3CDTF">2025-11-26T10:00:00Z</dcterms:modified>
</cp:coreProperties>
</file>