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3D0C" w:rsidRPr="00403D0C" w:rsidRDefault="00403D0C" w:rsidP="00403D0C">
      <w:pPr>
        <w:spacing w:after="0" w:line="240" w:lineRule="auto"/>
        <w:ind w:left="-426" w:right="-284"/>
        <w:contextualSpacing/>
        <w:rPr>
          <w:rFonts w:ascii="Times New Roman" w:hAnsi="Times New Roman" w:cs="Times New Roman"/>
          <w:sz w:val="26"/>
          <w:szCs w:val="26"/>
        </w:rPr>
      </w:pPr>
      <w:r w:rsidRPr="00403D0C">
        <w:rPr>
          <w:rFonts w:ascii="Times New Roman" w:hAnsi="Times New Roman" w:cs="Times New Roman"/>
          <w:sz w:val="26"/>
          <w:szCs w:val="26"/>
        </w:rPr>
        <w:t>МИНИСТЕРСТВО НАУКИ И ВЫСШЕГО ОБРАЗОВАНИЯ РОССИЙСКОЙ ФЕДЕРАЦИИ</w:t>
      </w:r>
    </w:p>
    <w:p w:rsidR="00403D0C" w:rsidRPr="00403D0C" w:rsidRDefault="00403D0C" w:rsidP="00403D0C">
      <w:pPr>
        <w:spacing w:after="0" w:line="240" w:lineRule="auto"/>
        <w:ind w:left="-426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403D0C">
        <w:rPr>
          <w:rFonts w:ascii="Times New Roman" w:hAnsi="Times New Roman" w:cs="Times New Roman"/>
          <w:sz w:val="26"/>
          <w:szCs w:val="26"/>
        </w:rPr>
        <w:t>ФЕДЕРАЛЬНОЕ ГОСУДАРСТВЕННОЕ БЮДЖЕТНОЕ ОБРАЗОВАТЕЛЬНОЕ</w:t>
      </w:r>
    </w:p>
    <w:p w:rsidR="00403D0C" w:rsidRPr="00403D0C" w:rsidRDefault="00403D0C" w:rsidP="00403D0C">
      <w:pPr>
        <w:spacing w:after="0" w:line="240" w:lineRule="auto"/>
        <w:ind w:left="-426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403D0C">
        <w:rPr>
          <w:rFonts w:ascii="Times New Roman" w:hAnsi="Times New Roman" w:cs="Times New Roman"/>
          <w:sz w:val="26"/>
          <w:szCs w:val="26"/>
        </w:rPr>
        <w:t>УЧРЕЖДЕНИЕ ВЫСШЕГО ОБРАЗОВАНИЯ</w:t>
      </w:r>
    </w:p>
    <w:p w:rsidR="00403D0C" w:rsidRPr="00403D0C" w:rsidRDefault="00403D0C" w:rsidP="00403D0C">
      <w:pPr>
        <w:spacing w:after="0" w:line="240" w:lineRule="auto"/>
        <w:ind w:left="-426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403D0C">
        <w:rPr>
          <w:rFonts w:ascii="Times New Roman" w:hAnsi="Times New Roman" w:cs="Times New Roman"/>
          <w:sz w:val="26"/>
          <w:szCs w:val="26"/>
        </w:rPr>
        <w:t>«УФИМСКИЙ УНИВЕРСИТЕТ НАУКИ И ТЕХНОЛОГИЙ»</w:t>
      </w:r>
    </w:p>
    <w:p w:rsidR="00403D0C" w:rsidRPr="00403D0C" w:rsidRDefault="00403D0C" w:rsidP="00403D0C">
      <w:pPr>
        <w:spacing w:after="0" w:line="240" w:lineRule="auto"/>
        <w:ind w:left="-426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403D0C">
        <w:rPr>
          <w:rFonts w:ascii="Times New Roman" w:hAnsi="Times New Roman" w:cs="Times New Roman"/>
          <w:sz w:val="26"/>
          <w:szCs w:val="26"/>
        </w:rPr>
        <w:t>(УУНиТ)</w:t>
      </w:r>
    </w:p>
    <w:p w:rsidR="00403D0C" w:rsidRPr="00403D0C" w:rsidRDefault="00403D0C" w:rsidP="00403D0C">
      <w:pPr>
        <w:spacing w:after="0" w:line="240" w:lineRule="auto"/>
        <w:ind w:left="-426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403D0C" w:rsidRPr="00403D0C" w:rsidRDefault="00403D0C" w:rsidP="00403D0C">
      <w:pPr>
        <w:spacing w:after="0" w:line="240" w:lineRule="auto"/>
        <w:ind w:left="-426" w:right="-284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03D0C">
        <w:rPr>
          <w:rFonts w:ascii="Times New Roman" w:hAnsi="Times New Roman" w:cs="Times New Roman"/>
          <w:b/>
          <w:sz w:val="26"/>
          <w:szCs w:val="26"/>
        </w:rPr>
        <w:t>ПРИКАЗ</w:t>
      </w:r>
    </w:p>
    <w:p w:rsidR="00403D0C" w:rsidRPr="00403D0C" w:rsidRDefault="00403D0C" w:rsidP="00403D0C">
      <w:pPr>
        <w:spacing w:after="0" w:line="240" w:lineRule="auto"/>
        <w:ind w:left="-426" w:right="-284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03D0C" w:rsidRPr="00403D0C" w:rsidRDefault="00403D0C" w:rsidP="00403D0C">
      <w:pPr>
        <w:spacing w:after="0" w:line="240" w:lineRule="auto"/>
        <w:ind w:left="-426" w:right="-284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07.09.2026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№ 2567</w:t>
      </w:r>
    </w:p>
    <w:p w:rsidR="00403D0C" w:rsidRPr="00403D0C" w:rsidRDefault="00403D0C" w:rsidP="00403D0C">
      <w:pPr>
        <w:spacing w:after="0" w:line="240" w:lineRule="auto"/>
        <w:ind w:left="-426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403D0C">
        <w:rPr>
          <w:rFonts w:ascii="Times New Roman" w:hAnsi="Times New Roman" w:cs="Times New Roman"/>
          <w:sz w:val="26"/>
          <w:szCs w:val="26"/>
        </w:rPr>
        <w:t>Уфа</w:t>
      </w:r>
    </w:p>
    <w:p w:rsidR="00403D0C" w:rsidRPr="00403D0C" w:rsidRDefault="00403D0C" w:rsidP="00403D0C">
      <w:pPr>
        <w:pStyle w:val="ab"/>
        <w:suppressAutoHyphens/>
        <w:ind w:left="-426" w:right="-284"/>
        <w:rPr>
          <w:sz w:val="26"/>
          <w:szCs w:val="26"/>
        </w:rPr>
      </w:pPr>
    </w:p>
    <w:p w:rsidR="007978BA" w:rsidRDefault="00CE2395" w:rsidP="00403D0C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3D0C">
        <w:rPr>
          <w:rFonts w:ascii="Times New Roman" w:hAnsi="Times New Roman" w:cs="Times New Roman"/>
          <w:b/>
          <w:sz w:val="28"/>
          <w:szCs w:val="28"/>
        </w:rPr>
        <w:t>О внесении изменений в приказ от 02.06.2026 № 1828 «</w:t>
      </w:r>
      <w:r w:rsidR="00F103BB" w:rsidRPr="00403D0C">
        <w:rPr>
          <w:rFonts w:ascii="Times New Roman" w:hAnsi="Times New Roman" w:cs="Times New Roman"/>
          <w:b/>
          <w:sz w:val="28"/>
          <w:szCs w:val="28"/>
        </w:rPr>
        <w:t xml:space="preserve">Об утверждении штатной численности педагогического состава среднего </w:t>
      </w:r>
      <w:r w:rsidR="00403D0C" w:rsidRPr="00403D0C">
        <w:rPr>
          <w:rFonts w:ascii="Times New Roman" w:hAnsi="Times New Roman" w:cs="Times New Roman"/>
          <w:b/>
          <w:sz w:val="28"/>
          <w:szCs w:val="28"/>
        </w:rPr>
        <w:t>п</w:t>
      </w:r>
      <w:r w:rsidR="00F103BB" w:rsidRPr="00403D0C">
        <w:rPr>
          <w:rFonts w:ascii="Times New Roman" w:hAnsi="Times New Roman" w:cs="Times New Roman"/>
          <w:b/>
          <w:sz w:val="28"/>
          <w:szCs w:val="28"/>
        </w:rPr>
        <w:t>рофессионального образования в филиалах УУНиТ на 2026/2027 учебный год</w:t>
      </w:r>
      <w:r w:rsidRPr="00403D0C">
        <w:rPr>
          <w:rFonts w:ascii="Times New Roman" w:hAnsi="Times New Roman" w:cs="Times New Roman"/>
          <w:b/>
          <w:sz w:val="28"/>
          <w:szCs w:val="28"/>
        </w:rPr>
        <w:t>»</w:t>
      </w:r>
    </w:p>
    <w:p w:rsidR="00403D0C" w:rsidRPr="00403D0C" w:rsidRDefault="00403D0C" w:rsidP="00403D0C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85118C" w:rsidRPr="00403D0C" w:rsidRDefault="0085118C" w:rsidP="00403D0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3D0C">
        <w:rPr>
          <w:rFonts w:ascii="Times New Roman" w:hAnsi="Times New Roman" w:cs="Times New Roman"/>
          <w:sz w:val="28"/>
          <w:szCs w:val="28"/>
        </w:rPr>
        <w:t>На основании распоряжения Правительства РФ от 30 апреля 2014 г</w:t>
      </w:r>
      <w:r w:rsidR="00403D0C">
        <w:rPr>
          <w:rFonts w:ascii="Times New Roman" w:hAnsi="Times New Roman" w:cs="Times New Roman"/>
          <w:sz w:val="28"/>
          <w:szCs w:val="28"/>
        </w:rPr>
        <w:t>ода</w:t>
      </w:r>
      <w:r w:rsidRPr="00403D0C">
        <w:rPr>
          <w:rFonts w:ascii="Times New Roman" w:hAnsi="Times New Roman" w:cs="Times New Roman"/>
          <w:sz w:val="28"/>
          <w:szCs w:val="28"/>
        </w:rPr>
        <w:t xml:space="preserve"> </w:t>
      </w:r>
      <w:r w:rsidR="00403D0C">
        <w:rPr>
          <w:rFonts w:ascii="Times New Roman" w:hAnsi="Times New Roman" w:cs="Times New Roman"/>
          <w:sz w:val="28"/>
          <w:szCs w:val="28"/>
        </w:rPr>
        <w:br/>
      </w:r>
      <w:r w:rsidRPr="00403D0C">
        <w:rPr>
          <w:rFonts w:ascii="Times New Roman" w:hAnsi="Times New Roman" w:cs="Times New Roman"/>
          <w:sz w:val="28"/>
          <w:szCs w:val="28"/>
        </w:rPr>
        <w:t>№</w:t>
      </w:r>
      <w:r w:rsidR="00403D0C">
        <w:rPr>
          <w:rFonts w:ascii="Times New Roman" w:hAnsi="Times New Roman" w:cs="Times New Roman"/>
          <w:sz w:val="28"/>
          <w:szCs w:val="28"/>
        </w:rPr>
        <w:t xml:space="preserve"> </w:t>
      </w:r>
      <w:r w:rsidRPr="00403D0C">
        <w:rPr>
          <w:rFonts w:ascii="Times New Roman" w:hAnsi="Times New Roman" w:cs="Times New Roman"/>
          <w:sz w:val="28"/>
          <w:szCs w:val="28"/>
        </w:rPr>
        <w:t xml:space="preserve">722-р, расчета учебной нагрузки </w:t>
      </w:r>
      <w:r w:rsidR="00CE2395" w:rsidRPr="00403D0C">
        <w:rPr>
          <w:rFonts w:ascii="Times New Roman" w:hAnsi="Times New Roman" w:cs="Times New Roman"/>
          <w:sz w:val="28"/>
          <w:szCs w:val="28"/>
        </w:rPr>
        <w:t>филиала, служебной записки от 01.09.2026 № 241435</w:t>
      </w:r>
      <w:r w:rsidR="0073067C" w:rsidRPr="00403D0C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403D0C">
        <w:rPr>
          <w:rFonts w:ascii="Times New Roman" w:hAnsi="Times New Roman" w:cs="Times New Roman"/>
          <w:color w:val="000000"/>
          <w:sz w:val="28"/>
          <w:szCs w:val="28"/>
        </w:rPr>
        <w:t>п р и к а з ы в а ю</w:t>
      </w:r>
      <w:r w:rsidRPr="00403D0C">
        <w:rPr>
          <w:rFonts w:ascii="Times New Roman" w:hAnsi="Times New Roman" w:cs="Times New Roman"/>
          <w:sz w:val="28"/>
          <w:szCs w:val="28"/>
        </w:rPr>
        <w:t>:</w:t>
      </w:r>
    </w:p>
    <w:p w:rsidR="00FA1BC1" w:rsidRPr="00403D0C" w:rsidRDefault="00752FF3" w:rsidP="00403D0C">
      <w:pPr>
        <w:pStyle w:val="a5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03D0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CE2395" w:rsidRPr="00403D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нести изменение в п. 1 приказа от 02.06.2026 № 1828 «Об утверждении штатной численности педагогического состава среднего профессионального образования в филиалах УУНиТ на 2026/2027 учебный год» в части </w:t>
      </w:r>
      <w:r w:rsidR="00D8198A" w:rsidRPr="00403D0C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CE2395" w:rsidRPr="00403D0C">
        <w:rPr>
          <w:rFonts w:ascii="Times New Roman" w:eastAsia="Times New Roman" w:hAnsi="Times New Roman" w:cs="Times New Roman"/>
          <w:color w:val="000000"/>
          <w:sz w:val="28"/>
          <w:szCs w:val="28"/>
        </w:rPr>
        <w:t>олледж</w:t>
      </w:r>
      <w:r w:rsidR="00D8198A" w:rsidRPr="00403D0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CE2395" w:rsidRPr="00403D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Стерлитамакского филиала УУНиТ:</w:t>
      </w:r>
    </w:p>
    <w:tbl>
      <w:tblPr>
        <w:tblStyle w:val="aa"/>
        <w:tblW w:w="0" w:type="auto"/>
        <w:tblInd w:w="-34" w:type="dxa"/>
        <w:tblLook w:val="04A0" w:firstRow="1" w:lastRow="0" w:firstColumn="1" w:lastColumn="0" w:noHBand="0" w:noVBand="1"/>
      </w:tblPr>
      <w:tblGrid>
        <w:gridCol w:w="2622"/>
        <w:gridCol w:w="1929"/>
        <w:gridCol w:w="1744"/>
        <w:gridCol w:w="1837"/>
        <w:gridCol w:w="1531"/>
      </w:tblGrid>
      <w:tr w:rsidR="0049097B" w:rsidRPr="00403D0C" w:rsidTr="00403D0C">
        <w:trPr>
          <w:trHeight w:val="832"/>
        </w:trPr>
        <w:tc>
          <w:tcPr>
            <w:tcW w:w="2814" w:type="dxa"/>
            <w:vAlign w:val="center"/>
          </w:tcPr>
          <w:p w:rsidR="0049097B" w:rsidRPr="00403D0C" w:rsidRDefault="00562E63" w:rsidP="00403D0C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403D0C">
              <w:rPr>
                <w:rFonts w:ascii="Times New Roman" w:hAnsi="Times New Roman" w:cs="Times New Roman"/>
              </w:rPr>
              <w:t>Структурное подразделение</w:t>
            </w:r>
          </w:p>
        </w:tc>
        <w:tc>
          <w:tcPr>
            <w:tcW w:w="1942" w:type="dxa"/>
            <w:vAlign w:val="center"/>
          </w:tcPr>
          <w:p w:rsidR="0049097B" w:rsidRPr="00403D0C" w:rsidRDefault="0049097B" w:rsidP="00403D0C">
            <w:pPr>
              <w:jc w:val="center"/>
              <w:rPr>
                <w:rFonts w:ascii="Times New Roman" w:hAnsi="Times New Roman" w:cs="Times New Roman"/>
              </w:rPr>
            </w:pPr>
            <w:r w:rsidRPr="00403D0C">
              <w:rPr>
                <w:rFonts w:ascii="Times New Roman" w:eastAsia="Times New Roman" w:hAnsi="Times New Roman" w:cs="Times New Roman"/>
                <w:color w:val="000000"/>
              </w:rPr>
              <w:t>за счет субсидий на финансовое обеспечение государственного задания</w:t>
            </w:r>
          </w:p>
        </w:tc>
        <w:tc>
          <w:tcPr>
            <w:tcW w:w="1942" w:type="dxa"/>
            <w:vAlign w:val="center"/>
          </w:tcPr>
          <w:p w:rsidR="0049097B" w:rsidRPr="00403D0C" w:rsidRDefault="0049097B" w:rsidP="00403D0C">
            <w:pPr>
              <w:jc w:val="center"/>
              <w:rPr>
                <w:rFonts w:ascii="Times New Roman" w:hAnsi="Times New Roman" w:cs="Times New Roman"/>
              </w:rPr>
            </w:pPr>
            <w:r w:rsidRPr="00403D0C">
              <w:rPr>
                <w:rFonts w:ascii="Times New Roman" w:hAnsi="Times New Roman" w:cs="Times New Roman"/>
              </w:rPr>
              <w:t>за счет средств бюджета РБ</w:t>
            </w:r>
          </w:p>
        </w:tc>
        <w:tc>
          <w:tcPr>
            <w:tcW w:w="1942" w:type="dxa"/>
            <w:vAlign w:val="center"/>
          </w:tcPr>
          <w:p w:rsidR="0049097B" w:rsidRPr="00403D0C" w:rsidRDefault="0049097B" w:rsidP="00403D0C">
            <w:pPr>
              <w:jc w:val="center"/>
              <w:rPr>
                <w:rFonts w:ascii="Times New Roman" w:hAnsi="Times New Roman" w:cs="Times New Roman"/>
              </w:rPr>
            </w:pPr>
            <w:r w:rsidRPr="00403D0C">
              <w:rPr>
                <w:rFonts w:ascii="Times New Roman" w:eastAsia="Times New Roman" w:hAnsi="Times New Roman" w:cs="Times New Roman"/>
                <w:color w:val="000000"/>
              </w:rPr>
              <w:t>за счет средств от приносящей доход деятельности</w:t>
            </w:r>
          </w:p>
        </w:tc>
        <w:tc>
          <w:tcPr>
            <w:tcW w:w="1695" w:type="dxa"/>
            <w:vAlign w:val="center"/>
          </w:tcPr>
          <w:p w:rsidR="0049097B" w:rsidRPr="00403D0C" w:rsidRDefault="00984C1C" w:rsidP="00403D0C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403D0C">
              <w:rPr>
                <w:rFonts w:ascii="Times New Roman" w:hAnsi="Times New Roman" w:cs="Times New Roman"/>
              </w:rPr>
              <w:t>И</w:t>
            </w:r>
            <w:r w:rsidR="0049097B" w:rsidRPr="00403D0C">
              <w:rPr>
                <w:rFonts w:ascii="Times New Roman" w:hAnsi="Times New Roman" w:cs="Times New Roman"/>
              </w:rPr>
              <w:t>ТОГО</w:t>
            </w:r>
          </w:p>
        </w:tc>
      </w:tr>
      <w:tr w:rsidR="00562E63" w:rsidRPr="00403D0C" w:rsidTr="00403D0C">
        <w:trPr>
          <w:trHeight w:val="832"/>
        </w:trPr>
        <w:tc>
          <w:tcPr>
            <w:tcW w:w="2814" w:type="dxa"/>
            <w:vAlign w:val="center"/>
          </w:tcPr>
          <w:p w:rsidR="002F255D" w:rsidRPr="00403D0C" w:rsidRDefault="00562E63" w:rsidP="00403D0C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403D0C">
              <w:rPr>
                <w:rFonts w:ascii="Times New Roman" w:hAnsi="Times New Roman" w:cs="Times New Roman"/>
              </w:rPr>
              <w:t>Колледж Стерлитамакского</w:t>
            </w:r>
          </w:p>
          <w:p w:rsidR="00562E63" w:rsidRPr="00403D0C" w:rsidRDefault="00562E63" w:rsidP="00403D0C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403D0C">
              <w:rPr>
                <w:rFonts w:ascii="Times New Roman" w:hAnsi="Times New Roman" w:cs="Times New Roman"/>
              </w:rPr>
              <w:t>филиала УУНиТ</w:t>
            </w:r>
          </w:p>
        </w:tc>
        <w:tc>
          <w:tcPr>
            <w:tcW w:w="1942" w:type="dxa"/>
            <w:vAlign w:val="center"/>
          </w:tcPr>
          <w:p w:rsidR="00562E63" w:rsidRPr="00403D0C" w:rsidRDefault="00BC1EE2" w:rsidP="00403D0C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403D0C">
              <w:rPr>
                <w:rFonts w:ascii="Times New Roman" w:hAnsi="Times New Roman" w:cs="Times New Roman"/>
              </w:rPr>
              <w:t>23,25</w:t>
            </w:r>
          </w:p>
        </w:tc>
        <w:tc>
          <w:tcPr>
            <w:tcW w:w="1942" w:type="dxa"/>
            <w:vAlign w:val="center"/>
          </w:tcPr>
          <w:p w:rsidR="00562E63" w:rsidRPr="00403D0C" w:rsidRDefault="00BC1EE2" w:rsidP="00403D0C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403D0C">
              <w:rPr>
                <w:rFonts w:ascii="Times New Roman" w:hAnsi="Times New Roman" w:cs="Times New Roman"/>
              </w:rPr>
              <w:t>7,00</w:t>
            </w:r>
          </w:p>
        </w:tc>
        <w:tc>
          <w:tcPr>
            <w:tcW w:w="1942" w:type="dxa"/>
            <w:vAlign w:val="center"/>
          </w:tcPr>
          <w:p w:rsidR="00562E63" w:rsidRPr="00403D0C" w:rsidRDefault="00BC1EE2" w:rsidP="00403D0C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403D0C">
              <w:rPr>
                <w:rFonts w:ascii="Times New Roman" w:hAnsi="Times New Roman" w:cs="Times New Roman"/>
              </w:rPr>
              <w:t>55,50</w:t>
            </w:r>
          </w:p>
        </w:tc>
        <w:tc>
          <w:tcPr>
            <w:tcW w:w="1695" w:type="dxa"/>
            <w:vAlign w:val="center"/>
          </w:tcPr>
          <w:p w:rsidR="00562E63" w:rsidRPr="00403D0C" w:rsidRDefault="00BC1EE2" w:rsidP="00403D0C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403D0C">
              <w:rPr>
                <w:rFonts w:ascii="Times New Roman" w:hAnsi="Times New Roman" w:cs="Times New Roman"/>
              </w:rPr>
              <w:t>85,75</w:t>
            </w:r>
          </w:p>
        </w:tc>
      </w:tr>
    </w:tbl>
    <w:p w:rsidR="00CE2395" w:rsidRPr="00403D0C" w:rsidRDefault="00752FF3" w:rsidP="00403D0C">
      <w:pPr>
        <w:pStyle w:val="a5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3D0C">
        <w:rPr>
          <w:rFonts w:ascii="Times New Roman" w:hAnsi="Times New Roman" w:cs="Times New Roman"/>
          <w:sz w:val="28"/>
          <w:szCs w:val="28"/>
        </w:rPr>
        <w:t>Настоящий приказ вступает в силу со дня его подписания</w:t>
      </w:r>
      <w:r w:rsidR="002929EA" w:rsidRPr="00403D0C">
        <w:rPr>
          <w:rFonts w:ascii="Times New Roman" w:hAnsi="Times New Roman" w:cs="Times New Roman"/>
          <w:sz w:val="28"/>
          <w:szCs w:val="28"/>
        </w:rPr>
        <w:t>.</w:t>
      </w:r>
    </w:p>
    <w:p w:rsidR="00752FF3" w:rsidRPr="00403D0C" w:rsidRDefault="00752FF3" w:rsidP="00403D0C">
      <w:pPr>
        <w:pStyle w:val="a5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3D0C">
        <w:rPr>
          <w:rFonts w:ascii="Times New Roman" w:hAnsi="Times New Roman" w:cs="Times New Roman"/>
          <w:sz w:val="28"/>
          <w:szCs w:val="28"/>
        </w:rPr>
        <w:t>Директору Стерлитамакского филиала УУНиТ обеспечить кадровое обеспечение учебного процесса в соответствии с настоящим приказом.</w:t>
      </w:r>
    </w:p>
    <w:p w:rsidR="00752FF3" w:rsidRPr="00403D0C" w:rsidRDefault="00752FF3" w:rsidP="00403D0C">
      <w:pPr>
        <w:pStyle w:val="a5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3D0C">
        <w:rPr>
          <w:rFonts w:ascii="Times New Roman" w:hAnsi="Times New Roman" w:cs="Times New Roman"/>
          <w:sz w:val="28"/>
          <w:szCs w:val="28"/>
        </w:rPr>
        <w:t>Управлению цифровой трансформации произвести официальное опубликование настоящего приказа и приложений к нему в Правовой базе УУНиТ.</w:t>
      </w:r>
    </w:p>
    <w:p w:rsidR="003375B0" w:rsidRPr="00403D0C" w:rsidRDefault="00752FF3" w:rsidP="00403D0C">
      <w:pPr>
        <w:pStyle w:val="a5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3D0C">
        <w:rPr>
          <w:rFonts w:ascii="Times New Roman" w:hAnsi="Times New Roman" w:cs="Times New Roman"/>
          <w:sz w:val="28"/>
          <w:szCs w:val="28"/>
        </w:rPr>
        <w:t>Общему отделу довести</w:t>
      </w:r>
      <w:bookmarkStart w:id="0" w:name="_GoBack"/>
      <w:bookmarkEnd w:id="0"/>
      <w:r w:rsidRPr="00403D0C">
        <w:rPr>
          <w:rFonts w:ascii="Times New Roman" w:hAnsi="Times New Roman" w:cs="Times New Roman"/>
          <w:sz w:val="28"/>
          <w:szCs w:val="28"/>
        </w:rPr>
        <w:t xml:space="preserve"> настоящий приказ до сведения руководителей финансово-экономического управления, управления образовательной деятельности, управления персонала, </w:t>
      </w:r>
      <w:r w:rsidR="003375B0" w:rsidRPr="00403D0C">
        <w:rPr>
          <w:rFonts w:ascii="Times New Roman" w:hAnsi="Times New Roman" w:cs="Times New Roman"/>
          <w:sz w:val="28"/>
          <w:szCs w:val="28"/>
        </w:rPr>
        <w:t>Стерлитамакского филиала УУНиТ.</w:t>
      </w:r>
    </w:p>
    <w:p w:rsidR="00752FF3" w:rsidRPr="00403D0C" w:rsidRDefault="00752FF3" w:rsidP="00403D0C">
      <w:pPr>
        <w:pStyle w:val="a5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3D0C">
        <w:rPr>
          <w:rFonts w:ascii="Times New Roman" w:hAnsi="Times New Roman" w:cs="Times New Roman"/>
          <w:sz w:val="28"/>
          <w:szCs w:val="28"/>
        </w:rPr>
        <w:t>Контроль за исполнением настоящего приказа возложить на проректора по цифровой трансформации Хайбуллина А.Р.</w:t>
      </w:r>
    </w:p>
    <w:p w:rsidR="001C5029" w:rsidRPr="00403D0C" w:rsidRDefault="001C5029" w:rsidP="00403D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C5029" w:rsidRPr="00403D0C" w:rsidRDefault="001C5029" w:rsidP="00403D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C5029" w:rsidRPr="00403D0C" w:rsidRDefault="001C5029" w:rsidP="00403D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9242C" w:rsidRPr="00403D0C" w:rsidRDefault="00EF6B81" w:rsidP="00403D0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03D0C">
        <w:rPr>
          <w:rFonts w:ascii="Times New Roman" w:eastAsia="Times New Roman" w:hAnsi="Times New Roman" w:cs="Times New Roman"/>
          <w:color w:val="000000"/>
          <w:sz w:val="28"/>
          <w:szCs w:val="28"/>
        </w:rPr>
        <w:t>Ректор</w:t>
      </w:r>
      <w:r w:rsidR="001C5029" w:rsidRPr="00403D0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C5029" w:rsidRPr="00403D0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C5029" w:rsidRPr="00403D0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403D0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403D0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403D0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403D0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403D0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403D0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403D0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403D0C">
        <w:rPr>
          <w:rFonts w:ascii="Times New Roman" w:eastAsia="Times New Roman" w:hAnsi="Times New Roman" w:cs="Times New Roman"/>
          <w:color w:val="000000"/>
          <w:sz w:val="28"/>
          <w:szCs w:val="28"/>
        </w:rPr>
        <w:t>В.П. Захаров</w:t>
      </w:r>
    </w:p>
    <w:sectPr w:rsidR="00A9242C" w:rsidRPr="00403D0C" w:rsidSect="00403D0C">
      <w:pgSz w:w="11906" w:h="16838"/>
      <w:pgMar w:top="1134" w:right="849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7224" w:rsidRDefault="002F7224" w:rsidP="003C108E">
      <w:pPr>
        <w:spacing w:after="0" w:line="240" w:lineRule="auto"/>
      </w:pPr>
      <w:r>
        <w:separator/>
      </w:r>
    </w:p>
  </w:endnote>
  <w:endnote w:type="continuationSeparator" w:id="0">
    <w:p w:rsidR="002F7224" w:rsidRDefault="002F7224" w:rsidP="003C10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7224" w:rsidRDefault="002F7224" w:rsidP="003C108E">
      <w:pPr>
        <w:spacing w:after="0" w:line="240" w:lineRule="auto"/>
      </w:pPr>
      <w:r>
        <w:separator/>
      </w:r>
    </w:p>
  </w:footnote>
  <w:footnote w:type="continuationSeparator" w:id="0">
    <w:p w:rsidR="002F7224" w:rsidRDefault="002F7224" w:rsidP="003C10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B56FF"/>
    <w:multiLevelType w:val="hybridMultilevel"/>
    <w:tmpl w:val="158CE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DC017E"/>
    <w:multiLevelType w:val="hybridMultilevel"/>
    <w:tmpl w:val="7808680E"/>
    <w:lvl w:ilvl="0" w:tplc="DC2883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A317419"/>
    <w:multiLevelType w:val="hybridMultilevel"/>
    <w:tmpl w:val="0682057C"/>
    <w:lvl w:ilvl="0" w:tplc="9746BF3C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69FA57A1"/>
    <w:multiLevelType w:val="hybridMultilevel"/>
    <w:tmpl w:val="38F80B02"/>
    <w:lvl w:ilvl="0" w:tplc="0AA23B0A">
      <w:start w:val="1"/>
      <w:numFmt w:val="decimal"/>
      <w:lvlText w:val="%1."/>
      <w:lvlJc w:val="left"/>
      <w:pPr>
        <w:ind w:left="2094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6A6F6A0F"/>
    <w:multiLevelType w:val="hybridMultilevel"/>
    <w:tmpl w:val="01940CF8"/>
    <w:lvl w:ilvl="0" w:tplc="983CDDF8">
      <w:start w:val="1"/>
      <w:numFmt w:val="decimal"/>
      <w:lvlText w:val="%1."/>
      <w:lvlJc w:val="left"/>
      <w:pPr>
        <w:ind w:left="14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21" w:hanging="360"/>
      </w:pPr>
    </w:lvl>
    <w:lvl w:ilvl="2" w:tplc="0419001B" w:tentative="1">
      <w:start w:val="1"/>
      <w:numFmt w:val="lowerRoman"/>
      <w:lvlText w:val="%3."/>
      <w:lvlJc w:val="right"/>
      <w:pPr>
        <w:ind w:left="2841" w:hanging="180"/>
      </w:pPr>
    </w:lvl>
    <w:lvl w:ilvl="3" w:tplc="0419000F" w:tentative="1">
      <w:start w:val="1"/>
      <w:numFmt w:val="decimal"/>
      <w:lvlText w:val="%4."/>
      <w:lvlJc w:val="left"/>
      <w:pPr>
        <w:ind w:left="3561" w:hanging="360"/>
      </w:pPr>
    </w:lvl>
    <w:lvl w:ilvl="4" w:tplc="04190019" w:tentative="1">
      <w:start w:val="1"/>
      <w:numFmt w:val="lowerLetter"/>
      <w:lvlText w:val="%5."/>
      <w:lvlJc w:val="left"/>
      <w:pPr>
        <w:ind w:left="4281" w:hanging="360"/>
      </w:pPr>
    </w:lvl>
    <w:lvl w:ilvl="5" w:tplc="0419001B" w:tentative="1">
      <w:start w:val="1"/>
      <w:numFmt w:val="lowerRoman"/>
      <w:lvlText w:val="%6."/>
      <w:lvlJc w:val="right"/>
      <w:pPr>
        <w:ind w:left="5001" w:hanging="180"/>
      </w:pPr>
    </w:lvl>
    <w:lvl w:ilvl="6" w:tplc="0419000F" w:tentative="1">
      <w:start w:val="1"/>
      <w:numFmt w:val="decimal"/>
      <w:lvlText w:val="%7."/>
      <w:lvlJc w:val="left"/>
      <w:pPr>
        <w:ind w:left="5721" w:hanging="360"/>
      </w:pPr>
    </w:lvl>
    <w:lvl w:ilvl="7" w:tplc="04190019" w:tentative="1">
      <w:start w:val="1"/>
      <w:numFmt w:val="lowerLetter"/>
      <w:lvlText w:val="%8."/>
      <w:lvlJc w:val="left"/>
      <w:pPr>
        <w:ind w:left="6441" w:hanging="360"/>
      </w:pPr>
    </w:lvl>
    <w:lvl w:ilvl="8" w:tplc="0419001B" w:tentative="1">
      <w:start w:val="1"/>
      <w:numFmt w:val="lowerRoman"/>
      <w:lvlText w:val="%9."/>
      <w:lvlJc w:val="right"/>
      <w:pPr>
        <w:ind w:left="7161" w:hanging="180"/>
      </w:pPr>
    </w:lvl>
  </w:abstractNum>
  <w:abstractNum w:abstractNumId="5" w15:restartNumberingAfterBreak="0">
    <w:nsid w:val="6FC23114"/>
    <w:multiLevelType w:val="hybridMultilevel"/>
    <w:tmpl w:val="3716AEEC"/>
    <w:lvl w:ilvl="0" w:tplc="4418E18C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C0A"/>
    <w:rsid w:val="00014601"/>
    <w:rsid w:val="00031A19"/>
    <w:rsid w:val="0003599E"/>
    <w:rsid w:val="000C0AB9"/>
    <w:rsid w:val="00144328"/>
    <w:rsid w:val="001863A0"/>
    <w:rsid w:val="001A3592"/>
    <w:rsid w:val="001C5029"/>
    <w:rsid w:val="001D23D9"/>
    <w:rsid w:val="001E1AE2"/>
    <w:rsid w:val="00221061"/>
    <w:rsid w:val="002254FF"/>
    <w:rsid w:val="002726E9"/>
    <w:rsid w:val="002929EA"/>
    <w:rsid w:val="00294A03"/>
    <w:rsid w:val="00297E9F"/>
    <w:rsid w:val="002A5EB6"/>
    <w:rsid w:val="002A785C"/>
    <w:rsid w:val="002F255D"/>
    <w:rsid w:val="002F7224"/>
    <w:rsid w:val="00306138"/>
    <w:rsid w:val="00307524"/>
    <w:rsid w:val="003375B0"/>
    <w:rsid w:val="003931A1"/>
    <w:rsid w:val="003C108E"/>
    <w:rsid w:val="00403D0C"/>
    <w:rsid w:val="004374D1"/>
    <w:rsid w:val="00452126"/>
    <w:rsid w:val="00475657"/>
    <w:rsid w:val="0049097B"/>
    <w:rsid w:val="004B0954"/>
    <w:rsid w:val="004D3C0A"/>
    <w:rsid w:val="004D4B96"/>
    <w:rsid w:val="00535AD6"/>
    <w:rsid w:val="00562E63"/>
    <w:rsid w:val="005B343B"/>
    <w:rsid w:val="005C44D2"/>
    <w:rsid w:val="005D4B1E"/>
    <w:rsid w:val="005E4328"/>
    <w:rsid w:val="005E7ECE"/>
    <w:rsid w:val="005F3E8E"/>
    <w:rsid w:val="00617CC5"/>
    <w:rsid w:val="0065263B"/>
    <w:rsid w:val="006A251C"/>
    <w:rsid w:val="006A3033"/>
    <w:rsid w:val="006B237C"/>
    <w:rsid w:val="006D2147"/>
    <w:rsid w:val="00706763"/>
    <w:rsid w:val="007110F6"/>
    <w:rsid w:val="0073067C"/>
    <w:rsid w:val="00752FF3"/>
    <w:rsid w:val="00782329"/>
    <w:rsid w:val="007978BA"/>
    <w:rsid w:val="007A2FB6"/>
    <w:rsid w:val="007C3D73"/>
    <w:rsid w:val="007F1D30"/>
    <w:rsid w:val="007F1D36"/>
    <w:rsid w:val="00805B05"/>
    <w:rsid w:val="0085118C"/>
    <w:rsid w:val="008B3624"/>
    <w:rsid w:val="008E2CED"/>
    <w:rsid w:val="009443F5"/>
    <w:rsid w:val="00944F1D"/>
    <w:rsid w:val="00972C7E"/>
    <w:rsid w:val="00984C1C"/>
    <w:rsid w:val="009918E8"/>
    <w:rsid w:val="009A4A52"/>
    <w:rsid w:val="009C0486"/>
    <w:rsid w:val="009E0D05"/>
    <w:rsid w:val="00A10F02"/>
    <w:rsid w:val="00A371DE"/>
    <w:rsid w:val="00A42BA6"/>
    <w:rsid w:val="00A45B55"/>
    <w:rsid w:val="00A52F92"/>
    <w:rsid w:val="00A9242C"/>
    <w:rsid w:val="00A9742A"/>
    <w:rsid w:val="00AC4E39"/>
    <w:rsid w:val="00B13AE0"/>
    <w:rsid w:val="00B17A88"/>
    <w:rsid w:val="00B218FF"/>
    <w:rsid w:val="00B318D7"/>
    <w:rsid w:val="00B72014"/>
    <w:rsid w:val="00BB5DB4"/>
    <w:rsid w:val="00BC1EE2"/>
    <w:rsid w:val="00BC4CB3"/>
    <w:rsid w:val="00BE46EA"/>
    <w:rsid w:val="00C66063"/>
    <w:rsid w:val="00C90B72"/>
    <w:rsid w:val="00C91E60"/>
    <w:rsid w:val="00CB798C"/>
    <w:rsid w:val="00CE2395"/>
    <w:rsid w:val="00CE6463"/>
    <w:rsid w:val="00CF3915"/>
    <w:rsid w:val="00CF5A50"/>
    <w:rsid w:val="00D33A78"/>
    <w:rsid w:val="00D54E2C"/>
    <w:rsid w:val="00D639B5"/>
    <w:rsid w:val="00D73A40"/>
    <w:rsid w:val="00D8198A"/>
    <w:rsid w:val="00DA7534"/>
    <w:rsid w:val="00DB1A86"/>
    <w:rsid w:val="00DB2C2F"/>
    <w:rsid w:val="00DC7C8A"/>
    <w:rsid w:val="00E07F86"/>
    <w:rsid w:val="00E15DC8"/>
    <w:rsid w:val="00E27F44"/>
    <w:rsid w:val="00E46711"/>
    <w:rsid w:val="00EB0711"/>
    <w:rsid w:val="00EF517D"/>
    <w:rsid w:val="00EF6B81"/>
    <w:rsid w:val="00EF75A4"/>
    <w:rsid w:val="00F05A66"/>
    <w:rsid w:val="00F103BB"/>
    <w:rsid w:val="00F36B87"/>
    <w:rsid w:val="00F60DC0"/>
    <w:rsid w:val="00F674D5"/>
    <w:rsid w:val="00F80027"/>
    <w:rsid w:val="00F91F90"/>
    <w:rsid w:val="00FA1BC1"/>
    <w:rsid w:val="00FA4631"/>
    <w:rsid w:val="00FC4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9AE16"/>
  <w15:docId w15:val="{9D89EAAB-05CB-4E5C-9749-214321915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7C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C7C8A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944F1D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3C10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C108E"/>
  </w:style>
  <w:style w:type="paragraph" w:styleId="a8">
    <w:name w:val="footer"/>
    <w:basedOn w:val="a"/>
    <w:link w:val="a9"/>
    <w:uiPriority w:val="99"/>
    <w:unhideWhenUsed/>
    <w:rsid w:val="003C10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C108E"/>
  </w:style>
  <w:style w:type="table" w:styleId="aa">
    <w:name w:val="Table Grid"/>
    <w:basedOn w:val="a1"/>
    <w:uiPriority w:val="59"/>
    <w:rsid w:val="005B34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lock Text"/>
    <w:basedOn w:val="a"/>
    <w:link w:val="ac"/>
    <w:qFormat/>
    <w:rsid w:val="00403D0C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c">
    <w:name w:val="Цитата Знак"/>
    <w:link w:val="ab"/>
    <w:locked/>
    <w:rsid w:val="00403D0C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1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C5300-0B63-4808-9344-50511E4BD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1525</Characters>
  <Application>Microsoft Office Word</Application>
  <DocSecurity>0</DocSecurity>
  <Lines>95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</dc:creator>
  <cp:lastModifiedBy>Ахмадеева Наиля Альбертовна</cp:lastModifiedBy>
  <cp:revision>2</cp:revision>
  <cp:lastPrinted>2024-08-09T11:05:00Z</cp:lastPrinted>
  <dcterms:created xsi:type="dcterms:W3CDTF">2026-09-07T04:06:00Z</dcterms:created>
  <dcterms:modified xsi:type="dcterms:W3CDTF">2026-09-07T04:06:00Z</dcterms:modified>
</cp:coreProperties>
</file>