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EDE" w:rsidRPr="00917EDE" w:rsidRDefault="00917EDE" w:rsidP="00917E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EDE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ОБРАЗОВАНИЯ И НАУКИ РОССИЙСКОЙ ФЕДЕРАЦИИ</w:t>
      </w:r>
    </w:p>
    <w:p w:rsidR="00917EDE" w:rsidRPr="00917EDE" w:rsidRDefault="00917EDE" w:rsidP="00917E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E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ФЕДЕРАЛЬНОЕ ГОСУДАРСТВЕННОЕ БЮДЖЕТНОЕ </w:t>
      </w:r>
    </w:p>
    <w:p w:rsidR="00917EDE" w:rsidRPr="00917EDE" w:rsidRDefault="00917EDE" w:rsidP="00917E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ED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ОБРАЗОВАТЕЛЬНОЕ УЧРЕЖДЕНИЕ</w:t>
      </w:r>
    </w:p>
    <w:p w:rsidR="00917EDE" w:rsidRPr="00917EDE" w:rsidRDefault="00917EDE" w:rsidP="00917E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ED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ПРОФЕССИОНАЛЬНОГО ОБРАЗОВАНИЯ</w:t>
      </w:r>
    </w:p>
    <w:p w:rsidR="00917EDE" w:rsidRPr="00917EDE" w:rsidRDefault="00917EDE" w:rsidP="00917E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EDE">
        <w:rPr>
          <w:rFonts w:ascii="Times New Roman" w:eastAsia="Times New Roman" w:hAnsi="Times New Roman" w:cs="Times New Roman"/>
          <w:sz w:val="24"/>
          <w:szCs w:val="24"/>
          <w:lang w:eastAsia="ru-RU"/>
        </w:rPr>
        <w:t>«БАШКИРСКИЙ ГОСУДАРСТВЕННЫЙ УНИВЕРСИТЕТ»</w:t>
      </w:r>
    </w:p>
    <w:p w:rsidR="00917EDE" w:rsidRPr="00917EDE" w:rsidRDefault="00917EDE" w:rsidP="00917E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EDE">
        <w:rPr>
          <w:rFonts w:ascii="Times New Roman" w:eastAsia="Times New Roman" w:hAnsi="Times New Roman" w:cs="Times New Roman"/>
          <w:sz w:val="24"/>
          <w:szCs w:val="24"/>
          <w:lang w:eastAsia="ru-RU"/>
        </w:rPr>
        <w:t>(БАШГУ)</w:t>
      </w:r>
    </w:p>
    <w:p w:rsidR="00917EDE" w:rsidRPr="00917EDE" w:rsidRDefault="00917EDE" w:rsidP="00917E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EDE" w:rsidRPr="00917EDE" w:rsidRDefault="00917EDE" w:rsidP="00917ED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17EDE" w:rsidRPr="00917EDE" w:rsidRDefault="00917EDE" w:rsidP="00917E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</w:t>
      </w:r>
    </w:p>
    <w:p w:rsidR="00917EDE" w:rsidRPr="00917EDE" w:rsidRDefault="00917EDE" w:rsidP="00917E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EDE" w:rsidRPr="00917EDE" w:rsidRDefault="00917EDE" w:rsidP="00917E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EDE" w:rsidRPr="00917EDE" w:rsidRDefault="00917EDE" w:rsidP="00917E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_________ 2015 г.</w:t>
      </w: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____</w:t>
      </w:r>
    </w:p>
    <w:p w:rsidR="00917EDE" w:rsidRPr="00917EDE" w:rsidRDefault="00917EDE" w:rsidP="00917E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>Уфа</w:t>
      </w:r>
    </w:p>
    <w:p w:rsidR="00917EDE" w:rsidRPr="00917EDE" w:rsidRDefault="00917EDE" w:rsidP="00917EDE">
      <w:pPr>
        <w:tabs>
          <w:tab w:val="left" w:pos="723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17EDE" w:rsidRPr="00917EDE" w:rsidRDefault="00917EDE" w:rsidP="00917EDE">
      <w:pPr>
        <w:tabs>
          <w:tab w:val="left" w:pos="723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17EDE" w:rsidRPr="00917EDE" w:rsidRDefault="00917EDE" w:rsidP="00917ED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7E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</w:t>
      </w:r>
    </w:p>
    <w:p w:rsidR="00917EDE" w:rsidRDefault="00917EDE" w:rsidP="00917ED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7E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Положения 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выпускной аттестационной работе</w:t>
      </w:r>
    </w:p>
    <w:p w:rsidR="006245CA" w:rsidRPr="00917EDE" w:rsidRDefault="006245CA" w:rsidP="00917ED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слушателей Малой академии государственного управления</w:t>
      </w:r>
    </w:p>
    <w:p w:rsidR="00917EDE" w:rsidRPr="00917EDE" w:rsidRDefault="00917EDE" w:rsidP="00917ED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17EDE" w:rsidRPr="00917EDE" w:rsidRDefault="00917EDE" w:rsidP="00917EDE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установления </w:t>
      </w:r>
      <w:r w:rsidR="006245CA" w:rsidRPr="006245C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</w:t>
      </w:r>
      <w:r w:rsidR="006245CA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6245CA" w:rsidRPr="00624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содержанию, объему, структуре, порядку подготовки и защиты</w:t>
      </w: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45C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выпускной аттестационной работы слушателей Малой академии государственного управления</w:t>
      </w: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соответствии с </w:t>
      </w:r>
      <w:proofErr w:type="gramStart"/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gramEnd"/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3 ст. 28 и ст. 59 Федерального закона от 29 декабря 2012 г. № 273-ФЗ «Об образовании в Российской Федерации» </w:t>
      </w:r>
      <w:r w:rsidRPr="00917EDE">
        <w:rPr>
          <w:rFonts w:ascii="Times New Roman" w:eastAsia="Times New Roman" w:hAnsi="Times New Roman" w:cs="Times New Roman"/>
          <w:spacing w:val="50"/>
          <w:sz w:val="28"/>
          <w:szCs w:val="28"/>
          <w:lang w:eastAsia="ru-RU"/>
        </w:rPr>
        <w:t>приказываю</w:t>
      </w: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17EDE" w:rsidRPr="00917EDE" w:rsidRDefault="00917EDE" w:rsidP="00917ED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Положение о выпускной аттестационной работе </w:t>
      </w:r>
      <w:r w:rsidR="006245C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слушателей Малой академии государственного управления</w:t>
      </w:r>
      <w:r w:rsidR="006245CA"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 1).</w:t>
      </w:r>
    </w:p>
    <w:p w:rsidR="00917EDE" w:rsidRPr="00917EDE" w:rsidRDefault="00917EDE" w:rsidP="00917ED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Опубликовать настоящий приказ и приложение к нему в Правовой базе </w:t>
      </w:r>
      <w:proofErr w:type="spellStart"/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БашГУ</w:t>
      </w:r>
      <w:proofErr w:type="spellEnd"/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БашГУ</w:t>
      </w:r>
      <w:proofErr w:type="spellEnd"/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7EDE" w:rsidRPr="00917EDE" w:rsidRDefault="00917EDE" w:rsidP="00917ED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Приказа возложить на проректора по учебной работе, директора МАГУ Ю.А. </w:t>
      </w:r>
      <w:proofErr w:type="spellStart"/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>Янбаева</w:t>
      </w:r>
      <w:proofErr w:type="spellEnd"/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7EDE" w:rsidRPr="00917EDE" w:rsidRDefault="00917EDE" w:rsidP="00917EDE">
      <w:pPr>
        <w:tabs>
          <w:tab w:val="left" w:pos="723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17EDE" w:rsidRPr="00917EDE" w:rsidRDefault="00917EDE" w:rsidP="00917EDE">
      <w:pPr>
        <w:tabs>
          <w:tab w:val="left" w:pos="723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17EDE" w:rsidRPr="00917EDE" w:rsidRDefault="00917EDE" w:rsidP="00917E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Ректор</w:t>
      </w: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Н.Д. </w:t>
      </w:r>
      <w:proofErr w:type="spellStart"/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Морозкин</w:t>
      </w:r>
      <w:proofErr w:type="spellEnd"/>
    </w:p>
    <w:p w:rsidR="00917EDE" w:rsidRPr="00917EDE" w:rsidRDefault="00917EDE" w:rsidP="00917E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EDE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917EDE" w:rsidRPr="00917EDE" w:rsidRDefault="00917EDE" w:rsidP="00917EDE">
      <w:pPr>
        <w:spacing w:after="0"/>
        <w:ind w:firstLine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1</w:t>
      </w:r>
    </w:p>
    <w:p w:rsidR="00917EDE" w:rsidRPr="00917EDE" w:rsidRDefault="00917EDE" w:rsidP="00917EDE">
      <w:pPr>
        <w:spacing w:after="0"/>
        <w:ind w:firstLine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EDE" w:rsidRPr="00917EDE" w:rsidRDefault="00917EDE" w:rsidP="00917EDE">
      <w:pPr>
        <w:spacing w:after="0"/>
        <w:ind w:firstLine="567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Утвержден</w:t>
      </w:r>
    </w:p>
    <w:p w:rsidR="00917EDE" w:rsidRPr="00917EDE" w:rsidRDefault="00917EDE" w:rsidP="00917EDE">
      <w:pPr>
        <w:spacing w:after="0"/>
        <w:ind w:firstLine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приказом №____</w:t>
      </w:r>
    </w:p>
    <w:p w:rsidR="00917EDE" w:rsidRPr="00917EDE" w:rsidRDefault="00917EDE" w:rsidP="00917EDE">
      <w:pPr>
        <w:spacing w:after="0"/>
        <w:ind w:firstLine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ED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«___» ____________2015 г.</w:t>
      </w:r>
    </w:p>
    <w:p w:rsidR="009D07EC" w:rsidRDefault="009D07EC">
      <w:pPr>
        <w:rPr>
          <w:rFonts w:ascii="Times New Roman" w:hAnsi="Times New Roman" w:cs="Times New Roman"/>
          <w:sz w:val="28"/>
          <w:szCs w:val="28"/>
        </w:rPr>
      </w:pPr>
    </w:p>
    <w:p w:rsidR="000E2BFD" w:rsidRPr="000E2BFD" w:rsidRDefault="000E2BFD" w:rsidP="000E2BF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BFD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6245CA" w:rsidRDefault="000E2BFD" w:rsidP="000E2BF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BFD">
        <w:rPr>
          <w:rFonts w:ascii="Times New Roman" w:hAnsi="Times New Roman" w:cs="Times New Roman"/>
          <w:b/>
          <w:sz w:val="28"/>
          <w:szCs w:val="28"/>
        </w:rPr>
        <w:t xml:space="preserve">О ВЫПУСКНОЙ </w:t>
      </w:r>
      <w:r>
        <w:rPr>
          <w:rFonts w:ascii="Times New Roman" w:hAnsi="Times New Roman" w:cs="Times New Roman"/>
          <w:b/>
          <w:sz w:val="28"/>
          <w:szCs w:val="28"/>
        </w:rPr>
        <w:t>АТТЕСТАЦИОННОЙ</w:t>
      </w:r>
      <w:r w:rsidRPr="000E2BFD">
        <w:rPr>
          <w:rFonts w:ascii="Times New Roman" w:hAnsi="Times New Roman" w:cs="Times New Roman"/>
          <w:b/>
          <w:sz w:val="28"/>
          <w:szCs w:val="28"/>
        </w:rPr>
        <w:t xml:space="preserve"> РАБОТЕ</w:t>
      </w:r>
      <w:r w:rsidR="006245CA" w:rsidRPr="006245CA">
        <w:t xml:space="preserve"> </w:t>
      </w:r>
      <w:r w:rsidR="006245CA" w:rsidRPr="006245CA">
        <w:rPr>
          <w:rFonts w:ascii="Times New Roman" w:hAnsi="Times New Roman" w:cs="Times New Roman"/>
          <w:b/>
          <w:sz w:val="28"/>
          <w:szCs w:val="28"/>
        </w:rPr>
        <w:t xml:space="preserve">СЛУШАТЕЛЕЙ </w:t>
      </w:r>
    </w:p>
    <w:p w:rsidR="000E2BFD" w:rsidRPr="000E2BFD" w:rsidRDefault="006245CA" w:rsidP="000E2BF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45CA">
        <w:rPr>
          <w:rFonts w:ascii="Times New Roman" w:hAnsi="Times New Roman" w:cs="Times New Roman"/>
          <w:b/>
          <w:sz w:val="28"/>
          <w:szCs w:val="28"/>
        </w:rPr>
        <w:t>МАЛОЙ АКАДЕМИИ ГОСУДАРСТВЕННОГО УПРАВЛЕНИЯ</w:t>
      </w:r>
    </w:p>
    <w:p w:rsidR="000E2BFD" w:rsidRDefault="000E2BFD" w:rsidP="000E2BF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0E2BFD" w:rsidRDefault="000E2BFD" w:rsidP="000E2BF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BFD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165373" w:rsidRDefault="00165373" w:rsidP="0069529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Pr="00165373">
        <w:rPr>
          <w:rFonts w:ascii="Times New Roman" w:hAnsi="Times New Roman" w:cs="Times New Roman"/>
          <w:sz w:val="28"/>
          <w:szCs w:val="28"/>
        </w:rPr>
        <w:t>Цель выпускной аттестационной работы – это расширение и систематизация знаний слушателя в специальной области, приобретение навыков научно-исследовательской и практической работы по специальности</w:t>
      </w:r>
      <w:r w:rsidR="00917EDE">
        <w:rPr>
          <w:rFonts w:ascii="Times New Roman" w:hAnsi="Times New Roman" w:cs="Times New Roman"/>
          <w:sz w:val="28"/>
          <w:szCs w:val="28"/>
        </w:rPr>
        <w:t xml:space="preserve"> «Государственное и муниципальное управление»</w:t>
      </w:r>
      <w:r w:rsidRPr="00165373">
        <w:rPr>
          <w:rFonts w:ascii="Times New Roman" w:hAnsi="Times New Roman" w:cs="Times New Roman"/>
          <w:sz w:val="28"/>
          <w:szCs w:val="28"/>
        </w:rPr>
        <w:t>.</w:t>
      </w:r>
    </w:p>
    <w:p w:rsidR="00165373" w:rsidRPr="00165373" w:rsidRDefault="00165373" w:rsidP="0069529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37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65373">
        <w:rPr>
          <w:rFonts w:ascii="Times New Roman" w:hAnsi="Times New Roman" w:cs="Times New Roman"/>
          <w:sz w:val="28"/>
          <w:szCs w:val="28"/>
        </w:rPr>
        <w:t>. Настоящее Положение разработано на основании:</w:t>
      </w:r>
    </w:p>
    <w:p w:rsidR="00165373" w:rsidRPr="00165373" w:rsidRDefault="00165373" w:rsidP="0069529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373">
        <w:rPr>
          <w:rFonts w:ascii="Times New Roman" w:hAnsi="Times New Roman" w:cs="Times New Roman"/>
          <w:sz w:val="28"/>
          <w:szCs w:val="28"/>
        </w:rPr>
        <w:t>Федерального закона № 273-ФЗ от 29.12.2012 г. «Об образовании в Российской Федерации»;</w:t>
      </w:r>
    </w:p>
    <w:p w:rsidR="00165373" w:rsidRPr="00165373" w:rsidRDefault="00165373" w:rsidP="0069529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373">
        <w:rPr>
          <w:rFonts w:ascii="Times New Roman" w:hAnsi="Times New Roman" w:cs="Times New Roman"/>
          <w:sz w:val="28"/>
          <w:szCs w:val="28"/>
        </w:rPr>
        <w:t>Приказа Министерства образования и науки Российской Федерации № 499 от 01.07.2013 г. «Об утверждении Порядка организации и осуществления образовательной деятельности по дополнительным профессиональным программам»;</w:t>
      </w:r>
    </w:p>
    <w:p w:rsidR="00165373" w:rsidRPr="00165373" w:rsidRDefault="00165373" w:rsidP="0069529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373">
        <w:rPr>
          <w:rFonts w:ascii="Times New Roman" w:hAnsi="Times New Roman" w:cs="Times New Roman"/>
          <w:sz w:val="28"/>
          <w:szCs w:val="28"/>
        </w:rPr>
        <w:t>Устава федерального государственного бюджетного образовательного учреждения высшего профессионального образования «Башкирский государственный университет».</w:t>
      </w:r>
    </w:p>
    <w:p w:rsidR="00165373" w:rsidRPr="00165373" w:rsidRDefault="00165373" w:rsidP="0069529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37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65373">
        <w:rPr>
          <w:rFonts w:ascii="Times New Roman" w:hAnsi="Times New Roman" w:cs="Times New Roman"/>
          <w:sz w:val="28"/>
          <w:szCs w:val="28"/>
        </w:rPr>
        <w:t>. Для целей настоящего Положения используются следующие основные понятия и сокращения:</w:t>
      </w:r>
    </w:p>
    <w:p w:rsidR="00165373" w:rsidRPr="00165373" w:rsidRDefault="00165373" w:rsidP="0069529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37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65373">
        <w:rPr>
          <w:rFonts w:ascii="Times New Roman" w:hAnsi="Times New Roman" w:cs="Times New Roman"/>
          <w:sz w:val="28"/>
          <w:szCs w:val="28"/>
        </w:rPr>
        <w:t>.1. Университет – федеральное государственное бюджетное образовательное учреждение высшего профессионального образования «Башкирский государственный университет» (</w:t>
      </w:r>
      <w:proofErr w:type="spellStart"/>
      <w:r w:rsidRPr="00165373">
        <w:rPr>
          <w:rFonts w:ascii="Times New Roman" w:hAnsi="Times New Roman" w:cs="Times New Roman"/>
          <w:sz w:val="28"/>
          <w:szCs w:val="28"/>
        </w:rPr>
        <w:t>БашГУ</w:t>
      </w:r>
      <w:proofErr w:type="spellEnd"/>
      <w:r w:rsidRPr="00165373">
        <w:rPr>
          <w:rFonts w:ascii="Times New Roman" w:hAnsi="Times New Roman" w:cs="Times New Roman"/>
          <w:sz w:val="28"/>
          <w:szCs w:val="28"/>
        </w:rPr>
        <w:t>, Башкирский государственный университет).</w:t>
      </w:r>
    </w:p>
    <w:p w:rsidR="00165373" w:rsidRPr="00165373" w:rsidRDefault="00165373" w:rsidP="0069529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37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65373">
        <w:rPr>
          <w:rFonts w:ascii="Times New Roman" w:hAnsi="Times New Roman" w:cs="Times New Roman"/>
          <w:sz w:val="28"/>
          <w:szCs w:val="28"/>
        </w:rPr>
        <w:t>.2. Дополнительное профессиональное образование – подвид дополнительного образования, который направлен на удовлетворение образовательных и профессиональных потребностей, профессиональное развитие человека, обеспечение соответствия его квалификации меняющимся условиям профессиональной деятельности и социальной среды.</w:t>
      </w:r>
    </w:p>
    <w:p w:rsidR="00165373" w:rsidRPr="00165373" w:rsidRDefault="00165373" w:rsidP="0069529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37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65373">
        <w:rPr>
          <w:rFonts w:ascii="Times New Roman" w:hAnsi="Times New Roman" w:cs="Times New Roman"/>
          <w:sz w:val="28"/>
          <w:szCs w:val="28"/>
        </w:rPr>
        <w:t>.3. Квалификация – уровень знаний, умений, навыков и компетенции, характеризующий подготовленность к выполнению определенного вида профессиональной деятельности.</w:t>
      </w:r>
    </w:p>
    <w:p w:rsidR="00165373" w:rsidRPr="00165373" w:rsidRDefault="00165373" w:rsidP="0069529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37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65373">
        <w:rPr>
          <w:rFonts w:ascii="Times New Roman" w:hAnsi="Times New Roman" w:cs="Times New Roman"/>
          <w:sz w:val="28"/>
          <w:szCs w:val="28"/>
        </w:rPr>
        <w:t xml:space="preserve">.4. </w:t>
      </w:r>
      <w:proofErr w:type="gramStart"/>
      <w:r w:rsidRPr="00165373">
        <w:rPr>
          <w:rFonts w:ascii="Times New Roman" w:hAnsi="Times New Roman" w:cs="Times New Roman"/>
          <w:sz w:val="28"/>
          <w:szCs w:val="28"/>
        </w:rPr>
        <w:t xml:space="preserve">Программа профессиональной переподготовки (образовательная программа) – комплекс основных характеристик дополнительной профессиональной программы (объем, содержание, планируемые результаты), организационно-педагогических условий, форм аттестации, который представлен </w:t>
      </w:r>
      <w:r w:rsidRPr="00165373">
        <w:rPr>
          <w:rFonts w:ascii="Times New Roman" w:hAnsi="Times New Roman" w:cs="Times New Roman"/>
          <w:sz w:val="28"/>
          <w:szCs w:val="28"/>
        </w:rPr>
        <w:lastRenderedPageBreak/>
        <w:t>в виде учебного плана, календарного учебного графика, рабочих программ учебных предметов, курсов, дисциплин (модулей), иных компонентов, а также оценочных и методических материалов.</w:t>
      </w:r>
      <w:proofErr w:type="gramEnd"/>
    </w:p>
    <w:p w:rsidR="00165373" w:rsidRPr="00165373" w:rsidRDefault="00165373" w:rsidP="0069529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37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65373">
        <w:rPr>
          <w:rFonts w:ascii="Times New Roman" w:hAnsi="Times New Roman" w:cs="Times New Roman"/>
          <w:sz w:val="28"/>
          <w:szCs w:val="28"/>
        </w:rPr>
        <w:t>.5. Слушатель – лицо, зачисленное в Малую академию государственного управления в Республике Башкортостан для освоения дополнительной профессиональной программы.</w:t>
      </w:r>
    </w:p>
    <w:p w:rsidR="00165373" w:rsidRPr="00165373" w:rsidRDefault="00165373" w:rsidP="0069529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37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65373">
        <w:rPr>
          <w:rFonts w:ascii="Times New Roman" w:hAnsi="Times New Roman" w:cs="Times New Roman"/>
          <w:sz w:val="28"/>
          <w:szCs w:val="28"/>
        </w:rPr>
        <w:t xml:space="preserve">.6. Академическая задолженность – неудовлетворительные результаты промежуточной аттестации по одному или нескольким учебным предметам, курсам, дисциплинам (модулям), практикам, курсовым проектам (работам) или </w:t>
      </w:r>
      <w:proofErr w:type="spellStart"/>
      <w:r w:rsidRPr="00165373">
        <w:rPr>
          <w:rFonts w:ascii="Times New Roman" w:hAnsi="Times New Roman" w:cs="Times New Roman"/>
          <w:sz w:val="28"/>
          <w:szCs w:val="28"/>
        </w:rPr>
        <w:t>непрохождение</w:t>
      </w:r>
      <w:proofErr w:type="spellEnd"/>
      <w:r w:rsidRPr="00165373">
        <w:rPr>
          <w:rFonts w:ascii="Times New Roman" w:hAnsi="Times New Roman" w:cs="Times New Roman"/>
          <w:sz w:val="28"/>
          <w:szCs w:val="28"/>
        </w:rPr>
        <w:t xml:space="preserve"> промежуточной аттестации при отсутствии уважительных причин.</w:t>
      </w:r>
    </w:p>
    <w:p w:rsidR="00165373" w:rsidRPr="00165373" w:rsidRDefault="00165373" w:rsidP="0069529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37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6537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65373">
        <w:rPr>
          <w:rFonts w:ascii="Times New Roman" w:hAnsi="Times New Roman" w:cs="Times New Roman"/>
          <w:sz w:val="28"/>
          <w:szCs w:val="28"/>
        </w:rPr>
        <w:t>. ДПО – дополнительное профессиональное образование.</w:t>
      </w:r>
    </w:p>
    <w:p w:rsidR="000E2BFD" w:rsidRDefault="00165373" w:rsidP="0069529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37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6537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65373">
        <w:rPr>
          <w:rFonts w:ascii="Times New Roman" w:hAnsi="Times New Roman" w:cs="Times New Roman"/>
          <w:sz w:val="28"/>
          <w:szCs w:val="28"/>
        </w:rPr>
        <w:t>. ППП – программа профессиональной переподготовки.</w:t>
      </w:r>
    </w:p>
    <w:p w:rsidR="00165373" w:rsidRDefault="00165373" w:rsidP="0069529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1.3.9. ВАР </w:t>
      </w:r>
      <w:r w:rsidRPr="0016537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373">
        <w:rPr>
          <w:rFonts w:ascii="Times New Roman" w:hAnsi="Times New Roman" w:cs="Times New Roman"/>
          <w:sz w:val="28"/>
          <w:szCs w:val="28"/>
        </w:rPr>
        <w:t>выпускн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165373">
        <w:rPr>
          <w:rFonts w:ascii="Times New Roman" w:hAnsi="Times New Roman" w:cs="Times New Roman"/>
          <w:sz w:val="28"/>
          <w:szCs w:val="28"/>
        </w:rPr>
        <w:t xml:space="preserve"> аттестационн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165373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а.</w:t>
      </w:r>
    </w:p>
    <w:p w:rsidR="003D5150" w:rsidRDefault="003D5150" w:rsidP="0069529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1.3.10. АТ – аттестационная комиссия.</w:t>
      </w:r>
    </w:p>
    <w:p w:rsidR="0050179D" w:rsidRDefault="0050179D" w:rsidP="0069529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1.3.1</w:t>
      </w:r>
      <w:r w:rsidR="003D515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0179D">
        <w:rPr>
          <w:rFonts w:ascii="Times New Roman" w:hAnsi="Times New Roman" w:cs="Times New Roman"/>
          <w:sz w:val="28"/>
          <w:szCs w:val="28"/>
        </w:rPr>
        <w:t xml:space="preserve">ГОСТ </w:t>
      </w:r>
      <w:proofErr w:type="gramStart"/>
      <w:r w:rsidRPr="0050179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0179D">
        <w:rPr>
          <w:rFonts w:ascii="Times New Roman" w:hAnsi="Times New Roman" w:cs="Times New Roman"/>
          <w:sz w:val="28"/>
          <w:szCs w:val="28"/>
        </w:rPr>
        <w:t xml:space="preserve"> 7.0.5.-2008. Система стандартов по информации, библиотечному и издательскому делу. Библиографическая ссылка. Общие требования и правила составления.</w:t>
      </w:r>
    </w:p>
    <w:p w:rsidR="0050179D" w:rsidRDefault="0050179D" w:rsidP="0069529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Pr="0050179D">
        <w:rPr>
          <w:rFonts w:ascii="Times New Roman" w:hAnsi="Times New Roman" w:cs="Times New Roman"/>
          <w:sz w:val="28"/>
          <w:szCs w:val="28"/>
        </w:rPr>
        <w:t xml:space="preserve">К защите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50179D">
        <w:rPr>
          <w:rFonts w:ascii="Times New Roman" w:hAnsi="Times New Roman" w:cs="Times New Roman"/>
          <w:sz w:val="28"/>
          <w:szCs w:val="28"/>
        </w:rPr>
        <w:t xml:space="preserve"> допускается лицо, успешно завершившее в полном объеме освоение </w:t>
      </w:r>
      <w:r>
        <w:rPr>
          <w:rFonts w:ascii="Times New Roman" w:hAnsi="Times New Roman" w:cs="Times New Roman"/>
          <w:sz w:val="28"/>
          <w:szCs w:val="28"/>
        </w:rPr>
        <w:t>ППП</w:t>
      </w:r>
      <w:r w:rsidRPr="0050179D">
        <w:rPr>
          <w:rFonts w:ascii="Times New Roman" w:hAnsi="Times New Roman" w:cs="Times New Roman"/>
          <w:sz w:val="28"/>
          <w:szCs w:val="28"/>
        </w:rPr>
        <w:t xml:space="preserve"> и успешно прошедшее все другие виды итоговых аттестационных испытаний.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 ВАР</w:t>
      </w:r>
      <w:r w:rsidRPr="0031701E">
        <w:rPr>
          <w:rFonts w:ascii="Times New Roman" w:hAnsi="Times New Roman" w:cs="Times New Roman"/>
          <w:sz w:val="28"/>
          <w:szCs w:val="28"/>
        </w:rPr>
        <w:t xml:space="preserve"> представляется в виде, который позволяет судить о том, насколько полно отражены и обоснованы содержащиеся в ней положения, выводы и рекомендации, их новизна, актуальность и значимость. Результаты работы должны свидетельствовать о наличии у ее автора соответствующих компетенций в избранной области профессиональной деятельности (например, научно-исследовательской, опытн</w:t>
      </w:r>
      <w:proofErr w:type="gramStart"/>
      <w:r w:rsidRPr="0031701E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31701E">
        <w:rPr>
          <w:rFonts w:ascii="Times New Roman" w:hAnsi="Times New Roman" w:cs="Times New Roman"/>
          <w:sz w:val="28"/>
          <w:szCs w:val="28"/>
        </w:rPr>
        <w:t xml:space="preserve"> и проектно-конструкторской, организационно-управленческой, производственно-технологической и пр.).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1701E">
        <w:rPr>
          <w:rFonts w:ascii="Times New Roman" w:hAnsi="Times New Roman" w:cs="Times New Roman"/>
          <w:sz w:val="28"/>
          <w:szCs w:val="28"/>
        </w:rPr>
        <w:t xml:space="preserve">. Содержание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1701E">
        <w:rPr>
          <w:rFonts w:ascii="Times New Roman" w:hAnsi="Times New Roman" w:cs="Times New Roman"/>
          <w:sz w:val="28"/>
          <w:szCs w:val="28"/>
        </w:rPr>
        <w:t xml:space="preserve"> могут составлять результаты теоретических и экспериментальных исследований, направленных на реш</w:t>
      </w:r>
      <w:r>
        <w:rPr>
          <w:rFonts w:ascii="Times New Roman" w:hAnsi="Times New Roman" w:cs="Times New Roman"/>
          <w:sz w:val="28"/>
          <w:szCs w:val="28"/>
        </w:rPr>
        <w:t>ение актуальных задач в соответствующих областях</w:t>
      </w:r>
      <w:r w:rsidRPr="0031701E">
        <w:rPr>
          <w:rFonts w:ascii="Times New Roman" w:hAnsi="Times New Roman" w:cs="Times New Roman"/>
          <w:sz w:val="28"/>
          <w:szCs w:val="28"/>
        </w:rPr>
        <w:t>.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1701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1701E">
        <w:rPr>
          <w:rFonts w:ascii="Times New Roman" w:hAnsi="Times New Roman" w:cs="Times New Roman"/>
          <w:sz w:val="28"/>
          <w:szCs w:val="28"/>
        </w:rPr>
        <w:t xml:space="preserve"> выполняется </w:t>
      </w:r>
      <w:r>
        <w:rPr>
          <w:rFonts w:ascii="Times New Roman" w:hAnsi="Times New Roman" w:cs="Times New Roman"/>
          <w:sz w:val="28"/>
          <w:szCs w:val="28"/>
        </w:rPr>
        <w:t>слушателем</w:t>
      </w:r>
      <w:r w:rsidRPr="0031701E">
        <w:rPr>
          <w:rFonts w:ascii="Times New Roman" w:hAnsi="Times New Roman" w:cs="Times New Roman"/>
          <w:sz w:val="28"/>
          <w:szCs w:val="28"/>
        </w:rPr>
        <w:t xml:space="preserve"> самостоятельно по материалам, собранным лично за период обучения, прохождения </w:t>
      </w:r>
      <w:r>
        <w:rPr>
          <w:rFonts w:ascii="Times New Roman" w:hAnsi="Times New Roman" w:cs="Times New Roman"/>
          <w:sz w:val="28"/>
          <w:szCs w:val="28"/>
        </w:rPr>
        <w:t>стажировок</w:t>
      </w:r>
      <w:r w:rsidRPr="0031701E">
        <w:rPr>
          <w:rFonts w:ascii="Times New Roman" w:hAnsi="Times New Roman" w:cs="Times New Roman"/>
          <w:sz w:val="28"/>
          <w:szCs w:val="28"/>
        </w:rPr>
        <w:t xml:space="preserve"> и выполнения научно-исследовательской работы с текущим и итоговым контролем со стороны научного руководителя.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1701E">
        <w:rPr>
          <w:rFonts w:ascii="Times New Roman" w:hAnsi="Times New Roman" w:cs="Times New Roman"/>
          <w:sz w:val="28"/>
          <w:szCs w:val="28"/>
        </w:rPr>
        <w:t xml:space="preserve">. Процесс выполнения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1701E">
        <w:rPr>
          <w:rFonts w:ascii="Times New Roman" w:hAnsi="Times New Roman" w:cs="Times New Roman"/>
          <w:sz w:val="28"/>
          <w:szCs w:val="28"/>
        </w:rPr>
        <w:t xml:space="preserve"> включает следующие этапы: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 xml:space="preserve">– утверждение темы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1701E">
        <w:rPr>
          <w:rFonts w:ascii="Times New Roman" w:hAnsi="Times New Roman" w:cs="Times New Roman"/>
          <w:sz w:val="28"/>
          <w:szCs w:val="28"/>
        </w:rPr>
        <w:t>;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 xml:space="preserve">– подготовка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1701E">
        <w:rPr>
          <w:rFonts w:ascii="Times New Roman" w:hAnsi="Times New Roman" w:cs="Times New Roman"/>
          <w:sz w:val="28"/>
          <w:szCs w:val="28"/>
        </w:rPr>
        <w:t>;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 xml:space="preserve">– рецензирование и защита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1701E">
        <w:rPr>
          <w:rFonts w:ascii="Times New Roman" w:hAnsi="Times New Roman" w:cs="Times New Roman"/>
          <w:sz w:val="28"/>
          <w:szCs w:val="28"/>
        </w:rPr>
        <w:t>.</w:t>
      </w:r>
    </w:p>
    <w:p w:rsid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1701E">
        <w:rPr>
          <w:rFonts w:ascii="Times New Roman" w:hAnsi="Times New Roman" w:cs="Times New Roman"/>
          <w:sz w:val="28"/>
          <w:szCs w:val="28"/>
        </w:rPr>
        <w:t xml:space="preserve">. При выполнении </w:t>
      </w:r>
      <w:r w:rsidR="007C3AAF">
        <w:rPr>
          <w:rFonts w:ascii="Times New Roman" w:hAnsi="Times New Roman" w:cs="Times New Roman"/>
          <w:sz w:val="28"/>
          <w:szCs w:val="28"/>
        </w:rPr>
        <w:t>ВАР</w:t>
      </w:r>
      <w:r w:rsidRPr="003170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слушатель</w:t>
      </w:r>
      <w:r w:rsidRPr="0031701E">
        <w:rPr>
          <w:rFonts w:ascii="Times New Roman" w:hAnsi="Times New Roman" w:cs="Times New Roman"/>
          <w:sz w:val="28"/>
          <w:szCs w:val="28"/>
        </w:rPr>
        <w:t xml:space="preserve"> должен показать свою способность и умение, опираясь на полученные углубленные знания, умения и сформированные общекультурные и профессиональные компетенции, самостоятельно решать на современном уровне задачи своей профессиональной деятельности, профессионально излагать специальную информацию, научно аргументировать и защищать свою точку зрения.</w:t>
      </w:r>
    </w:p>
    <w:p w:rsidR="0031701E" w:rsidRDefault="0031701E" w:rsidP="0031701E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701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 Тема </w:t>
      </w:r>
      <w:r>
        <w:rPr>
          <w:rFonts w:ascii="Times New Roman" w:hAnsi="Times New Roman" w:cs="Times New Roman"/>
          <w:b/>
          <w:sz w:val="28"/>
          <w:szCs w:val="28"/>
        </w:rPr>
        <w:t xml:space="preserve">ВАР </w:t>
      </w:r>
      <w:r w:rsidRPr="0031701E">
        <w:rPr>
          <w:rFonts w:ascii="Times New Roman" w:hAnsi="Times New Roman" w:cs="Times New Roman"/>
          <w:b/>
          <w:sz w:val="28"/>
          <w:szCs w:val="28"/>
        </w:rPr>
        <w:t>и порядок ее утверждения</w:t>
      </w:r>
    </w:p>
    <w:p w:rsidR="00695293" w:rsidRDefault="00695293" w:rsidP="0069529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65373">
        <w:rPr>
          <w:rFonts w:ascii="Times New Roman" w:hAnsi="Times New Roman" w:cs="Times New Roman"/>
          <w:sz w:val="28"/>
          <w:szCs w:val="28"/>
        </w:rPr>
        <w:t xml:space="preserve">1. </w:t>
      </w:r>
      <w:r w:rsidR="00165373" w:rsidRPr="00165373">
        <w:rPr>
          <w:rFonts w:ascii="Times New Roman" w:hAnsi="Times New Roman" w:cs="Times New Roman"/>
          <w:sz w:val="28"/>
          <w:szCs w:val="28"/>
        </w:rPr>
        <w:t xml:space="preserve">Слушателям предоставляется право выбора темы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="00165373" w:rsidRPr="00165373">
        <w:rPr>
          <w:rFonts w:ascii="Times New Roman" w:hAnsi="Times New Roman" w:cs="Times New Roman"/>
          <w:sz w:val="28"/>
          <w:szCs w:val="28"/>
        </w:rPr>
        <w:t xml:space="preserve">. Он осуществляется исходя из интереса к проблеме, возможности получения фактических данных, а также наличия специальной научной литературы. При выборе темы слушатель руководствуется перечнем тем выпускных аттестационных работ, утвержденным </w:t>
      </w:r>
      <w:proofErr w:type="gramStart"/>
      <w:r w:rsidR="00165373" w:rsidRPr="0016537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65373" w:rsidRPr="001653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МАГУ</w:t>
      </w:r>
      <w:r w:rsidR="008F4ACA">
        <w:rPr>
          <w:rFonts w:ascii="Times New Roman" w:hAnsi="Times New Roman" w:cs="Times New Roman"/>
          <w:sz w:val="28"/>
          <w:szCs w:val="28"/>
        </w:rPr>
        <w:t>.</w:t>
      </w:r>
    </w:p>
    <w:p w:rsidR="00165373" w:rsidRDefault="00165373" w:rsidP="0069529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373">
        <w:rPr>
          <w:rFonts w:ascii="Times New Roman" w:hAnsi="Times New Roman" w:cs="Times New Roman"/>
          <w:sz w:val="28"/>
          <w:szCs w:val="28"/>
        </w:rPr>
        <w:t xml:space="preserve">Слушатель может предложить свою тему выпускной аттестационной работы, если она соответствует </w:t>
      </w:r>
      <w:r w:rsidR="00695293">
        <w:rPr>
          <w:rFonts w:ascii="Times New Roman" w:hAnsi="Times New Roman" w:cs="Times New Roman"/>
          <w:sz w:val="28"/>
          <w:szCs w:val="28"/>
        </w:rPr>
        <w:t>ППП</w:t>
      </w:r>
      <w:r w:rsidRPr="00165373">
        <w:rPr>
          <w:rFonts w:ascii="Times New Roman" w:hAnsi="Times New Roman" w:cs="Times New Roman"/>
          <w:sz w:val="28"/>
          <w:szCs w:val="28"/>
        </w:rPr>
        <w:t>.</w:t>
      </w:r>
    </w:p>
    <w:p w:rsidR="0050179D" w:rsidRPr="0050179D" w:rsidRDefault="00695293" w:rsidP="0050179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50179D">
        <w:rPr>
          <w:rFonts w:ascii="Times New Roman" w:hAnsi="Times New Roman" w:cs="Times New Roman"/>
          <w:sz w:val="28"/>
          <w:szCs w:val="28"/>
        </w:rPr>
        <w:t>ВАР</w:t>
      </w:r>
      <w:r w:rsidR="0050179D" w:rsidRPr="0050179D">
        <w:rPr>
          <w:rFonts w:ascii="Times New Roman" w:hAnsi="Times New Roman" w:cs="Times New Roman"/>
          <w:sz w:val="28"/>
          <w:szCs w:val="28"/>
        </w:rPr>
        <w:t xml:space="preserve"> выполняется под руководством научного руководителя. Научный руководитель:</w:t>
      </w:r>
    </w:p>
    <w:p w:rsidR="0050179D" w:rsidRPr="0050179D" w:rsidRDefault="0050179D" w:rsidP="0050179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79D">
        <w:rPr>
          <w:rFonts w:ascii="Times New Roman" w:hAnsi="Times New Roman" w:cs="Times New Roman"/>
          <w:sz w:val="28"/>
          <w:szCs w:val="28"/>
        </w:rPr>
        <w:t xml:space="preserve">– оказывает </w:t>
      </w:r>
      <w:r>
        <w:rPr>
          <w:rFonts w:ascii="Times New Roman" w:hAnsi="Times New Roman" w:cs="Times New Roman"/>
          <w:sz w:val="28"/>
          <w:szCs w:val="28"/>
        </w:rPr>
        <w:t>слушателю</w:t>
      </w:r>
      <w:r w:rsidRPr="0050179D">
        <w:rPr>
          <w:rFonts w:ascii="Times New Roman" w:hAnsi="Times New Roman" w:cs="Times New Roman"/>
          <w:sz w:val="28"/>
          <w:szCs w:val="28"/>
        </w:rPr>
        <w:t xml:space="preserve"> помощь в выборе и правильной формулировке темы </w:t>
      </w:r>
      <w:r>
        <w:rPr>
          <w:rFonts w:ascii="Times New Roman" w:hAnsi="Times New Roman" w:cs="Times New Roman"/>
          <w:sz w:val="28"/>
          <w:szCs w:val="28"/>
        </w:rPr>
        <w:t>работы</w:t>
      </w:r>
      <w:r w:rsidRPr="0050179D">
        <w:rPr>
          <w:rFonts w:ascii="Times New Roman" w:hAnsi="Times New Roman" w:cs="Times New Roman"/>
          <w:sz w:val="28"/>
          <w:szCs w:val="28"/>
        </w:rPr>
        <w:t xml:space="preserve">, подборе списка литературных источников и информации, необходимых для подготовки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50179D">
        <w:rPr>
          <w:rFonts w:ascii="Times New Roman" w:hAnsi="Times New Roman" w:cs="Times New Roman"/>
          <w:sz w:val="28"/>
          <w:szCs w:val="28"/>
        </w:rPr>
        <w:t>;</w:t>
      </w:r>
    </w:p>
    <w:p w:rsidR="0050179D" w:rsidRPr="0050179D" w:rsidRDefault="0050179D" w:rsidP="0050179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79D">
        <w:rPr>
          <w:rFonts w:ascii="Times New Roman" w:hAnsi="Times New Roman" w:cs="Times New Roman"/>
          <w:sz w:val="28"/>
          <w:szCs w:val="28"/>
        </w:rPr>
        <w:t xml:space="preserve">– проводит консультации со </w:t>
      </w:r>
      <w:r>
        <w:rPr>
          <w:rFonts w:ascii="Times New Roman" w:hAnsi="Times New Roman" w:cs="Times New Roman"/>
          <w:sz w:val="28"/>
          <w:szCs w:val="28"/>
        </w:rPr>
        <w:t>слушателем</w:t>
      </w:r>
      <w:r w:rsidRPr="0050179D">
        <w:rPr>
          <w:rFonts w:ascii="Times New Roman" w:hAnsi="Times New Roman" w:cs="Times New Roman"/>
          <w:sz w:val="28"/>
          <w:szCs w:val="28"/>
        </w:rPr>
        <w:t xml:space="preserve">, оказывает ему необходимую методическую помощь при написании </w:t>
      </w:r>
      <w:r>
        <w:rPr>
          <w:rFonts w:ascii="Times New Roman" w:hAnsi="Times New Roman" w:cs="Times New Roman"/>
          <w:sz w:val="28"/>
          <w:szCs w:val="28"/>
        </w:rPr>
        <w:t>работы</w:t>
      </w:r>
      <w:r w:rsidRPr="0050179D">
        <w:rPr>
          <w:rFonts w:ascii="Times New Roman" w:hAnsi="Times New Roman" w:cs="Times New Roman"/>
          <w:sz w:val="28"/>
          <w:szCs w:val="28"/>
        </w:rPr>
        <w:t>;</w:t>
      </w:r>
    </w:p>
    <w:p w:rsidR="0050179D" w:rsidRPr="0050179D" w:rsidRDefault="0050179D" w:rsidP="0050179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79D">
        <w:rPr>
          <w:rFonts w:ascii="Times New Roman" w:hAnsi="Times New Roman" w:cs="Times New Roman"/>
          <w:sz w:val="28"/>
          <w:szCs w:val="28"/>
        </w:rPr>
        <w:t xml:space="preserve">– содействует </w:t>
      </w:r>
      <w:r>
        <w:rPr>
          <w:rFonts w:ascii="Times New Roman" w:hAnsi="Times New Roman" w:cs="Times New Roman"/>
          <w:sz w:val="28"/>
          <w:szCs w:val="28"/>
        </w:rPr>
        <w:t>слушателю</w:t>
      </w:r>
      <w:r w:rsidRPr="0050179D">
        <w:rPr>
          <w:rFonts w:ascii="Times New Roman" w:hAnsi="Times New Roman" w:cs="Times New Roman"/>
          <w:sz w:val="28"/>
          <w:szCs w:val="28"/>
        </w:rPr>
        <w:t xml:space="preserve"> в разработке и контролирует ход выполнения работы </w:t>
      </w:r>
      <w:proofErr w:type="gramStart"/>
      <w:r w:rsidRPr="0050179D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Pr="005017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50179D">
        <w:rPr>
          <w:rFonts w:ascii="Times New Roman" w:hAnsi="Times New Roman" w:cs="Times New Roman"/>
          <w:sz w:val="28"/>
          <w:szCs w:val="28"/>
        </w:rPr>
        <w:t>, оказывает помощь в возможной публикации ее результатов;</w:t>
      </w:r>
    </w:p>
    <w:p w:rsidR="0050179D" w:rsidRDefault="0050179D" w:rsidP="0050179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79D">
        <w:rPr>
          <w:rFonts w:ascii="Times New Roman" w:hAnsi="Times New Roman" w:cs="Times New Roman"/>
          <w:sz w:val="28"/>
          <w:szCs w:val="28"/>
        </w:rPr>
        <w:t xml:space="preserve">– представляет письменный отзыв на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50179D">
        <w:rPr>
          <w:rFonts w:ascii="Times New Roman" w:hAnsi="Times New Roman" w:cs="Times New Roman"/>
          <w:sz w:val="28"/>
          <w:szCs w:val="28"/>
        </w:rPr>
        <w:t>.</w:t>
      </w:r>
    </w:p>
    <w:p w:rsidR="0031701E" w:rsidRDefault="00695293" w:rsidP="0050179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50179D" w:rsidRPr="00695293">
        <w:rPr>
          <w:rFonts w:ascii="Times New Roman" w:hAnsi="Times New Roman" w:cs="Times New Roman"/>
          <w:sz w:val="28"/>
          <w:szCs w:val="28"/>
        </w:rPr>
        <w:t xml:space="preserve">Закрепление за </w:t>
      </w:r>
      <w:r w:rsidR="003D45A8">
        <w:rPr>
          <w:rFonts w:ascii="Times New Roman" w:hAnsi="Times New Roman" w:cs="Times New Roman"/>
          <w:sz w:val="28"/>
          <w:szCs w:val="28"/>
        </w:rPr>
        <w:t>слушател</w:t>
      </w:r>
      <w:r w:rsidR="009E42EA">
        <w:rPr>
          <w:rFonts w:ascii="Times New Roman" w:hAnsi="Times New Roman" w:cs="Times New Roman"/>
          <w:sz w:val="28"/>
          <w:szCs w:val="28"/>
        </w:rPr>
        <w:t>е</w:t>
      </w:r>
      <w:r w:rsidR="0050179D" w:rsidRPr="00695293">
        <w:rPr>
          <w:rFonts w:ascii="Times New Roman" w:hAnsi="Times New Roman" w:cs="Times New Roman"/>
          <w:sz w:val="28"/>
          <w:szCs w:val="28"/>
        </w:rPr>
        <w:t xml:space="preserve">м выбранной темы </w:t>
      </w:r>
      <w:r w:rsidR="0050179D">
        <w:rPr>
          <w:rFonts w:ascii="Times New Roman" w:hAnsi="Times New Roman" w:cs="Times New Roman"/>
          <w:sz w:val="28"/>
          <w:szCs w:val="28"/>
        </w:rPr>
        <w:t>ВАР</w:t>
      </w:r>
      <w:r w:rsidR="0050179D" w:rsidRPr="00695293">
        <w:rPr>
          <w:rFonts w:ascii="Times New Roman" w:hAnsi="Times New Roman" w:cs="Times New Roman"/>
          <w:sz w:val="28"/>
          <w:szCs w:val="28"/>
        </w:rPr>
        <w:t xml:space="preserve"> и ее научного руководителя производится </w:t>
      </w:r>
      <w:r w:rsidR="0031701E" w:rsidRPr="0031701E">
        <w:rPr>
          <w:rFonts w:ascii="Times New Roman" w:hAnsi="Times New Roman" w:cs="Times New Roman"/>
          <w:sz w:val="28"/>
          <w:szCs w:val="28"/>
        </w:rPr>
        <w:t xml:space="preserve">в срок не позднее </w:t>
      </w:r>
      <w:r w:rsidR="0031701E">
        <w:rPr>
          <w:rFonts w:ascii="Times New Roman" w:hAnsi="Times New Roman" w:cs="Times New Roman"/>
          <w:sz w:val="28"/>
          <w:szCs w:val="28"/>
        </w:rPr>
        <w:t>2</w:t>
      </w:r>
      <w:r w:rsidR="00550943">
        <w:rPr>
          <w:rFonts w:ascii="Times New Roman" w:hAnsi="Times New Roman" w:cs="Times New Roman"/>
          <w:sz w:val="28"/>
          <w:szCs w:val="28"/>
        </w:rPr>
        <w:t>0</w:t>
      </w:r>
      <w:r w:rsidR="0031701E" w:rsidRPr="0031701E">
        <w:rPr>
          <w:rFonts w:ascii="Times New Roman" w:hAnsi="Times New Roman" w:cs="Times New Roman"/>
          <w:sz w:val="28"/>
          <w:szCs w:val="28"/>
        </w:rPr>
        <w:t xml:space="preserve"> </w:t>
      </w:r>
      <w:r w:rsidR="00550943">
        <w:rPr>
          <w:rFonts w:ascii="Times New Roman" w:hAnsi="Times New Roman" w:cs="Times New Roman"/>
          <w:sz w:val="28"/>
          <w:szCs w:val="28"/>
        </w:rPr>
        <w:t>февраля</w:t>
      </w:r>
      <w:r w:rsidR="0031701E">
        <w:rPr>
          <w:rFonts w:ascii="Times New Roman" w:hAnsi="Times New Roman" w:cs="Times New Roman"/>
          <w:sz w:val="28"/>
          <w:szCs w:val="28"/>
        </w:rPr>
        <w:t xml:space="preserve"> текущего года</w:t>
      </w:r>
      <w:r w:rsidR="0031701E" w:rsidRPr="0031701E">
        <w:rPr>
          <w:rFonts w:ascii="Times New Roman" w:hAnsi="Times New Roman" w:cs="Times New Roman"/>
          <w:sz w:val="28"/>
          <w:szCs w:val="28"/>
        </w:rPr>
        <w:t>.</w:t>
      </w:r>
    </w:p>
    <w:p w:rsidR="0050179D" w:rsidRDefault="0031701E" w:rsidP="0050179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</w:t>
      </w:r>
      <w:r w:rsidRPr="0031701E">
        <w:rPr>
          <w:rFonts w:ascii="Times New Roman" w:hAnsi="Times New Roman" w:cs="Times New Roman"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1701E">
        <w:rPr>
          <w:rFonts w:ascii="Times New Roman" w:hAnsi="Times New Roman" w:cs="Times New Roman"/>
          <w:sz w:val="28"/>
          <w:szCs w:val="28"/>
        </w:rPr>
        <w:t xml:space="preserve"> и научный руководитель </w:t>
      </w:r>
      <w:r>
        <w:rPr>
          <w:rFonts w:ascii="Times New Roman" w:hAnsi="Times New Roman" w:cs="Times New Roman"/>
          <w:sz w:val="28"/>
          <w:szCs w:val="28"/>
        </w:rPr>
        <w:t>слушателя</w:t>
      </w:r>
      <w:r w:rsidRPr="0031701E">
        <w:rPr>
          <w:rFonts w:ascii="Times New Roman" w:hAnsi="Times New Roman" w:cs="Times New Roman"/>
          <w:sz w:val="28"/>
          <w:szCs w:val="28"/>
        </w:rPr>
        <w:t xml:space="preserve"> утверждаются приказом ректора Университета.</w:t>
      </w:r>
    </w:p>
    <w:p w:rsidR="0031701E" w:rsidRDefault="0031701E" w:rsidP="0031701E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1701E" w:rsidRPr="0031701E" w:rsidRDefault="0031701E" w:rsidP="0031701E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701E">
        <w:rPr>
          <w:rFonts w:ascii="Times New Roman" w:hAnsi="Times New Roman" w:cs="Times New Roman"/>
          <w:b/>
          <w:sz w:val="28"/>
          <w:szCs w:val="28"/>
        </w:rPr>
        <w:t>3. Требования к содержанию, объему и структуре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 xml:space="preserve">3.1. Содержание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1701E">
        <w:rPr>
          <w:rFonts w:ascii="Times New Roman" w:hAnsi="Times New Roman" w:cs="Times New Roman"/>
          <w:sz w:val="28"/>
          <w:szCs w:val="28"/>
        </w:rPr>
        <w:t xml:space="preserve"> должно учитывать требования </w:t>
      </w:r>
      <w:r>
        <w:rPr>
          <w:rFonts w:ascii="Times New Roman" w:hAnsi="Times New Roman" w:cs="Times New Roman"/>
          <w:sz w:val="28"/>
          <w:szCs w:val="28"/>
        </w:rPr>
        <w:t>образовательной программы</w:t>
      </w:r>
      <w:r w:rsidRPr="0031701E">
        <w:rPr>
          <w:rFonts w:ascii="Times New Roman" w:hAnsi="Times New Roman" w:cs="Times New Roman"/>
          <w:sz w:val="28"/>
          <w:szCs w:val="28"/>
        </w:rPr>
        <w:t xml:space="preserve"> к профессиональной подготовленности </w:t>
      </w:r>
      <w:r>
        <w:rPr>
          <w:rFonts w:ascii="Times New Roman" w:hAnsi="Times New Roman" w:cs="Times New Roman"/>
          <w:sz w:val="28"/>
          <w:szCs w:val="28"/>
        </w:rPr>
        <w:t>слушателя</w:t>
      </w:r>
      <w:r w:rsidRPr="0031701E">
        <w:rPr>
          <w:rFonts w:ascii="Times New Roman" w:hAnsi="Times New Roman" w:cs="Times New Roman"/>
          <w:sz w:val="28"/>
          <w:szCs w:val="28"/>
        </w:rPr>
        <w:t xml:space="preserve"> и не должно иметь исключительно учебный или компилятивный характер.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>3.2. Требования к объему: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 xml:space="preserve">3.2.1. Рекомендуемый объем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1701E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8F4AC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31701E">
        <w:rPr>
          <w:rFonts w:ascii="Times New Roman" w:hAnsi="Times New Roman" w:cs="Times New Roman"/>
          <w:sz w:val="28"/>
          <w:szCs w:val="28"/>
        </w:rPr>
        <w:t xml:space="preserve"> страниц печатного текста</w:t>
      </w:r>
      <w:r w:rsidR="007C3AAF">
        <w:rPr>
          <w:rFonts w:ascii="Times New Roman" w:hAnsi="Times New Roman" w:cs="Times New Roman"/>
          <w:sz w:val="28"/>
          <w:szCs w:val="28"/>
        </w:rPr>
        <w:t>.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 xml:space="preserve">3.2.2. Объем графического и иллюстрированного материала согласовывается </w:t>
      </w:r>
      <w:r w:rsidR="007C3AAF">
        <w:rPr>
          <w:rFonts w:ascii="Times New Roman" w:hAnsi="Times New Roman" w:cs="Times New Roman"/>
          <w:sz w:val="28"/>
          <w:szCs w:val="28"/>
        </w:rPr>
        <w:t>слушателем</w:t>
      </w:r>
      <w:r w:rsidRPr="0031701E">
        <w:rPr>
          <w:rFonts w:ascii="Times New Roman" w:hAnsi="Times New Roman" w:cs="Times New Roman"/>
          <w:sz w:val="28"/>
          <w:szCs w:val="28"/>
        </w:rPr>
        <w:t xml:space="preserve"> с научным руководителем.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 xml:space="preserve">3.3. Требования к структуре </w:t>
      </w:r>
      <w:r w:rsidR="007C3AAF">
        <w:rPr>
          <w:rFonts w:ascii="Times New Roman" w:hAnsi="Times New Roman" w:cs="Times New Roman"/>
          <w:sz w:val="28"/>
          <w:szCs w:val="28"/>
        </w:rPr>
        <w:t>ВАР</w:t>
      </w:r>
      <w:r w:rsidRPr="0031701E">
        <w:rPr>
          <w:rFonts w:ascii="Times New Roman" w:hAnsi="Times New Roman" w:cs="Times New Roman"/>
          <w:sz w:val="28"/>
          <w:szCs w:val="28"/>
        </w:rPr>
        <w:t xml:space="preserve">. </w:t>
      </w:r>
      <w:r w:rsidR="007C3AAF">
        <w:rPr>
          <w:rFonts w:ascii="Times New Roman" w:hAnsi="Times New Roman" w:cs="Times New Roman"/>
          <w:sz w:val="28"/>
          <w:szCs w:val="28"/>
        </w:rPr>
        <w:t>Работа</w:t>
      </w:r>
      <w:r w:rsidRPr="0031701E">
        <w:rPr>
          <w:rFonts w:ascii="Times New Roman" w:hAnsi="Times New Roman" w:cs="Times New Roman"/>
          <w:sz w:val="28"/>
          <w:szCs w:val="28"/>
        </w:rPr>
        <w:t xml:space="preserve"> должна содержать элементы, расположенные в следующем порядке</w:t>
      </w:r>
      <w:r w:rsidR="005F0D07">
        <w:rPr>
          <w:rFonts w:ascii="Times New Roman" w:hAnsi="Times New Roman" w:cs="Times New Roman"/>
          <w:sz w:val="28"/>
          <w:szCs w:val="28"/>
        </w:rPr>
        <w:t xml:space="preserve"> (Приложение № 5)</w:t>
      </w:r>
      <w:r w:rsidRPr="0031701E">
        <w:rPr>
          <w:rFonts w:ascii="Times New Roman" w:hAnsi="Times New Roman" w:cs="Times New Roman"/>
          <w:sz w:val="28"/>
          <w:szCs w:val="28"/>
        </w:rPr>
        <w:t>: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>– Титульный лист;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>– Оглавление;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>– Введение</w:t>
      </w:r>
      <w:r w:rsidR="00EC1774">
        <w:rPr>
          <w:rFonts w:ascii="Times New Roman" w:hAnsi="Times New Roman" w:cs="Times New Roman"/>
          <w:sz w:val="28"/>
          <w:szCs w:val="28"/>
        </w:rPr>
        <w:t xml:space="preserve"> (актуальность темы выпускной аттестационной работы; объект исследования; цель выпускной аттестационной работы; задачи выпускной аттестационной работы)</w:t>
      </w:r>
      <w:r w:rsidRPr="0031701E">
        <w:rPr>
          <w:rFonts w:ascii="Times New Roman" w:hAnsi="Times New Roman" w:cs="Times New Roman"/>
          <w:sz w:val="28"/>
          <w:szCs w:val="28"/>
        </w:rPr>
        <w:t>;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 xml:space="preserve">– </w:t>
      </w:r>
      <w:r w:rsidR="008617B2">
        <w:rPr>
          <w:rFonts w:ascii="Times New Roman" w:hAnsi="Times New Roman" w:cs="Times New Roman"/>
          <w:sz w:val="28"/>
          <w:szCs w:val="28"/>
        </w:rPr>
        <w:t>Основная часть</w:t>
      </w:r>
      <w:r w:rsidRPr="0031701E">
        <w:rPr>
          <w:rFonts w:ascii="Times New Roman" w:hAnsi="Times New Roman" w:cs="Times New Roman"/>
          <w:sz w:val="28"/>
          <w:szCs w:val="28"/>
        </w:rPr>
        <w:t>;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 xml:space="preserve">– Заключение; 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>– Список использованных источников и литературы;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>– Приложения (при необходимости);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>– Вспомогательные указатели (при необходимости).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>3.3.1. Титульный лист – первая страница В</w:t>
      </w:r>
      <w:r w:rsidR="007C3AAF">
        <w:rPr>
          <w:rFonts w:ascii="Times New Roman" w:hAnsi="Times New Roman" w:cs="Times New Roman"/>
          <w:sz w:val="28"/>
          <w:szCs w:val="28"/>
        </w:rPr>
        <w:t>А</w:t>
      </w:r>
      <w:r w:rsidRPr="0031701E">
        <w:rPr>
          <w:rFonts w:ascii="Times New Roman" w:hAnsi="Times New Roman" w:cs="Times New Roman"/>
          <w:sz w:val="28"/>
          <w:szCs w:val="28"/>
        </w:rPr>
        <w:t xml:space="preserve">Р, оформляется по установленной форме (Приложение </w:t>
      </w:r>
      <w:r w:rsidR="009F1822">
        <w:rPr>
          <w:rFonts w:ascii="Times New Roman" w:hAnsi="Times New Roman" w:cs="Times New Roman"/>
          <w:sz w:val="28"/>
          <w:szCs w:val="28"/>
        </w:rPr>
        <w:t>№</w:t>
      </w:r>
      <w:r w:rsidRPr="0031701E">
        <w:rPr>
          <w:rFonts w:ascii="Times New Roman" w:hAnsi="Times New Roman" w:cs="Times New Roman"/>
          <w:sz w:val="28"/>
          <w:szCs w:val="28"/>
        </w:rPr>
        <w:t xml:space="preserve"> </w:t>
      </w:r>
      <w:r w:rsidR="009968CD">
        <w:rPr>
          <w:rFonts w:ascii="Times New Roman" w:hAnsi="Times New Roman" w:cs="Times New Roman"/>
          <w:sz w:val="28"/>
          <w:szCs w:val="28"/>
        </w:rPr>
        <w:t>1</w:t>
      </w:r>
      <w:r w:rsidRPr="0031701E">
        <w:rPr>
          <w:rFonts w:ascii="Times New Roman" w:hAnsi="Times New Roman" w:cs="Times New Roman"/>
          <w:sz w:val="28"/>
          <w:szCs w:val="28"/>
        </w:rPr>
        <w:t>).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lastRenderedPageBreak/>
        <w:t xml:space="preserve">3.3.2. Оглавление – это перечень глав и параграфов </w:t>
      </w:r>
      <w:r w:rsidR="007C3AAF">
        <w:rPr>
          <w:rFonts w:ascii="Times New Roman" w:hAnsi="Times New Roman" w:cs="Times New Roman"/>
          <w:sz w:val="28"/>
          <w:szCs w:val="28"/>
        </w:rPr>
        <w:t>работы</w:t>
      </w:r>
      <w:r w:rsidRPr="0031701E">
        <w:rPr>
          <w:rFonts w:ascii="Times New Roman" w:hAnsi="Times New Roman" w:cs="Times New Roman"/>
          <w:sz w:val="28"/>
          <w:szCs w:val="28"/>
        </w:rPr>
        <w:t xml:space="preserve"> в строгой последовательности и с указанием номера страницы, с которой начинается глава, параграф или иной раздел В</w:t>
      </w:r>
      <w:r w:rsidR="007C3AAF">
        <w:rPr>
          <w:rFonts w:ascii="Times New Roman" w:hAnsi="Times New Roman" w:cs="Times New Roman"/>
          <w:sz w:val="28"/>
          <w:szCs w:val="28"/>
        </w:rPr>
        <w:t>А</w:t>
      </w:r>
      <w:r w:rsidRPr="0031701E">
        <w:rPr>
          <w:rFonts w:ascii="Times New Roman" w:hAnsi="Times New Roman" w:cs="Times New Roman"/>
          <w:sz w:val="28"/>
          <w:szCs w:val="28"/>
        </w:rPr>
        <w:t>Р.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 xml:space="preserve">3.3.3. </w:t>
      </w:r>
      <w:proofErr w:type="gramStart"/>
      <w:r w:rsidRPr="0031701E">
        <w:rPr>
          <w:rFonts w:ascii="Times New Roman" w:hAnsi="Times New Roman" w:cs="Times New Roman"/>
          <w:sz w:val="28"/>
          <w:szCs w:val="28"/>
        </w:rPr>
        <w:t xml:space="preserve">Во введении обосновывается актуальность темы </w:t>
      </w:r>
      <w:r w:rsidR="007C3AAF">
        <w:rPr>
          <w:rFonts w:ascii="Times New Roman" w:hAnsi="Times New Roman" w:cs="Times New Roman"/>
          <w:sz w:val="28"/>
          <w:szCs w:val="28"/>
        </w:rPr>
        <w:t>работы</w:t>
      </w:r>
      <w:r w:rsidRPr="0031701E">
        <w:rPr>
          <w:rFonts w:ascii="Times New Roman" w:hAnsi="Times New Roman" w:cs="Times New Roman"/>
          <w:sz w:val="28"/>
          <w:szCs w:val="28"/>
        </w:rPr>
        <w:t>; акцентируется внимание на состояние проблемы исследования – степень разработанности темы; определяется объект и цель исследования; формулируются основные задачи, которые необходимо решить для достижения поставленной цели; выбираются методы исследования и указывается теоретическая база В</w:t>
      </w:r>
      <w:r w:rsidR="007C3AAF">
        <w:rPr>
          <w:rFonts w:ascii="Times New Roman" w:hAnsi="Times New Roman" w:cs="Times New Roman"/>
          <w:sz w:val="28"/>
          <w:szCs w:val="28"/>
        </w:rPr>
        <w:t>А</w:t>
      </w:r>
      <w:r w:rsidRPr="0031701E">
        <w:rPr>
          <w:rFonts w:ascii="Times New Roman" w:hAnsi="Times New Roman" w:cs="Times New Roman"/>
          <w:sz w:val="28"/>
          <w:szCs w:val="28"/>
        </w:rPr>
        <w:t xml:space="preserve">Р; перечисляются основные положения, к которым </w:t>
      </w:r>
      <w:r w:rsidR="003D45A8">
        <w:rPr>
          <w:rFonts w:ascii="Times New Roman" w:hAnsi="Times New Roman" w:cs="Times New Roman"/>
          <w:sz w:val="28"/>
          <w:szCs w:val="28"/>
        </w:rPr>
        <w:t>слушатель</w:t>
      </w:r>
      <w:r w:rsidRPr="0031701E">
        <w:rPr>
          <w:rFonts w:ascii="Times New Roman" w:hAnsi="Times New Roman" w:cs="Times New Roman"/>
          <w:sz w:val="28"/>
          <w:szCs w:val="28"/>
        </w:rPr>
        <w:t xml:space="preserve"> пришел в ходе своего исследования и которые он выносит на публичную защиту.</w:t>
      </w:r>
      <w:proofErr w:type="gramEnd"/>
      <w:r w:rsidRPr="0031701E">
        <w:rPr>
          <w:rFonts w:ascii="Times New Roman" w:hAnsi="Times New Roman" w:cs="Times New Roman"/>
          <w:sz w:val="28"/>
          <w:szCs w:val="28"/>
        </w:rPr>
        <w:t xml:space="preserve"> Объем введения </w:t>
      </w:r>
      <w:r w:rsidR="007C3AAF">
        <w:rPr>
          <w:rFonts w:ascii="Times New Roman" w:hAnsi="Times New Roman" w:cs="Times New Roman"/>
          <w:sz w:val="28"/>
          <w:szCs w:val="28"/>
        </w:rPr>
        <w:t>2</w:t>
      </w:r>
      <w:r w:rsidRPr="0031701E">
        <w:rPr>
          <w:rFonts w:ascii="Times New Roman" w:hAnsi="Times New Roman" w:cs="Times New Roman"/>
          <w:sz w:val="28"/>
          <w:szCs w:val="28"/>
        </w:rPr>
        <w:t>-</w:t>
      </w:r>
      <w:r w:rsidR="007C3AAF">
        <w:rPr>
          <w:rFonts w:ascii="Times New Roman" w:hAnsi="Times New Roman" w:cs="Times New Roman"/>
          <w:sz w:val="28"/>
          <w:szCs w:val="28"/>
        </w:rPr>
        <w:t>4</w:t>
      </w:r>
      <w:r w:rsidRPr="0031701E">
        <w:rPr>
          <w:rFonts w:ascii="Times New Roman" w:hAnsi="Times New Roman" w:cs="Times New Roman"/>
          <w:sz w:val="28"/>
          <w:szCs w:val="28"/>
        </w:rPr>
        <w:t xml:space="preserve"> страниц.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 xml:space="preserve">3.3.4. </w:t>
      </w:r>
      <w:r w:rsidRPr="0031701E">
        <w:rPr>
          <w:rFonts w:ascii="Times New Roman" w:hAnsi="Times New Roman" w:cs="Times New Roman"/>
          <w:sz w:val="28"/>
          <w:szCs w:val="28"/>
        </w:rPr>
        <w:tab/>
        <w:t xml:space="preserve">Основная часть работы включает главы, при </w:t>
      </w:r>
      <w:proofErr w:type="gramStart"/>
      <w:r w:rsidRPr="0031701E">
        <w:rPr>
          <w:rFonts w:ascii="Times New Roman" w:hAnsi="Times New Roman" w:cs="Times New Roman"/>
          <w:sz w:val="28"/>
          <w:szCs w:val="28"/>
        </w:rPr>
        <w:t>необходимости</w:t>
      </w:r>
      <w:proofErr w:type="gramEnd"/>
      <w:r w:rsidRPr="0031701E">
        <w:rPr>
          <w:rFonts w:ascii="Times New Roman" w:hAnsi="Times New Roman" w:cs="Times New Roman"/>
          <w:sz w:val="28"/>
          <w:szCs w:val="28"/>
        </w:rPr>
        <w:t xml:space="preserve"> структурированные на параграфы. Основная часть В</w:t>
      </w:r>
      <w:r w:rsidR="007C3AAF">
        <w:rPr>
          <w:rFonts w:ascii="Times New Roman" w:hAnsi="Times New Roman" w:cs="Times New Roman"/>
          <w:sz w:val="28"/>
          <w:szCs w:val="28"/>
        </w:rPr>
        <w:t>А</w:t>
      </w:r>
      <w:r w:rsidRPr="0031701E">
        <w:rPr>
          <w:rFonts w:ascii="Times New Roman" w:hAnsi="Times New Roman" w:cs="Times New Roman"/>
          <w:sz w:val="28"/>
          <w:szCs w:val="28"/>
        </w:rPr>
        <w:t>Р содержит критический анализ состояния проблемы, предлагаемые способы решения проблемы, проверку и подтверждение результатов исследования с указанием практического приложения результатов и перспектив, которые открывают итоги исследования. В конце каждой главы формулируются краткие выводы по результатам проведенного анализа.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>3.3.5. Заключение содержит итоговые выводы теоретического и практического характера, к которым автор пришел в ходе исследования и предложения по их использованию, включая аспекты внедрения результатов работы.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 xml:space="preserve">3.3.6. </w:t>
      </w:r>
      <w:r w:rsidRPr="0031701E">
        <w:rPr>
          <w:rFonts w:ascii="Times New Roman" w:hAnsi="Times New Roman" w:cs="Times New Roman"/>
          <w:sz w:val="28"/>
          <w:szCs w:val="28"/>
        </w:rPr>
        <w:tab/>
        <w:t xml:space="preserve">Список использованных источников и литературы включает перечень источников, использованных при выполнении </w:t>
      </w:r>
      <w:r w:rsidR="007C3AAF">
        <w:rPr>
          <w:rFonts w:ascii="Times New Roman" w:hAnsi="Times New Roman" w:cs="Times New Roman"/>
          <w:sz w:val="28"/>
          <w:szCs w:val="28"/>
        </w:rPr>
        <w:t>ВАР</w:t>
      </w:r>
      <w:r w:rsidRPr="0031701E">
        <w:rPr>
          <w:rFonts w:ascii="Times New Roman" w:hAnsi="Times New Roman" w:cs="Times New Roman"/>
          <w:sz w:val="28"/>
          <w:szCs w:val="28"/>
        </w:rPr>
        <w:t xml:space="preserve">. Каждый </w:t>
      </w:r>
      <w:proofErr w:type="gramStart"/>
      <w:r w:rsidRPr="0031701E">
        <w:rPr>
          <w:rFonts w:ascii="Times New Roman" w:hAnsi="Times New Roman" w:cs="Times New Roman"/>
          <w:sz w:val="28"/>
          <w:szCs w:val="28"/>
        </w:rPr>
        <w:t>источник</w:t>
      </w:r>
      <w:proofErr w:type="gramEnd"/>
      <w:r w:rsidRPr="0031701E">
        <w:rPr>
          <w:rFonts w:ascii="Times New Roman" w:hAnsi="Times New Roman" w:cs="Times New Roman"/>
          <w:sz w:val="28"/>
          <w:szCs w:val="28"/>
        </w:rPr>
        <w:t xml:space="preserve"> включенный в данный Список должен иметь отражение в тексте </w:t>
      </w:r>
      <w:r w:rsidR="007C3AAF">
        <w:rPr>
          <w:rFonts w:ascii="Times New Roman" w:hAnsi="Times New Roman" w:cs="Times New Roman"/>
          <w:sz w:val="28"/>
          <w:szCs w:val="28"/>
        </w:rPr>
        <w:t>ВАР</w:t>
      </w:r>
      <w:r w:rsidRPr="0031701E">
        <w:rPr>
          <w:rFonts w:ascii="Times New Roman" w:hAnsi="Times New Roman" w:cs="Times New Roman"/>
          <w:sz w:val="28"/>
          <w:szCs w:val="28"/>
        </w:rPr>
        <w:t xml:space="preserve"> в виде подстрочных ссылок. Данный раздел оформляется в соответствии с ГОСТ </w:t>
      </w:r>
      <w:proofErr w:type="gramStart"/>
      <w:r w:rsidRPr="0031701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1701E">
        <w:rPr>
          <w:rFonts w:ascii="Times New Roman" w:hAnsi="Times New Roman" w:cs="Times New Roman"/>
          <w:sz w:val="28"/>
          <w:szCs w:val="28"/>
        </w:rPr>
        <w:t xml:space="preserve"> 7.0.5.-2008.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>3.3.7. Каждое приложение должно начинаться с нового листа с указанием вверху листа по центру слова «Приложение», его порядковый номер и иметь тематический заголовок.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 xml:space="preserve">3.3.8. </w:t>
      </w:r>
      <w:r w:rsidR="007C3AAF">
        <w:rPr>
          <w:rFonts w:ascii="Times New Roman" w:hAnsi="Times New Roman" w:cs="Times New Roman"/>
          <w:sz w:val="28"/>
          <w:szCs w:val="28"/>
        </w:rPr>
        <w:t>ВАР</w:t>
      </w:r>
      <w:r w:rsidRPr="0031701E">
        <w:rPr>
          <w:rFonts w:ascii="Times New Roman" w:hAnsi="Times New Roman" w:cs="Times New Roman"/>
          <w:sz w:val="28"/>
          <w:szCs w:val="28"/>
        </w:rPr>
        <w:t>, при необходимости, снабжается вспомогательными указателями (алфавитно-предметные указатели и т.д.).</w:t>
      </w:r>
    </w:p>
    <w:p w:rsid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 xml:space="preserve">3.4. Оформленная работа подписывается </w:t>
      </w:r>
      <w:r w:rsidR="003D45A8">
        <w:rPr>
          <w:rFonts w:ascii="Times New Roman" w:hAnsi="Times New Roman" w:cs="Times New Roman"/>
          <w:sz w:val="28"/>
          <w:szCs w:val="28"/>
        </w:rPr>
        <w:t>слушател</w:t>
      </w:r>
      <w:r w:rsidR="008617B2">
        <w:rPr>
          <w:rFonts w:ascii="Times New Roman" w:hAnsi="Times New Roman" w:cs="Times New Roman"/>
          <w:sz w:val="28"/>
          <w:szCs w:val="28"/>
        </w:rPr>
        <w:t>е</w:t>
      </w:r>
      <w:r w:rsidRPr="0031701E">
        <w:rPr>
          <w:rFonts w:ascii="Times New Roman" w:hAnsi="Times New Roman" w:cs="Times New Roman"/>
          <w:sz w:val="28"/>
          <w:szCs w:val="28"/>
        </w:rPr>
        <w:t>м на последн</w:t>
      </w:r>
      <w:r w:rsidR="005F0D07">
        <w:rPr>
          <w:rFonts w:ascii="Times New Roman" w:hAnsi="Times New Roman" w:cs="Times New Roman"/>
          <w:sz w:val="28"/>
          <w:szCs w:val="28"/>
        </w:rPr>
        <w:t xml:space="preserve">ей странице раздела Заключение и </w:t>
      </w:r>
      <w:r w:rsidRPr="0031701E">
        <w:rPr>
          <w:rFonts w:ascii="Times New Roman" w:hAnsi="Times New Roman" w:cs="Times New Roman"/>
          <w:sz w:val="28"/>
          <w:szCs w:val="28"/>
        </w:rPr>
        <w:t>Списка использ</w:t>
      </w:r>
      <w:r w:rsidR="008617B2">
        <w:rPr>
          <w:rFonts w:ascii="Times New Roman" w:hAnsi="Times New Roman" w:cs="Times New Roman"/>
          <w:sz w:val="28"/>
          <w:szCs w:val="28"/>
        </w:rPr>
        <w:t>ованных источников и литературы</w:t>
      </w:r>
      <w:r w:rsidRPr="0031701E">
        <w:rPr>
          <w:rFonts w:ascii="Times New Roman" w:hAnsi="Times New Roman" w:cs="Times New Roman"/>
          <w:sz w:val="28"/>
          <w:szCs w:val="28"/>
        </w:rPr>
        <w:t>.</w:t>
      </w:r>
      <w:r w:rsidR="005F0D07">
        <w:rPr>
          <w:rFonts w:ascii="Times New Roman" w:hAnsi="Times New Roman" w:cs="Times New Roman"/>
          <w:sz w:val="28"/>
          <w:szCs w:val="28"/>
        </w:rPr>
        <w:t xml:space="preserve"> Готовая работа сдается в сброшюрованном виде. Рецензия и отзыв прикладывается </w:t>
      </w:r>
      <w:proofErr w:type="gramStart"/>
      <w:r w:rsidR="005F0D0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5F0D07">
        <w:rPr>
          <w:rFonts w:ascii="Times New Roman" w:hAnsi="Times New Roman" w:cs="Times New Roman"/>
          <w:sz w:val="28"/>
          <w:szCs w:val="28"/>
        </w:rPr>
        <w:t xml:space="preserve"> ВАР отдельно.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701E" w:rsidRPr="007C3AAF" w:rsidRDefault="0031701E" w:rsidP="007C3AAF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3AAF">
        <w:rPr>
          <w:rFonts w:ascii="Times New Roman" w:hAnsi="Times New Roman" w:cs="Times New Roman"/>
          <w:b/>
          <w:sz w:val="28"/>
          <w:szCs w:val="28"/>
        </w:rPr>
        <w:t>4. Требования к оформлению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 xml:space="preserve">4.1. Общие требования по оформлению: ГОСТ </w:t>
      </w:r>
      <w:proofErr w:type="gramStart"/>
      <w:r w:rsidRPr="0031701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1701E">
        <w:rPr>
          <w:rFonts w:ascii="Times New Roman" w:hAnsi="Times New Roman" w:cs="Times New Roman"/>
          <w:sz w:val="28"/>
          <w:szCs w:val="28"/>
        </w:rPr>
        <w:t xml:space="preserve"> 7.0.5.-2008</w:t>
      </w:r>
      <w:r w:rsidR="005278BF">
        <w:rPr>
          <w:rFonts w:ascii="Times New Roman" w:hAnsi="Times New Roman" w:cs="Times New Roman"/>
          <w:sz w:val="28"/>
          <w:szCs w:val="28"/>
        </w:rPr>
        <w:t xml:space="preserve"> (Приложение №</w:t>
      </w:r>
      <w:r w:rsidR="008F4ACA">
        <w:rPr>
          <w:rFonts w:ascii="Times New Roman" w:hAnsi="Times New Roman" w:cs="Times New Roman"/>
          <w:sz w:val="28"/>
          <w:szCs w:val="28"/>
        </w:rPr>
        <w:t> </w:t>
      </w:r>
      <w:r w:rsidR="005278BF">
        <w:rPr>
          <w:rFonts w:ascii="Times New Roman" w:hAnsi="Times New Roman" w:cs="Times New Roman"/>
          <w:sz w:val="28"/>
          <w:szCs w:val="28"/>
        </w:rPr>
        <w:t>4)</w:t>
      </w:r>
      <w:r w:rsidRPr="0031701E">
        <w:rPr>
          <w:rFonts w:ascii="Times New Roman" w:hAnsi="Times New Roman" w:cs="Times New Roman"/>
          <w:sz w:val="28"/>
          <w:szCs w:val="28"/>
        </w:rPr>
        <w:t>.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 xml:space="preserve">4.2. </w:t>
      </w:r>
      <w:r w:rsidR="007C3AAF">
        <w:rPr>
          <w:rFonts w:ascii="Times New Roman" w:hAnsi="Times New Roman" w:cs="Times New Roman"/>
          <w:sz w:val="28"/>
          <w:szCs w:val="28"/>
        </w:rPr>
        <w:t>ВАР</w:t>
      </w:r>
      <w:r w:rsidRPr="0031701E">
        <w:rPr>
          <w:rFonts w:ascii="Times New Roman" w:hAnsi="Times New Roman" w:cs="Times New Roman"/>
          <w:sz w:val="28"/>
          <w:szCs w:val="28"/>
        </w:rPr>
        <w:t xml:space="preserve"> печатается с использованием шрифта </w:t>
      </w:r>
      <w:proofErr w:type="spellStart"/>
      <w:r w:rsidRPr="0031701E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3170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701E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3170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701E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Pr="0031701E">
        <w:rPr>
          <w:rFonts w:ascii="Times New Roman" w:hAnsi="Times New Roman" w:cs="Times New Roman"/>
          <w:sz w:val="28"/>
          <w:szCs w:val="28"/>
        </w:rPr>
        <w:t>. Размер шрифта основного текста – 14, размер шрифта сносок – 10. Межстрочный интервал – 1,</w:t>
      </w:r>
      <w:r w:rsidR="00C03545">
        <w:rPr>
          <w:rFonts w:ascii="Times New Roman" w:hAnsi="Times New Roman" w:cs="Times New Roman"/>
          <w:sz w:val="28"/>
          <w:szCs w:val="28"/>
        </w:rPr>
        <w:t>1</w:t>
      </w:r>
      <w:r w:rsidRPr="0031701E">
        <w:rPr>
          <w:rFonts w:ascii="Times New Roman" w:hAnsi="Times New Roman" w:cs="Times New Roman"/>
          <w:sz w:val="28"/>
          <w:szCs w:val="28"/>
        </w:rPr>
        <w:t xml:space="preserve">5. Поля: верхнее и нижнее – </w:t>
      </w:r>
      <w:r w:rsidR="00EB1670">
        <w:rPr>
          <w:rFonts w:ascii="Times New Roman" w:hAnsi="Times New Roman" w:cs="Times New Roman"/>
          <w:sz w:val="28"/>
          <w:szCs w:val="28"/>
        </w:rPr>
        <w:t>1,5</w:t>
      </w:r>
      <w:r w:rsidRPr="0031701E">
        <w:rPr>
          <w:rFonts w:ascii="Times New Roman" w:hAnsi="Times New Roman" w:cs="Times New Roman"/>
          <w:sz w:val="28"/>
          <w:szCs w:val="28"/>
        </w:rPr>
        <w:t xml:space="preserve"> см., правое </w:t>
      </w:r>
      <w:r w:rsidR="00EB1670" w:rsidRPr="0031701E">
        <w:rPr>
          <w:rFonts w:ascii="Times New Roman" w:hAnsi="Times New Roman" w:cs="Times New Roman"/>
          <w:sz w:val="28"/>
          <w:szCs w:val="28"/>
        </w:rPr>
        <w:t xml:space="preserve">– </w:t>
      </w:r>
      <w:r w:rsidR="00EB1670">
        <w:rPr>
          <w:rFonts w:ascii="Times New Roman" w:hAnsi="Times New Roman" w:cs="Times New Roman"/>
          <w:sz w:val="28"/>
          <w:szCs w:val="28"/>
        </w:rPr>
        <w:t>2 см</w:t>
      </w:r>
      <w:proofErr w:type="gramStart"/>
      <w:r w:rsidR="00EB16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B1670">
        <w:rPr>
          <w:rFonts w:ascii="Times New Roman" w:hAnsi="Times New Roman" w:cs="Times New Roman"/>
          <w:sz w:val="28"/>
          <w:szCs w:val="28"/>
        </w:rPr>
        <w:t xml:space="preserve"> левое </w:t>
      </w:r>
      <w:r w:rsidRPr="0031701E">
        <w:rPr>
          <w:rFonts w:ascii="Times New Roman" w:hAnsi="Times New Roman" w:cs="Times New Roman"/>
          <w:sz w:val="28"/>
          <w:szCs w:val="28"/>
        </w:rPr>
        <w:t xml:space="preserve">– </w:t>
      </w:r>
      <w:r w:rsidR="00EB1670">
        <w:rPr>
          <w:rFonts w:ascii="Times New Roman" w:hAnsi="Times New Roman" w:cs="Times New Roman"/>
          <w:sz w:val="28"/>
          <w:szCs w:val="28"/>
        </w:rPr>
        <w:t>1,5 см.</w:t>
      </w:r>
      <w:r w:rsidRPr="0031701E">
        <w:rPr>
          <w:rFonts w:ascii="Times New Roman" w:hAnsi="Times New Roman" w:cs="Times New Roman"/>
          <w:sz w:val="28"/>
          <w:szCs w:val="28"/>
        </w:rPr>
        <w:t xml:space="preserve"> Размер абзацного отступа должен быть одинаковым по всему тексту </w:t>
      </w:r>
      <w:r w:rsidR="007C3AAF">
        <w:rPr>
          <w:rFonts w:ascii="Times New Roman" w:hAnsi="Times New Roman" w:cs="Times New Roman"/>
          <w:sz w:val="28"/>
          <w:szCs w:val="28"/>
        </w:rPr>
        <w:t>ВАР</w:t>
      </w:r>
      <w:r w:rsidRPr="0031701E">
        <w:rPr>
          <w:rFonts w:ascii="Times New Roman" w:hAnsi="Times New Roman" w:cs="Times New Roman"/>
          <w:sz w:val="28"/>
          <w:szCs w:val="28"/>
        </w:rPr>
        <w:t xml:space="preserve"> и </w:t>
      </w:r>
      <w:r w:rsidRPr="0031701E">
        <w:rPr>
          <w:rFonts w:ascii="Times New Roman" w:hAnsi="Times New Roman" w:cs="Times New Roman"/>
          <w:sz w:val="28"/>
          <w:szCs w:val="28"/>
        </w:rPr>
        <w:lastRenderedPageBreak/>
        <w:t xml:space="preserve">равным 1,25 см. Выравнивание текста по ширине. </w:t>
      </w:r>
      <w:r w:rsidR="007C3AAF">
        <w:rPr>
          <w:rFonts w:ascii="Times New Roman" w:hAnsi="Times New Roman" w:cs="Times New Roman"/>
          <w:sz w:val="28"/>
          <w:szCs w:val="28"/>
        </w:rPr>
        <w:t>ВАР</w:t>
      </w:r>
      <w:r w:rsidRPr="0031701E">
        <w:rPr>
          <w:rFonts w:ascii="Times New Roman" w:hAnsi="Times New Roman" w:cs="Times New Roman"/>
          <w:sz w:val="28"/>
          <w:szCs w:val="28"/>
        </w:rPr>
        <w:t xml:space="preserve"> распечатывается на стандартных листах</w:t>
      </w:r>
      <w:r w:rsidR="00EB1670">
        <w:rPr>
          <w:rFonts w:ascii="Times New Roman" w:hAnsi="Times New Roman" w:cs="Times New Roman"/>
          <w:sz w:val="28"/>
          <w:szCs w:val="28"/>
        </w:rPr>
        <w:t xml:space="preserve"> бумаги формата A4 (210х297 мм) и брошюруется.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 xml:space="preserve">4.3. Нумерация сплошная по всей </w:t>
      </w:r>
      <w:r w:rsidR="007C3AAF">
        <w:rPr>
          <w:rFonts w:ascii="Times New Roman" w:hAnsi="Times New Roman" w:cs="Times New Roman"/>
          <w:sz w:val="28"/>
          <w:szCs w:val="28"/>
        </w:rPr>
        <w:t>ВАР</w:t>
      </w:r>
      <w:r w:rsidRPr="0031701E">
        <w:rPr>
          <w:rFonts w:ascii="Times New Roman" w:hAnsi="Times New Roman" w:cs="Times New Roman"/>
          <w:sz w:val="28"/>
          <w:szCs w:val="28"/>
        </w:rPr>
        <w:t>, включая титульный лист, при этом на титульном листе номер страницы не проставляется</w:t>
      </w:r>
      <w:r w:rsidR="00702A0C">
        <w:rPr>
          <w:rFonts w:ascii="Times New Roman" w:hAnsi="Times New Roman" w:cs="Times New Roman"/>
          <w:sz w:val="28"/>
          <w:szCs w:val="28"/>
        </w:rPr>
        <w:t xml:space="preserve"> (</w:t>
      </w:r>
      <w:r w:rsidR="00090CCB">
        <w:rPr>
          <w:rFonts w:ascii="Times New Roman" w:hAnsi="Times New Roman" w:cs="Times New Roman"/>
          <w:sz w:val="28"/>
          <w:szCs w:val="28"/>
        </w:rPr>
        <w:t>функция при работе с колонтитулами – особый колонтитул для первой страницы</w:t>
      </w:r>
      <w:r w:rsidR="00702A0C">
        <w:rPr>
          <w:rFonts w:ascii="Times New Roman" w:hAnsi="Times New Roman" w:cs="Times New Roman"/>
          <w:sz w:val="28"/>
          <w:szCs w:val="28"/>
        </w:rPr>
        <w:t>)</w:t>
      </w:r>
      <w:r w:rsidRPr="0031701E">
        <w:rPr>
          <w:rFonts w:ascii="Times New Roman" w:hAnsi="Times New Roman" w:cs="Times New Roman"/>
          <w:sz w:val="28"/>
          <w:szCs w:val="28"/>
        </w:rPr>
        <w:t>. Номер страницы проставляют в центре нижней части листа арабскими цифрами.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 xml:space="preserve">4.4. Ссылки. Подстрочная библиографическая ссылка оформляются как примечания, вынесенное из текста документа вниз полосы в соответствии с ГОСТ </w:t>
      </w:r>
      <w:proofErr w:type="gramStart"/>
      <w:r w:rsidRPr="0031701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1701E">
        <w:rPr>
          <w:rFonts w:ascii="Times New Roman" w:hAnsi="Times New Roman" w:cs="Times New Roman"/>
          <w:sz w:val="28"/>
          <w:szCs w:val="28"/>
        </w:rPr>
        <w:t xml:space="preserve"> 7.0.5.-2008. Сквозная нумерация по всей </w:t>
      </w:r>
      <w:r w:rsidR="007C3AAF">
        <w:rPr>
          <w:rFonts w:ascii="Times New Roman" w:hAnsi="Times New Roman" w:cs="Times New Roman"/>
          <w:sz w:val="28"/>
          <w:szCs w:val="28"/>
        </w:rPr>
        <w:t>ВАР</w:t>
      </w:r>
      <w:r w:rsidRPr="0031701E">
        <w:rPr>
          <w:rFonts w:ascii="Times New Roman" w:hAnsi="Times New Roman" w:cs="Times New Roman"/>
          <w:sz w:val="28"/>
          <w:szCs w:val="28"/>
        </w:rPr>
        <w:t>.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 xml:space="preserve">4.5. Каждый раздел (введение, глава, параграф, список использованных источников и литературы и т.д.) должен начинаться с новой страницы. Заголовки разделов работы следует располагать в середине строки без точки в конце и печатать заглавными буквами жирным шрифтом без подчеркиваний. Разделы должны иметь порядковые номера в пределах всей </w:t>
      </w:r>
      <w:r w:rsidR="007C3AAF">
        <w:rPr>
          <w:rFonts w:ascii="Times New Roman" w:hAnsi="Times New Roman" w:cs="Times New Roman"/>
          <w:sz w:val="28"/>
          <w:szCs w:val="28"/>
        </w:rPr>
        <w:t>ВАР</w:t>
      </w:r>
      <w:r w:rsidRPr="0031701E">
        <w:rPr>
          <w:rFonts w:ascii="Times New Roman" w:hAnsi="Times New Roman" w:cs="Times New Roman"/>
          <w:sz w:val="28"/>
          <w:szCs w:val="28"/>
        </w:rPr>
        <w:t>, обозначенные арабскими цифрами и разделенными точкой. Расстояние между заголовком и текстом должно быть равно 3 интервалам. Расстояние между заголовками раздела и подраздела – 2 интервала.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 xml:space="preserve">4.6. Список использованных источников и литературы оформляется в соответствии с ГОСТ </w:t>
      </w:r>
      <w:proofErr w:type="gramStart"/>
      <w:r w:rsidRPr="0031701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1701E">
        <w:rPr>
          <w:rFonts w:ascii="Times New Roman" w:hAnsi="Times New Roman" w:cs="Times New Roman"/>
          <w:sz w:val="28"/>
          <w:szCs w:val="28"/>
        </w:rPr>
        <w:t xml:space="preserve"> 7.0.5.-2008</w:t>
      </w:r>
      <w:r w:rsidR="005278BF">
        <w:rPr>
          <w:rFonts w:ascii="Times New Roman" w:hAnsi="Times New Roman" w:cs="Times New Roman"/>
          <w:sz w:val="28"/>
          <w:szCs w:val="28"/>
        </w:rPr>
        <w:t xml:space="preserve"> (Приложение № 4)</w:t>
      </w:r>
      <w:r w:rsidRPr="0031701E">
        <w:rPr>
          <w:rFonts w:ascii="Times New Roman" w:hAnsi="Times New Roman" w:cs="Times New Roman"/>
          <w:sz w:val="28"/>
          <w:szCs w:val="28"/>
        </w:rPr>
        <w:t>.</w:t>
      </w:r>
    </w:p>
    <w:p w:rsidR="0031701E" w:rsidRPr="0031701E" w:rsidRDefault="0031701E" w:rsidP="0031701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01E">
        <w:rPr>
          <w:rFonts w:ascii="Times New Roman" w:hAnsi="Times New Roman" w:cs="Times New Roman"/>
          <w:sz w:val="28"/>
          <w:szCs w:val="28"/>
        </w:rPr>
        <w:t xml:space="preserve">4.7. Иллюстрации (таблицы, чертежи, схемы, графики). Иллюстрации нумеруются последовательно арабскими </w:t>
      </w:r>
      <w:proofErr w:type="gramStart"/>
      <w:r w:rsidRPr="0031701E">
        <w:rPr>
          <w:rFonts w:ascii="Times New Roman" w:hAnsi="Times New Roman" w:cs="Times New Roman"/>
          <w:sz w:val="28"/>
          <w:szCs w:val="28"/>
        </w:rPr>
        <w:t>цифрами</w:t>
      </w:r>
      <w:proofErr w:type="gramEnd"/>
      <w:r w:rsidRPr="0031701E">
        <w:rPr>
          <w:rFonts w:ascii="Times New Roman" w:hAnsi="Times New Roman" w:cs="Times New Roman"/>
          <w:sz w:val="28"/>
          <w:szCs w:val="28"/>
        </w:rPr>
        <w:t xml:space="preserve"> и обозначается словом «Рис.» или «Таблица». Номер иллюстраций должен состоять из номера раздела и порядкового номера иллюстрации, разделенных точкой, например: «Рис. 1.2» (второй рисунок первого раздела).</w:t>
      </w:r>
    </w:p>
    <w:p w:rsidR="00695293" w:rsidRDefault="00695293" w:rsidP="0069529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45A8" w:rsidRDefault="003D45A8" w:rsidP="003D45A8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5A8">
        <w:rPr>
          <w:rFonts w:ascii="Times New Roman" w:hAnsi="Times New Roman" w:cs="Times New Roman"/>
          <w:b/>
          <w:sz w:val="28"/>
          <w:szCs w:val="28"/>
        </w:rPr>
        <w:t xml:space="preserve">5. Порядок рецензирования и защиты </w:t>
      </w:r>
      <w:r>
        <w:rPr>
          <w:rFonts w:ascii="Times New Roman" w:hAnsi="Times New Roman" w:cs="Times New Roman"/>
          <w:b/>
          <w:sz w:val="28"/>
          <w:szCs w:val="28"/>
        </w:rPr>
        <w:t>ВАР</w:t>
      </w:r>
    </w:p>
    <w:p w:rsidR="003D45A8" w:rsidRDefault="003D45A8" w:rsidP="003D45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45A8">
        <w:rPr>
          <w:rFonts w:ascii="Times New Roman" w:hAnsi="Times New Roman" w:cs="Times New Roman"/>
          <w:sz w:val="28"/>
          <w:szCs w:val="28"/>
        </w:rPr>
        <w:t xml:space="preserve">5.1.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D45A8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3D45A8">
        <w:rPr>
          <w:rFonts w:ascii="Times New Roman" w:hAnsi="Times New Roman" w:cs="Times New Roman"/>
          <w:sz w:val="28"/>
          <w:szCs w:val="28"/>
        </w:rPr>
        <w:t>подписанная</w:t>
      </w:r>
      <w:proofErr w:type="gramEnd"/>
      <w:r w:rsidRPr="003D45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слушателем</w:t>
      </w:r>
      <w:r w:rsidRPr="003D45A8">
        <w:rPr>
          <w:rFonts w:ascii="Times New Roman" w:hAnsi="Times New Roman" w:cs="Times New Roman"/>
          <w:sz w:val="28"/>
          <w:szCs w:val="28"/>
        </w:rPr>
        <w:t xml:space="preserve"> и научным руководителем представляется в распечатанном, сброшюрованном виде в одном экземпляре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45A8" w:rsidRPr="003D45A8" w:rsidRDefault="003D45A8" w:rsidP="003D45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45A8">
        <w:rPr>
          <w:rFonts w:ascii="Times New Roman" w:hAnsi="Times New Roman" w:cs="Times New Roman"/>
          <w:sz w:val="28"/>
          <w:szCs w:val="28"/>
        </w:rPr>
        <w:t xml:space="preserve">5.2. </w:t>
      </w:r>
      <w:r>
        <w:rPr>
          <w:rFonts w:ascii="Times New Roman" w:hAnsi="Times New Roman" w:cs="Times New Roman"/>
          <w:sz w:val="28"/>
          <w:szCs w:val="28"/>
        </w:rPr>
        <w:t>Дирекция</w:t>
      </w:r>
      <w:r w:rsidRPr="003D45A8">
        <w:rPr>
          <w:rFonts w:ascii="Times New Roman" w:hAnsi="Times New Roman" w:cs="Times New Roman"/>
          <w:sz w:val="28"/>
          <w:szCs w:val="28"/>
        </w:rPr>
        <w:t xml:space="preserve"> обеспечивает сохранность 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D45A8">
        <w:rPr>
          <w:rFonts w:ascii="Times New Roman" w:hAnsi="Times New Roman" w:cs="Times New Roman"/>
          <w:sz w:val="28"/>
          <w:szCs w:val="28"/>
        </w:rPr>
        <w:t>Р в течение 5 лет.</w:t>
      </w:r>
    </w:p>
    <w:p w:rsidR="003D45A8" w:rsidRPr="003D45A8" w:rsidRDefault="003D45A8" w:rsidP="003D45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45A8">
        <w:rPr>
          <w:rFonts w:ascii="Times New Roman" w:hAnsi="Times New Roman" w:cs="Times New Roman"/>
          <w:sz w:val="28"/>
          <w:szCs w:val="28"/>
        </w:rPr>
        <w:t xml:space="preserve">5.3. За достоверность выводов и правильность всех данных в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D45A8">
        <w:rPr>
          <w:rFonts w:ascii="Times New Roman" w:hAnsi="Times New Roman" w:cs="Times New Roman"/>
          <w:sz w:val="28"/>
          <w:szCs w:val="28"/>
        </w:rPr>
        <w:t xml:space="preserve"> отвечает ее автор. </w:t>
      </w:r>
      <w:r>
        <w:rPr>
          <w:rFonts w:ascii="Times New Roman" w:hAnsi="Times New Roman" w:cs="Times New Roman"/>
          <w:sz w:val="28"/>
          <w:szCs w:val="28"/>
        </w:rPr>
        <w:t>Слушатель</w:t>
      </w:r>
      <w:r w:rsidRPr="003D45A8">
        <w:rPr>
          <w:rFonts w:ascii="Times New Roman" w:hAnsi="Times New Roman" w:cs="Times New Roman"/>
          <w:sz w:val="28"/>
          <w:szCs w:val="28"/>
        </w:rPr>
        <w:t xml:space="preserve"> обязан давать ссылки на автора и источник, откуда он заимствует материалы. В случае использования заимствованного материала без ссылки на автора и источник заимствования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D45A8">
        <w:rPr>
          <w:rFonts w:ascii="Times New Roman" w:hAnsi="Times New Roman" w:cs="Times New Roman"/>
          <w:sz w:val="28"/>
          <w:szCs w:val="28"/>
        </w:rPr>
        <w:t xml:space="preserve"> к защите не допускается. При объеме заимствованного текста менее 10 % научный руководитель возвращает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D45A8">
        <w:rPr>
          <w:rFonts w:ascii="Times New Roman" w:hAnsi="Times New Roman" w:cs="Times New Roman"/>
          <w:sz w:val="28"/>
          <w:szCs w:val="28"/>
        </w:rPr>
        <w:t xml:space="preserve"> на доработку для правильного оформления ссылок на использованные источники. </w:t>
      </w:r>
    </w:p>
    <w:p w:rsidR="003D45A8" w:rsidRPr="003D45A8" w:rsidRDefault="003D45A8" w:rsidP="003D45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45A8">
        <w:rPr>
          <w:rFonts w:ascii="Times New Roman" w:hAnsi="Times New Roman" w:cs="Times New Roman"/>
          <w:sz w:val="28"/>
          <w:szCs w:val="28"/>
        </w:rPr>
        <w:t xml:space="preserve">5.4. Научный руководитель готовит отзыв на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D45A8">
        <w:rPr>
          <w:rFonts w:ascii="Times New Roman" w:hAnsi="Times New Roman" w:cs="Times New Roman"/>
          <w:sz w:val="28"/>
          <w:szCs w:val="28"/>
        </w:rPr>
        <w:t xml:space="preserve"> и допускает ее к защите. Отзыв должен заканчиваться выводом о возможности (невозможности) допуска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D45A8">
        <w:rPr>
          <w:rFonts w:ascii="Times New Roman" w:hAnsi="Times New Roman" w:cs="Times New Roman"/>
          <w:sz w:val="28"/>
          <w:szCs w:val="28"/>
        </w:rPr>
        <w:t xml:space="preserve"> к защите (Приложение </w:t>
      </w:r>
      <w:r w:rsidR="00834587">
        <w:rPr>
          <w:rFonts w:ascii="Times New Roman" w:hAnsi="Times New Roman" w:cs="Times New Roman"/>
          <w:sz w:val="28"/>
          <w:szCs w:val="28"/>
        </w:rPr>
        <w:t>№</w:t>
      </w:r>
      <w:r w:rsidRPr="003D45A8">
        <w:rPr>
          <w:rFonts w:ascii="Times New Roman" w:hAnsi="Times New Roman" w:cs="Times New Roman"/>
          <w:sz w:val="28"/>
          <w:szCs w:val="28"/>
        </w:rPr>
        <w:t xml:space="preserve"> </w:t>
      </w:r>
      <w:r w:rsidR="009968CD">
        <w:rPr>
          <w:rFonts w:ascii="Times New Roman" w:hAnsi="Times New Roman" w:cs="Times New Roman"/>
          <w:sz w:val="28"/>
          <w:szCs w:val="28"/>
        </w:rPr>
        <w:t>2</w:t>
      </w:r>
      <w:r w:rsidRPr="003D45A8">
        <w:rPr>
          <w:rFonts w:ascii="Times New Roman" w:hAnsi="Times New Roman" w:cs="Times New Roman"/>
          <w:sz w:val="28"/>
          <w:szCs w:val="28"/>
        </w:rPr>
        <w:t>).</w:t>
      </w:r>
    </w:p>
    <w:p w:rsidR="003D45A8" w:rsidRPr="003D45A8" w:rsidRDefault="003D45A8" w:rsidP="003D45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45A8">
        <w:rPr>
          <w:rFonts w:ascii="Times New Roman" w:hAnsi="Times New Roman" w:cs="Times New Roman"/>
          <w:sz w:val="28"/>
          <w:szCs w:val="28"/>
        </w:rPr>
        <w:t xml:space="preserve">5.5. Решение о недопуске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D45A8">
        <w:rPr>
          <w:rFonts w:ascii="Times New Roman" w:hAnsi="Times New Roman" w:cs="Times New Roman"/>
          <w:sz w:val="28"/>
          <w:szCs w:val="28"/>
        </w:rPr>
        <w:t xml:space="preserve"> к защите принимается научным руководителем с согласия </w:t>
      </w:r>
      <w:r>
        <w:rPr>
          <w:rFonts w:ascii="Times New Roman" w:hAnsi="Times New Roman" w:cs="Times New Roman"/>
          <w:sz w:val="28"/>
          <w:szCs w:val="28"/>
        </w:rPr>
        <w:t>директора (заместителя директора</w:t>
      </w:r>
      <w:r w:rsidR="008F4ACA">
        <w:rPr>
          <w:rFonts w:ascii="Times New Roman" w:hAnsi="Times New Roman" w:cs="Times New Roman"/>
          <w:sz w:val="28"/>
          <w:szCs w:val="28"/>
        </w:rPr>
        <w:t xml:space="preserve"> или иным уполномоченным лицом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3D45A8">
        <w:rPr>
          <w:rFonts w:ascii="Times New Roman" w:hAnsi="Times New Roman" w:cs="Times New Roman"/>
          <w:sz w:val="28"/>
          <w:szCs w:val="28"/>
        </w:rPr>
        <w:t>.</w:t>
      </w:r>
    </w:p>
    <w:p w:rsidR="003D45A8" w:rsidRPr="003D45A8" w:rsidRDefault="003D45A8" w:rsidP="003D45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45A8">
        <w:rPr>
          <w:rFonts w:ascii="Times New Roman" w:hAnsi="Times New Roman" w:cs="Times New Roman"/>
          <w:sz w:val="28"/>
          <w:szCs w:val="28"/>
        </w:rPr>
        <w:t xml:space="preserve">5.6. </w:t>
      </w:r>
      <w:proofErr w:type="gramStart"/>
      <w:r w:rsidRPr="003D45A8">
        <w:rPr>
          <w:rFonts w:ascii="Times New Roman" w:hAnsi="Times New Roman" w:cs="Times New Roman"/>
          <w:sz w:val="28"/>
          <w:szCs w:val="28"/>
        </w:rPr>
        <w:t>Допущенная</w:t>
      </w:r>
      <w:proofErr w:type="gramEnd"/>
      <w:r w:rsidRPr="003D45A8">
        <w:rPr>
          <w:rFonts w:ascii="Times New Roman" w:hAnsi="Times New Roman" w:cs="Times New Roman"/>
          <w:sz w:val="28"/>
          <w:szCs w:val="28"/>
        </w:rPr>
        <w:t xml:space="preserve"> к защите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D45A8">
        <w:rPr>
          <w:rFonts w:ascii="Times New Roman" w:hAnsi="Times New Roman" w:cs="Times New Roman"/>
          <w:sz w:val="28"/>
          <w:szCs w:val="28"/>
        </w:rPr>
        <w:t xml:space="preserve"> направляется на внешнее рецензирование. Рецензент определяется научным руководителем </w:t>
      </w:r>
      <w:r>
        <w:rPr>
          <w:rFonts w:ascii="Times New Roman" w:hAnsi="Times New Roman" w:cs="Times New Roman"/>
          <w:sz w:val="28"/>
          <w:szCs w:val="28"/>
        </w:rPr>
        <w:t>слушател</w:t>
      </w:r>
      <w:r w:rsidR="00834587">
        <w:rPr>
          <w:rFonts w:ascii="Times New Roman" w:hAnsi="Times New Roman" w:cs="Times New Roman"/>
          <w:sz w:val="28"/>
          <w:szCs w:val="28"/>
        </w:rPr>
        <w:t xml:space="preserve">я </w:t>
      </w:r>
      <w:r w:rsidRPr="003D45A8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834587">
        <w:rPr>
          <w:rFonts w:ascii="Times New Roman" w:hAnsi="Times New Roman" w:cs="Times New Roman"/>
          <w:sz w:val="28"/>
          <w:szCs w:val="28"/>
        </w:rPr>
        <w:t>№</w:t>
      </w:r>
      <w:r w:rsidRPr="003D45A8">
        <w:rPr>
          <w:rFonts w:ascii="Times New Roman" w:hAnsi="Times New Roman" w:cs="Times New Roman"/>
          <w:sz w:val="28"/>
          <w:szCs w:val="28"/>
        </w:rPr>
        <w:t xml:space="preserve"> </w:t>
      </w:r>
      <w:r w:rsidR="009968CD">
        <w:rPr>
          <w:rFonts w:ascii="Times New Roman" w:hAnsi="Times New Roman" w:cs="Times New Roman"/>
          <w:sz w:val="28"/>
          <w:szCs w:val="28"/>
        </w:rPr>
        <w:t>3</w:t>
      </w:r>
      <w:r w:rsidRPr="003D45A8">
        <w:rPr>
          <w:rFonts w:ascii="Times New Roman" w:hAnsi="Times New Roman" w:cs="Times New Roman"/>
          <w:sz w:val="28"/>
          <w:szCs w:val="28"/>
        </w:rPr>
        <w:t>).</w:t>
      </w:r>
    </w:p>
    <w:p w:rsidR="003D45A8" w:rsidRPr="003D45A8" w:rsidRDefault="003D45A8" w:rsidP="003D45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45A8">
        <w:rPr>
          <w:rFonts w:ascii="Times New Roman" w:hAnsi="Times New Roman" w:cs="Times New Roman"/>
          <w:sz w:val="28"/>
          <w:szCs w:val="28"/>
        </w:rPr>
        <w:lastRenderedPageBreak/>
        <w:t xml:space="preserve">5.7. В рецензии оцениваются актуальность работы, ее новизна и значимость, проявленная автором степень самостоятельности, умение </w:t>
      </w:r>
      <w:r>
        <w:rPr>
          <w:rFonts w:ascii="Times New Roman" w:hAnsi="Times New Roman" w:cs="Times New Roman"/>
          <w:sz w:val="28"/>
          <w:szCs w:val="28"/>
        </w:rPr>
        <w:t>слушател</w:t>
      </w:r>
      <w:r w:rsidR="00834587">
        <w:rPr>
          <w:rFonts w:ascii="Times New Roman" w:hAnsi="Times New Roman" w:cs="Times New Roman"/>
          <w:sz w:val="28"/>
          <w:szCs w:val="28"/>
        </w:rPr>
        <w:t>я</w:t>
      </w:r>
      <w:r w:rsidRPr="003D45A8">
        <w:rPr>
          <w:rFonts w:ascii="Times New Roman" w:hAnsi="Times New Roman" w:cs="Times New Roman"/>
          <w:sz w:val="28"/>
          <w:szCs w:val="28"/>
        </w:rPr>
        <w:t xml:space="preserve"> пользоваться методами научного исследования, степень достоверности и обоснованности выводов, к которым пришел соискатель в ходе исследования, дается анализ недостатков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D45A8">
        <w:rPr>
          <w:rFonts w:ascii="Times New Roman" w:hAnsi="Times New Roman" w:cs="Times New Roman"/>
          <w:sz w:val="28"/>
          <w:szCs w:val="28"/>
        </w:rPr>
        <w:t xml:space="preserve"> и предложении о присвоении </w:t>
      </w:r>
      <w:r>
        <w:rPr>
          <w:rFonts w:ascii="Times New Roman" w:hAnsi="Times New Roman" w:cs="Times New Roman"/>
          <w:sz w:val="28"/>
          <w:szCs w:val="28"/>
        </w:rPr>
        <w:t>слушател</w:t>
      </w:r>
      <w:r w:rsidR="00834587">
        <w:rPr>
          <w:rFonts w:ascii="Times New Roman" w:hAnsi="Times New Roman" w:cs="Times New Roman"/>
          <w:sz w:val="28"/>
          <w:szCs w:val="28"/>
        </w:rPr>
        <w:t>ю соответствующей квалификации</w:t>
      </w:r>
      <w:r w:rsidRPr="003D45A8">
        <w:rPr>
          <w:rFonts w:ascii="Times New Roman" w:hAnsi="Times New Roman" w:cs="Times New Roman"/>
          <w:sz w:val="28"/>
          <w:szCs w:val="28"/>
        </w:rPr>
        <w:t>.</w:t>
      </w:r>
    </w:p>
    <w:p w:rsidR="003D45A8" w:rsidRPr="003D45A8" w:rsidRDefault="003D45A8" w:rsidP="003D45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45A8">
        <w:rPr>
          <w:rFonts w:ascii="Times New Roman" w:hAnsi="Times New Roman" w:cs="Times New Roman"/>
          <w:sz w:val="28"/>
          <w:szCs w:val="28"/>
        </w:rPr>
        <w:t xml:space="preserve">5.8. Защита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D45A8">
        <w:rPr>
          <w:rFonts w:ascii="Times New Roman" w:hAnsi="Times New Roman" w:cs="Times New Roman"/>
          <w:sz w:val="28"/>
          <w:szCs w:val="28"/>
        </w:rPr>
        <w:t xml:space="preserve"> проводится публично на заседании </w:t>
      </w:r>
      <w:r w:rsidR="00834587">
        <w:rPr>
          <w:rFonts w:ascii="Times New Roman" w:hAnsi="Times New Roman" w:cs="Times New Roman"/>
          <w:sz w:val="28"/>
          <w:szCs w:val="28"/>
        </w:rPr>
        <w:t>Аттестационной комиссии</w:t>
      </w:r>
      <w:r w:rsidRPr="003D45A8">
        <w:rPr>
          <w:rFonts w:ascii="Times New Roman" w:hAnsi="Times New Roman" w:cs="Times New Roman"/>
          <w:sz w:val="28"/>
          <w:szCs w:val="28"/>
        </w:rPr>
        <w:t xml:space="preserve"> в установленные сроки.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D45A8">
        <w:rPr>
          <w:rFonts w:ascii="Times New Roman" w:hAnsi="Times New Roman" w:cs="Times New Roman"/>
          <w:sz w:val="28"/>
          <w:szCs w:val="28"/>
        </w:rPr>
        <w:t xml:space="preserve"> может быть </w:t>
      </w:r>
      <w:proofErr w:type="gramStart"/>
      <w:r w:rsidRPr="003D45A8">
        <w:rPr>
          <w:rFonts w:ascii="Times New Roman" w:hAnsi="Times New Roman" w:cs="Times New Roman"/>
          <w:sz w:val="28"/>
          <w:szCs w:val="28"/>
        </w:rPr>
        <w:t>защищена</w:t>
      </w:r>
      <w:proofErr w:type="gramEnd"/>
      <w:r w:rsidRPr="003D45A8">
        <w:rPr>
          <w:rFonts w:ascii="Times New Roman" w:hAnsi="Times New Roman" w:cs="Times New Roman"/>
          <w:sz w:val="28"/>
          <w:szCs w:val="28"/>
        </w:rPr>
        <w:t xml:space="preserve"> на иностранном языке с предварительном согласованием с кафедрой иностранных языков Университета и обязательным присутствием специалиста по соответствующему иностранному языку. Защита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D45A8">
        <w:rPr>
          <w:rFonts w:ascii="Times New Roman" w:hAnsi="Times New Roman" w:cs="Times New Roman"/>
          <w:sz w:val="28"/>
          <w:szCs w:val="28"/>
        </w:rPr>
        <w:t xml:space="preserve"> должна носить характер научной дискуссии и проходить в обстановке высокой требовательности и принципиальности. Для доклада </w:t>
      </w:r>
      <w:r>
        <w:rPr>
          <w:rFonts w:ascii="Times New Roman" w:hAnsi="Times New Roman" w:cs="Times New Roman"/>
          <w:sz w:val="28"/>
          <w:szCs w:val="28"/>
        </w:rPr>
        <w:t>слушател</w:t>
      </w:r>
      <w:r w:rsidR="00834587">
        <w:rPr>
          <w:rFonts w:ascii="Times New Roman" w:hAnsi="Times New Roman" w:cs="Times New Roman"/>
          <w:sz w:val="28"/>
          <w:szCs w:val="28"/>
        </w:rPr>
        <w:t>ю</w:t>
      </w:r>
      <w:r w:rsidRPr="003D45A8">
        <w:rPr>
          <w:rFonts w:ascii="Times New Roman" w:hAnsi="Times New Roman" w:cs="Times New Roman"/>
          <w:sz w:val="28"/>
          <w:szCs w:val="28"/>
        </w:rPr>
        <w:t xml:space="preserve"> предоставляется до </w:t>
      </w:r>
      <w:r w:rsidR="00834587">
        <w:rPr>
          <w:rFonts w:ascii="Times New Roman" w:hAnsi="Times New Roman" w:cs="Times New Roman"/>
          <w:sz w:val="28"/>
          <w:szCs w:val="28"/>
        </w:rPr>
        <w:t>5</w:t>
      </w:r>
      <w:r w:rsidRPr="003D45A8">
        <w:rPr>
          <w:rFonts w:ascii="Times New Roman" w:hAnsi="Times New Roman" w:cs="Times New Roman"/>
          <w:sz w:val="28"/>
          <w:szCs w:val="28"/>
        </w:rPr>
        <w:t xml:space="preserve"> минут времени. Пересказ текста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D45A8">
        <w:rPr>
          <w:rFonts w:ascii="Times New Roman" w:hAnsi="Times New Roman" w:cs="Times New Roman"/>
          <w:sz w:val="28"/>
          <w:szCs w:val="28"/>
        </w:rPr>
        <w:t xml:space="preserve"> не допускается. Из доклада должно быть ясно, в чем состоит личное участие соискателя в получении защищаемых результатов. Доклад должен сопровождаться демонстрацией иллюстративных материалов. </w:t>
      </w:r>
      <w:r>
        <w:rPr>
          <w:rFonts w:ascii="Times New Roman" w:hAnsi="Times New Roman" w:cs="Times New Roman"/>
          <w:sz w:val="28"/>
          <w:szCs w:val="28"/>
        </w:rPr>
        <w:t>Слушатель</w:t>
      </w:r>
      <w:r w:rsidRPr="003D45A8">
        <w:rPr>
          <w:rFonts w:ascii="Times New Roman" w:hAnsi="Times New Roman" w:cs="Times New Roman"/>
          <w:sz w:val="28"/>
          <w:szCs w:val="28"/>
        </w:rPr>
        <w:t xml:space="preserve"> должен ответить на замечания рецензента, вопросы членов </w:t>
      </w:r>
      <w:r w:rsidR="00834587">
        <w:rPr>
          <w:rFonts w:ascii="Times New Roman" w:hAnsi="Times New Roman" w:cs="Times New Roman"/>
          <w:sz w:val="28"/>
          <w:szCs w:val="28"/>
        </w:rPr>
        <w:t>комиссии</w:t>
      </w:r>
      <w:r w:rsidRPr="003D45A8">
        <w:rPr>
          <w:rFonts w:ascii="Times New Roman" w:hAnsi="Times New Roman" w:cs="Times New Roman"/>
          <w:sz w:val="28"/>
          <w:szCs w:val="28"/>
        </w:rPr>
        <w:t xml:space="preserve"> и присутствующих на публичной защите.</w:t>
      </w:r>
    </w:p>
    <w:p w:rsidR="003D45A8" w:rsidRPr="003D45A8" w:rsidRDefault="003D45A8" w:rsidP="003D45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45A8">
        <w:rPr>
          <w:rFonts w:ascii="Times New Roman" w:hAnsi="Times New Roman" w:cs="Times New Roman"/>
          <w:sz w:val="28"/>
          <w:szCs w:val="28"/>
        </w:rPr>
        <w:t xml:space="preserve">5.9. Решение </w:t>
      </w:r>
      <w:r w:rsidR="00834587">
        <w:rPr>
          <w:rFonts w:ascii="Times New Roman" w:hAnsi="Times New Roman" w:cs="Times New Roman"/>
          <w:sz w:val="28"/>
          <w:szCs w:val="28"/>
        </w:rPr>
        <w:t>комиссии</w:t>
      </w:r>
      <w:r w:rsidRPr="003D45A8">
        <w:rPr>
          <w:rFonts w:ascii="Times New Roman" w:hAnsi="Times New Roman" w:cs="Times New Roman"/>
          <w:sz w:val="28"/>
          <w:szCs w:val="28"/>
        </w:rPr>
        <w:t xml:space="preserve"> принимается на закрытом заседании простым большинством голосов </w:t>
      </w:r>
      <w:r w:rsidR="00834587">
        <w:rPr>
          <w:rFonts w:ascii="Times New Roman" w:hAnsi="Times New Roman" w:cs="Times New Roman"/>
          <w:sz w:val="28"/>
          <w:szCs w:val="28"/>
        </w:rPr>
        <w:t xml:space="preserve">его </w:t>
      </w:r>
      <w:r w:rsidRPr="003D45A8">
        <w:rPr>
          <w:rFonts w:ascii="Times New Roman" w:hAnsi="Times New Roman" w:cs="Times New Roman"/>
          <w:sz w:val="28"/>
          <w:szCs w:val="28"/>
        </w:rPr>
        <w:t>членов, участвующих в заседании при обязательном присутствии председателя комиссии или его заместителя. При равном числе голосов голос председательствующего является решающим.</w:t>
      </w:r>
    </w:p>
    <w:p w:rsidR="003D45A8" w:rsidRPr="003D45A8" w:rsidRDefault="003D45A8" w:rsidP="003D45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45A8">
        <w:rPr>
          <w:rFonts w:ascii="Times New Roman" w:hAnsi="Times New Roman" w:cs="Times New Roman"/>
          <w:sz w:val="28"/>
          <w:szCs w:val="28"/>
        </w:rPr>
        <w:t xml:space="preserve">5.10.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D45A8">
        <w:rPr>
          <w:rFonts w:ascii="Times New Roman" w:hAnsi="Times New Roman" w:cs="Times New Roman"/>
          <w:sz w:val="28"/>
          <w:szCs w:val="28"/>
        </w:rPr>
        <w:t xml:space="preserve">, при </w:t>
      </w:r>
      <w:proofErr w:type="gramStart"/>
      <w:r w:rsidRPr="003D45A8">
        <w:rPr>
          <w:rFonts w:ascii="Times New Roman" w:hAnsi="Times New Roman" w:cs="Times New Roman"/>
          <w:sz w:val="28"/>
          <w:szCs w:val="28"/>
        </w:rPr>
        <w:t>защите</w:t>
      </w:r>
      <w:proofErr w:type="gramEnd"/>
      <w:r w:rsidRPr="003D45A8">
        <w:rPr>
          <w:rFonts w:ascii="Times New Roman" w:hAnsi="Times New Roman" w:cs="Times New Roman"/>
          <w:sz w:val="28"/>
          <w:szCs w:val="28"/>
        </w:rPr>
        <w:t xml:space="preserve"> которой было принято отрицательное решение, может быть представлена после переработки к повторной защите. Повторное представление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D45A8">
        <w:rPr>
          <w:rFonts w:ascii="Times New Roman" w:hAnsi="Times New Roman" w:cs="Times New Roman"/>
          <w:sz w:val="28"/>
          <w:szCs w:val="28"/>
        </w:rPr>
        <w:t xml:space="preserve"> к защи</w:t>
      </w:r>
      <w:r w:rsidR="00C40ABA">
        <w:rPr>
          <w:rFonts w:ascii="Times New Roman" w:hAnsi="Times New Roman" w:cs="Times New Roman"/>
          <w:sz w:val="28"/>
          <w:szCs w:val="28"/>
        </w:rPr>
        <w:t>те возможно в осеннем семестре</w:t>
      </w:r>
      <w:r w:rsidRPr="003D45A8">
        <w:rPr>
          <w:rFonts w:ascii="Times New Roman" w:hAnsi="Times New Roman" w:cs="Times New Roman"/>
          <w:sz w:val="28"/>
          <w:szCs w:val="28"/>
        </w:rPr>
        <w:t xml:space="preserve"> </w:t>
      </w:r>
      <w:r w:rsidR="00C40ABA">
        <w:rPr>
          <w:rFonts w:ascii="Times New Roman" w:hAnsi="Times New Roman" w:cs="Times New Roman"/>
          <w:sz w:val="28"/>
          <w:szCs w:val="28"/>
        </w:rPr>
        <w:t xml:space="preserve">текущего года </w:t>
      </w:r>
      <w:r w:rsidRPr="003D45A8">
        <w:rPr>
          <w:rFonts w:ascii="Times New Roman" w:hAnsi="Times New Roman" w:cs="Times New Roman"/>
          <w:sz w:val="28"/>
          <w:szCs w:val="28"/>
        </w:rPr>
        <w:t xml:space="preserve">и не более одного раза.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D45A8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3D45A8">
        <w:rPr>
          <w:rFonts w:ascii="Times New Roman" w:hAnsi="Times New Roman" w:cs="Times New Roman"/>
          <w:sz w:val="28"/>
          <w:szCs w:val="28"/>
        </w:rPr>
        <w:t>представленная</w:t>
      </w:r>
      <w:proofErr w:type="gramEnd"/>
      <w:r w:rsidRPr="003D45A8">
        <w:rPr>
          <w:rFonts w:ascii="Times New Roman" w:hAnsi="Times New Roman" w:cs="Times New Roman"/>
          <w:sz w:val="28"/>
          <w:szCs w:val="28"/>
        </w:rPr>
        <w:t xml:space="preserve"> к защите повторно, проходит все стадии экспертизы, предусмотренные для защиты </w:t>
      </w:r>
      <w:r>
        <w:rPr>
          <w:rFonts w:ascii="Times New Roman" w:hAnsi="Times New Roman" w:cs="Times New Roman"/>
          <w:sz w:val="28"/>
          <w:szCs w:val="28"/>
        </w:rPr>
        <w:t>ВАР</w:t>
      </w:r>
      <w:r w:rsidRPr="003D45A8">
        <w:rPr>
          <w:rFonts w:ascii="Times New Roman" w:hAnsi="Times New Roman" w:cs="Times New Roman"/>
          <w:sz w:val="28"/>
          <w:szCs w:val="28"/>
        </w:rPr>
        <w:t>, представленных к защите впервые.</w:t>
      </w:r>
    </w:p>
    <w:p w:rsidR="001150DF" w:rsidRDefault="001150DF" w:rsidP="004B02B4">
      <w:pPr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02B4" w:rsidRPr="004B02B4" w:rsidRDefault="004B02B4" w:rsidP="004B02B4">
      <w:pPr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4B02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Заключительные положения</w:t>
      </w:r>
    </w:p>
    <w:p w:rsidR="004B02B4" w:rsidRPr="004B02B4" w:rsidRDefault="004B02B4" w:rsidP="004B02B4">
      <w:pPr>
        <w:spacing w:after="0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B02B4">
        <w:rPr>
          <w:rFonts w:ascii="Times New Roman" w:eastAsia="Times New Roman" w:hAnsi="Times New Roman" w:cs="Times New Roman"/>
          <w:sz w:val="28"/>
          <w:szCs w:val="28"/>
          <w:lang w:eastAsia="ru-RU"/>
        </w:rPr>
        <w:t>.1. Настоящее Положение вступает в силу с момента подписания ректором Университета соответствующего приказа.</w:t>
      </w:r>
    </w:p>
    <w:p w:rsidR="004B02B4" w:rsidRPr="004B02B4" w:rsidRDefault="004B02B4" w:rsidP="004B02B4">
      <w:pPr>
        <w:spacing w:after="0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B02B4">
        <w:rPr>
          <w:rFonts w:ascii="Times New Roman" w:eastAsia="Times New Roman" w:hAnsi="Times New Roman" w:cs="Times New Roman"/>
          <w:sz w:val="28"/>
          <w:szCs w:val="28"/>
          <w:lang w:eastAsia="ru-RU"/>
        </w:rPr>
        <w:t>.2. Внесение изменений и дополнений в настоящее Положение осуществляется в том же порядке, что и его принятие.</w:t>
      </w:r>
    </w:p>
    <w:p w:rsidR="004B02B4" w:rsidRDefault="004B02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95293" w:rsidRPr="00695293" w:rsidRDefault="00695293" w:rsidP="00695293">
      <w:pPr>
        <w:pStyle w:val="a4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9529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695293">
        <w:rPr>
          <w:rFonts w:ascii="Times New Roman" w:hAnsi="Times New Roman" w:cs="Times New Roman"/>
          <w:sz w:val="24"/>
          <w:szCs w:val="24"/>
        </w:rPr>
        <w:t xml:space="preserve"> 1 </w:t>
      </w:r>
    </w:p>
    <w:p w:rsidR="00695293" w:rsidRPr="00695293" w:rsidRDefault="00695293" w:rsidP="0069529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5293" w:rsidRPr="00695293" w:rsidRDefault="00695293" w:rsidP="001351A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МИНИСТЕРСТВО ОБРАЗОВАНИЯ И НАУКИ РОССИЙСКОЙ ФЕДЕРАЦИИ</w:t>
      </w:r>
    </w:p>
    <w:p w:rsidR="00695293" w:rsidRPr="00695293" w:rsidRDefault="00695293" w:rsidP="001351A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ФЕДЕРАЛЬНОЕ ГОСУДАРСТВЕННОЕ БЮДЖЕТНОЕ</w:t>
      </w:r>
    </w:p>
    <w:p w:rsidR="00695293" w:rsidRPr="00695293" w:rsidRDefault="00695293" w:rsidP="001351A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ОБРАЗОВАТЕЛЬНОЕ УЧРЕЖДЕНИЕ</w:t>
      </w:r>
    </w:p>
    <w:p w:rsidR="00695293" w:rsidRPr="00695293" w:rsidRDefault="00695293" w:rsidP="001351A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ВЫСШЕГО ПРОФЕССИОНАЛЬНОГО ОБРАЗОВАНИЯ</w:t>
      </w:r>
    </w:p>
    <w:p w:rsidR="00695293" w:rsidRPr="00695293" w:rsidRDefault="00695293" w:rsidP="001351A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«БАШКИРСКИЙ ГОСУДАРСТВЕННЫЙ УНИВЕРСИТЕТ»</w:t>
      </w:r>
    </w:p>
    <w:p w:rsidR="001351AF" w:rsidRDefault="001351AF" w:rsidP="001351A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95293" w:rsidRPr="00695293" w:rsidRDefault="001351AF" w:rsidP="001351A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МАЛАЯ АКАДЕМИЯ ГОСУДАРСТВЕННОГО УПРАВЛЕНИЯ</w:t>
      </w:r>
    </w:p>
    <w:p w:rsidR="001351AF" w:rsidRDefault="001351AF" w:rsidP="001351A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351AF" w:rsidRDefault="001351AF" w:rsidP="001351A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351AF" w:rsidRDefault="001351AF" w:rsidP="001351A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95293" w:rsidRPr="00695293" w:rsidRDefault="00695293" w:rsidP="001351A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 xml:space="preserve">ВЫПУСКНАЯ </w:t>
      </w:r>
      <w:r w:rsidR="001351AF">
        <w:rPr>
          <w:rFonts w:ascii="Times New Roman" w:hAnsi="Times New Roman" w:cs="Times New Roman"/>
          <w:sz w:val="28"/>
          <w:szCs w:val="28"/>
        </w:rPr>
        <w:t>АТТЕСТАЦИОННАЯ</w:t>
      </w:r>
      <w:r w:rsidRPr="00695293">
        <w:rPr>
          <w:rFonts w:ascii="Times New Roman" w:hAnsi="Times New Roman" w:cs="Times New Roman"/>
          <w:sz w:val="28"/>
          <w:szCs w:val="28"/>
        </w:rPr>
        <w:t xml:space="preserve"> РАБОТА</w:t>
      </w:r>
    </w:p>
    <w:p w:rsidR="00695293" w:rsidRPr="00695293" w:rsidRDefault="00695293" w:rsidP="001351A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95293" w:rsidRPr="00695293" w:rsidRDefault="00695293" w:rsidP="001351A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95293" w:rsidRPr="001351AF" w:rsidRDefault="00695293" w:rsidP="001351A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51AF">
        <w:rPr>
          <w:rFonts w:ascii="Times New Roman" w:hAnsi="Times New Roman" w:cs="Times New Roman"/>
          <w:b/>
          <w:sz w:val="28"/>
          <w:szCs w:val="28"/>
        </w:rPr>
        <w:t>«</w:t>
      </w:r>
      <w:r w:rsidR="001351AF">
        <w:rPr>
          <w:rFonts w:ascii="Times New Roman" w:hAnsi="Times New Roman" w:cs="Times New Roman"/>
          <w:b/>
          <w:sz w:val="28"/>
          <w:szCs w:val="28"/>
        </w:rPr>
        <w:t xml:space="preserve">НАЗВАНИЕ </w:t>
      </w:r>
      <w:r w:rsidRPr="001351AF">
        <w:rPr>
          <w:rFonts w:ascii="Times New Roman" w:hAnsi="Times New Roman" w:cs="Times New Roman"/>
          <w:b/>
          <w:sz w:val="28"/>
          <w:szCs w:val="28"/>
        </w:rPr>
        <w:t>ТЕМ</w:t>
      </w:r>
      <w:r w:rsidR="001351AF">
        <w:rPr>
          <w:rFonts w:ascii="Times New Roman" w:hAnsi="Times New Roman" w:cs="Times New Roman"/>
          <w:b/>
          <w:sz w:val="28"/>
          <w:szCs w:val="28"/>
        </w:rPr>
        <w:t>Ы</w:t>
      </w:r>
      <w:r w:rsidRPr="001351AF">
        <w:rPr>
          <w:rFonts w:ascii="Times New Roman" w:hAnsi="Times New Roman" w:cs="Times New Roman"/>
          <w:b/>
          <w:sz w:val="28"/>
          <w:szCs w:val="28"/>
        </w:rPr>
        <w:t>»</w:t>
      </w:r>
    </w:p>
    <w:p w:rsidR="00695293" w:rsidRDefault="00695293" w:rsidP="001351A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351AF" w:rsidRPr="00695293" w:rsidRDefault="001351AF" w:rsidP="001351A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95293" w:rsidRPr="001351AF" w:rsidRDefault="001351AF" w:rsidP="001351A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51AF">
        <w:rPr>
          <w:rFonts w:ascii="Times New Roman" w:hAnsi="Times New Roman" w:cs="Times New Roman"/>
          <w:b/>
          <w:sz w:val="28"/>
          <w:szCs w:val="28"/>
        </w:rPr>
        <w:t>Фамилия Имя Отчество</w:t>
      </w:r>
    </w:p>
    <w:p w:rsidR="00695293" w:rsidRDefault="00695293" w:rsidP="001351AF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1351AF" w:rsidRDefault="001351AF" w:rsidP="001351AF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1351AF" w:rsidRDefault="001351AF" w:rsidP="001351AF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1351AF" w:rsidRDefault="001351AF" w:rsidP="001351AF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1351AF" w:rsidRPr="00695293" w:rsidRDefault="001351AF" w:rsidP="001351AF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695293" w:rsidRPr="00695293" w:rsidRDefault="00695293" w:rsidP="001351AF">
      <w:pPr>
        <w:pStyle w:val="a4"/>
        <w:ind w:left="4678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«К защите допущено»</w:t>
      </w:r>
    </w:p>
    <w:p w:rsidR="00B464C0" w:rsidRPr="008F4ACA" w:rsidRDefault="00B464C0" w:rsidP="00B464C0">
      <w:pPr>
        <w:pStyle w:val="a4"/>
        <w:ind w:left="4678"/>
        <w:rPr>
          <w:rFonts w:ascii="Times New Roman" w:hAnsi="Times New Roman" w:cs="Times New Roman"/>
          <w:i/>
          <w:sz w:val="28"/>
          <w:szCs w:val="28"/>
        </w:rPr>
      </w:pPr>
      <w:r w:rsidRPr="008F4ACA">
        <w:rPr>
          <w:rFonts w:ascii="Times New Roman" w:hAnsi="Times New Roman" w:cs="Times New Roman"/>
          <w:i/>
          <w:sz w:val="28"/>
          <w:szCs w:val="28"/>
        </w:rPr>
        <w:t>должность,</w:t>
      </w:r>
    </w:p>
    <w:p w:rsidR="00B464C0" w:rsidRPr="008F4ACA" w:rsidRDefault="00B464C0" w:rsidP="00B464C0">
      <w:pPr>
        <w:pStyle w:val="a4"/>
        <w:ind w:left="4678"/>
        <w:rPr>
          <w:rFonts w:ascii="Times New Roman" w:hAnsi="Times New Roman" w:cs="Times New Roman"/>
          <w:i/>
          <w:sz w:val="28"/>
          <w:szCs w:val="28"/>
        </w:rPr>
      </w:pPr>
      <w:r w:rsidRPr="008F4ACA">
        <w:rPr>
          <w:rFonts w:ascii="Times New Roman" w:hAnsi="Times New Roman" w:cs="Times New Roman"/>
          <w:i/>
          <w:sz w:val="28"/>
          <w:szCs w:val="28"/>
        </w:rPr>
        <w:t>ученая степень, звание</w:t>
      </w:r>
    </w:p>
    <w:p w:rsidR="001351AF" w:rsidRDefault="001351AF" w:rsidP="001351AF">
      <w:pPr>
        <w:pStyle w:val="a4"/>
        <w:ind w:left="4678"/>
        <w:rPr>
          <w:rFonts w:ascii="Times New Roman" w:hAnsi="Times New Roman" w:cs="Times New Roman"/>
          <w:sz w:val="28"/>
          <w:szCs w:val="28"/>
        </w:rPr>
      </w:pPr>
    </w:p>
    <w:p w:rsidR="00695293" w:rsidRPr="00695293" w:rsidRDefault="001351AF" w:rsidP="001351AF">
      <w:pPr>
        <w:pStyle w:val="a4"/>
        <w:ind w:left="4678"/>
        <w:jc w:val="right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____________</w:t>
      </w:r>
      <w:r w:rsidR="00695293" w:rsidRPr="00695293">
        <w:rPr>
          <w:rFonts w:ascii="Times New Roman" w:hAnsi="Times New Roman" w:cs="Times New Roman"/>
          <w:sz w:val="28"/>
          <w:szCs w:val="28"/>
        </w:rPr>
        <w:t>/</w:t>
      </w:r>
      <w:r w:rsidRPr="001351AF">
        <w:rPr>
          <w:rFonts w:ascii="Times New Roman" w:hAnsi="Times New Roman" w:cs="Times New Roman"/>
          <w:sz w:val="28"/>
          <w:szCs w:val="28"/>
        </w:rPr>
        <w:t xml:space="preserve"> </w:t>
      </w:r>
      <w:r w:rsidR="00777454">
        <w:rPr>
          <w:rFonts w:ascii="Times New Roman" w:hAnsi="Times New Roman" w:cs="Times New Roman"/>
          <w:sz w:val="28"/>
          <w:szCs w:val="28"/>
        </w:rPr>
        <w:t>_____________</w:t>
      </w:r>
    </w:p>
    <w:p w:rsidR="001351AF" w:rsidRDefault="001351AF" w:rsidP="001351AF">
      <w:pPr>
        <w:pStyle w:val="a4"/>
        <w:ind w:left="467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«___»_________ 20___ г.</w:t>
      </w:r>
    </w:p>
    <w:p w:rsidR="001351AF" w:rsidRDefault="001351AF" w:rsidP="001351AF">
      <w:pPr>
        <w:pStyle w:val="a4"/>
        <w:ind w:left="4678"/>
        <w:rPr>
          <w:rFonts w:ascii="Times New Roman" w:hAnsi="Times New Roman" w:cs="Times New Roman"/>
          <w:sz w:val="28"/>
          <w:szCs w:val="28"/>
        </w:rPr>
      </w:pPr>
    </w:p>
    <w:p w:rsidR="00695293" w:rsidRPr="00695293" w:rsidRDefault="00695293" w:rsidP="001351AF">
      <w:pPr>
        <w:pStyle w:val="a4"/>
        <w:ind w:left="4678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Научный руководитель</w:t>
      </w:r>
    </w:p>
    <w:p w:rsidR="00695293" w:rsidRPr="008F4ACA" w:rsidRDefault="00695293" w:rsidP="001351AF">
      <w:pPr>
        <w:pStyle w:val="a4"/>
        <w:ind w:left="4678"/>
        <w:rPr>
          <w:rFonts w:ascii="Times New Roman" w:hAnsi="Times New Roman" w:cs="Times New Roman"/>
          <w:i/>
          <w:sz w:val="28"/>
          <w:szCs w:val="28"/>
        </w:rPr>
      </w:pPr>
      <w:r w:rsidRPr="008F4ACA">
        <w:rPr>
          <w:rFonts w:ascii="Times New Roman" w:hAnsi="Times New Roman" w:cs="Times New Roman"/>
          <w:i/>
          <w:sz w:val="28"/>
          <w:szCs w:val="28"/>
        </w:rPr>
        <w:t>должность,</w:t>
      </w:r>
    </w:p>
    <w:p w:rsidR="00695293" w:rsidRPr="008F4ACA" w:rsidRDefault="00695293" w:rsidP="001351AF">
      <w:pPr>
        <w:pStyle w:val="a4"/>
        <w:ind w:left="4678"/>
        <w:rPr>
          <w:rFonts w:ascii="Times New Roman" w:hAnsi="Times New Roman" w:cs="Times New Roman"/>
          <w:i/>
          <w:sz w:val="28"/>
          <w:szCs w:val="28"/>
        </w:rPr>
      </w:pPr>
      <w:r w:rsidRPr="008F4ACA">
        <w:rPr>
          <w:rFonts w:ascii="Times New Roman" w:hAnsi="Times New Roman" w:cs="Times New Roman"/>
          <w:i/>
          <w:sz w:val="28"/>
          <w:szCs w:val="28"/>
        </w:rPr>
        <w:t>ученая степень, звание</w:t>
      </w:r>
    </w:p>
    <w:p w:rsidR="001351AF" w:rsidRPr="00695293" w:rsidRDefault="001351AF" w:rsidP="001351AF">
      <w:pPr>
        <w:pStyle w:val="a4"/>
        <w:ind w:left="4678"/>
        <w:jc w:val="right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____________/</w:t>
      </w:r>
      <w:r w:rsidRPr="001351AF">
        <w:rPr>
          <w:rFonts w:ascii="Times New Roman" w:hAnsi="Times New Roman" w:cs="Times New Roman"/>
          <w:sz w:val="28"/>
          <w:szCs w:val="28"/>
        </w:rPr>
        <w:t xml:space="preserve"> </w:t>
      </w:r>
      <w:r w:rsidR="00777454">
        <w:rPr>
          <w:rFonts w:ascii="Times New Roman" w:hAnsi="Times New Roman" w:cs="Times New Roman"/>
          <w:sz w:val="28"/>
          <w:szCs w:val="28"/>
        </w:rPr>
        <w:t>_____________</w:t>
      </w:r>
    </w:p>
    <w:p w:rsidR="001351AF" w:rsidRDefault="001351AF" w:rsidP="001351AF">
      <w:pPr>
        <w:pStyle w:val="a4"/>
        <w:ind w:left="467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«___»_________ 20___ г.</w:t>
      </w:r>
    </w:p>
    <w:p w:rsidR="00695293" w:rsidRPr="00695293" w:rsidRDefault="00695293" w:rsidP="001351AF">
      <w:pPr>
        <w:pStyle w:val="a4"/>
        <w:ind w:left="4678"/>
        <w:rPr>
          <w:rFonts w:ascii="Times New Roman" w:hAnsi="Times New Roman" w:cs="Times New Roman"/>
          <w:sz w:val="28"/>
          <w:szCs w:val="28"/>
        </w:rPr>
      </w:pPr>
    </w:p>
    <w:p w:rsidR="00695293" w:rsidRPr="00695293" w:rsidRDefault="00695293" w:rsidP="001351AF">
      <w:pPr>
        <w:pStyle w:val="a4"/>
        <w:ind w:left="4678"/>
        <w:rPr>
          <w:rFonts w:ascii="Times New Roman" w:hAnsi="Times New Roman" w:cs="Times New Roman"/>
          <w:sz w:val="28"/>
          <w:szCs w:val="28"/>
        </w:rPr>
      </w:pPr>
    </w:p>
    <w:p w:rsidR="00695293" w:rsidRPr="00695293" w:rsidRDefault="00695293" w:rsidP="001351AF">
      <w:pPr>
        <w:pStyle w:val="a4"/>
        <w:ind w:left="4678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Дата защиты: «___»__</w:t>
      </w:r>
      <w:r w:rsidR="001351AF">
        <w:rPr>
          <w:rFonts w:ascii="Times New Roman" w:hAnsi="Times New Roman" w:cs="Times New Roman"/>
          <w:sz w:val="28"/>
          <w:szCs w:val="28"/>
        </w:rPr>
        <w:t>____</w:t>
      </w:r>
      <w:r w:rsidRPr="00695293">
        <w:rPr>
          <w:rFonts w:ascii="Times New Roman" w:hAnsi="Times New Roman" w:cs="Times New Roman"/>
          <w:sz w:val="28"/>
          <w:szCs w:val="28"/>
        </w:rPr>
        <w:t>___ 20__ г.</w:t>
      </w:r>
    </w:p>
    <w:p w:rsidR="001351AF" w:rsidRDefault="001351AF" w:rsidP="001351AF">
      <w:pPr>
        <w:pStyle w:val="a4"/>
        <w:ind w:left="4678"/>
        <w:rPr>
          <w:rFonts w:ascii="Times New Roman" w:hAnsi="Times New Roman" w:cs="Times New Roman"/>
          <w:sz w:val="28"/>
          <w:szCs w:val="28"/>
        </w:rPr>
      </w:pPr>
    </w:p>
    <w:p w:rsidR="00695293" w:rsidRPr="00695293" w:rsidRDefault="00695293" w:rsidP="001351AF">
      <w:pPr>
        <w:pStyle w:val="a4"/>
        <w:ind w:left="4678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Оценка: _______________________</w:t>
      </w:r>
    </w:p>
    <w:p w:rsidR="00695293" w:rsidRPr="001351AF" w:rsidRDefault="001351AF" w:rsidP="001351AF">
      <w:pPr>
        <w:pStyle w:val="a4"/>
        <w:ind w:left="4678"/>
        <w:jc w:val="center"/>
        <w:rPr>
          <w:rFonts w:ascii="Times New Roman" w:hAnsi="Times New Roman" w:cs="Times New Roman"/>
          <w:sz w:val="24"/>
          <w:szCs w:val="24"/>
        </w:rPr>
      </w:pPr>
      <w:r w:rsidRPr="001351A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прописью</w:t>
      </w:r>
      <w:r w:rsidRPr="001351AF">
        <w:rPr>
          <w:rFonts w:ascii="Times New Roman" w:hAnsi="Times New Roman" w:cs="Times New Roman"/>
          <w:sz w:val="24"/>
          <w:szCs w:val="24"/>
        </w:rPr>
        <w:t>)</w:t>
      </w:r>
    </w:p>
    <w:p w:rsidR="001351AF" w:rsidRDefault="001351AF" w:rsidP="001351A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F1ACB" w:rsidRDefault="007F1ACB" w:rsidP="001351A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B6066" w:rsidRDefault="00695293" w:rsidP="001351A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УФА 20___</w:t>
      </w:r>
    </w:p>
    <w:p w:rsidR="00695293" w:rsidRPr="001351AF" w:rsidRDefault="00DB6066" w:rsidP="00B464C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695293" w:rsidRPr="001351A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N </w:t>
      </w:r>
      <w:r w:rsidR="009968CD">
        <w:rPr>
          <w:rFonts w:ascii="Times New Roman" w:hAnsi="Times New Roman" w:cs="Times New Roman"/>
          <w:sz w:val="24"/>
          <w:szCs w:val="24"/>
        </w:rPr>
        <w:t>2</w:t>
      </w:r>
    </w:p>
    <w:p w:rsidR="008C6E65" w:rsidRPr="002E75A7" w:rsidRDefault="008C6E65" w:rsidP="008C6E6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МИНИСТЕРСТВО ОБРАЗОВАНИЯ И НАУКИ РОССИЙСКОЙ ФЕДЕРАЦИИ</w:t>
      </w:r>
    </w:p>
    <w:p w:rsidR="008C6E65" w:rsidRPr="002E75A7" w:rsidRDefault="008C6E65" w:rsidP="008C6E6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ФЕДЕРАЛЬНОЕ ГОСУДАРСТВЕННОЕ БЮДЖЕТНОЕ</w:t>
      </w:r>
    </w:p>
    <w:p w:rsidR="008C6E65" w:rsidRPr="002E75A7" w:rsidRDefault="008C6E65" w:rsidP="008C6E6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ОБРАЗОВАТЕЛЬНОЕ УЧРЕЖДЕНИЕ</w:t>
      </w:r>
    </w:p>
    <w:p w:rsidR="008C6E65" w:rsidRPr="002E75A7" w:rsidRDefault="008C6E65" w:rsidP="008C6E6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ВЫСШЕГО ПРОФЕССИОНАЛЬНОГО ОБРАЗОВАНИЯ</w:t>
      </w:r>
    </w:p>
    <w:p w:rsidR="008C6E65" w:rsidRPr="002E75A7" w:rsidRDefault="008C6E65" w:rsidP="008C6E6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«БАШКИРСКИЙ ГОСУДАРСТВЕННЫЙ УНИВЕРСИТЕТ»</w:t>
      </w:r>
    </w:p>
    <w:p w:rsidR="008C6E65" w:rsidRPr="002E75A7" w:rsidRDefault="008C6E65" w:rsidP="008C6E6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C6E65" w:rsidRPr="002E75A7" w:rsidRDefault="008C6E65" w:rsidP="008C6E6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МАЛАЯ АКАДЕМИЯ ГОСУДАРСТВЕННОГО УПРАВЛЕНИЯ</w:t>
      </w:r>
    </w:p>
    <w:p w:rsidR="008C6E65" w:rsidRPr="002E75A7" w:rsidRDefault="008C6E65" w:rsidP="00DB6066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5293" w:rsidRPr="002E75A7" w:rsidRDefault="00695293" w:rsidP="00DB6066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75A7">
        <w:rPr>
          <w:rFonts w:ascii="Times New Roman" w:hAnsi="Times New Roman" w:cs="Times New Roman"/>
          <w:b/>
          <w:sz w:val="24"/>
          <w:szCs w:val="24"/>
        </w:rPr>
        <w:t>ОТЗЫВ</w:t>
      </w:r>
    </w:p>
    <w:p w:rsidR="00695293" w:rsidRPr="002E75A7" w:rsidRDefault="007F1ACB" w:rsidP="00DB606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о выпускной аттестационной работе</w:t>
      </w:r>
    </w:p>
    <w:p w:rsidR="007F1ACB" w:rsidRPr="002E75A7" w:rsidRDefault="007F1ACB" w:rsidP="00DB606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95293" w:rsidRPr="002E75A7" w:rsidRDefault="00695293" w:rsidP="001351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95293" w:rsidRPr="002E75A7" w:rsidRDefault="007F1ACB" w:rsidP="007F1ACB">
      <w:pPr>
        <w:pStyle w:val="a4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E75A7">
        <w:rPr>
          <w:rFonts w:ascii="Times New Roman" w:hAnsi="Times New Roman" w:cs="Times New Roman"/>
          <w:sz w:val="24"/>
          <w:szCs w:val="24"/>
          <w:u w:val="single"/>
        </w:rPr>
        <w:t>Фамилия Имя Отчество слушателя</w:t>
      </w:r>
    </w:p>
    <w:p w:rsidR="00695293" w:rsidRPr="002E75A7" w:rsidRDefault="00695293" w:rsidP="002E75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695293" w:rsidRPr="002E75A7" w:rsidRDefault="00695293" w:rsidP="007F1AC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 xml:space="preserve">(название </w:t>
      </w:r>
      <w:r w:rsidR="007F1ACB" w:rsidRPr="002E75A7">
        <w:rPr>
          <w:rFonts w:ascii="Times New Roman" w:hAnsi="Times New Roman" w:cs="Times New Roman"/>
          <w:sz w:val="24"/>
          <w:szCs w:val="24"/>
        </w:rPr>
        <w:t>темы ВАР</w:t>
      </w:r>
      <w:r w:rsidRPr="002E75A7">
        <w:rPr>
          <w:rFonts w:ascii="Times New Roman" w:hAnsi="Times New Roman" w:cs="Times New Roman"/>
          <w:sz w:val="24"/>
          <w:szCs w:val="24"/>
        </w:rPr>
        <w:t>)</w:t>
      </w:r>
    </w:p>
    <w:p w:rsidR="00404C4C" w:rsidRDefault="00695293" w:rsidP="002E75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 xml:space="preserve">представленной к защите по </w:t>
      </w:r>
      <w:r w:rsidR="007F1ACB" w:rsidRPr="002E75A7">
        <w:rPr>
          <w:rFonts w:ascii="Times New Roman" w:hAnsi="Times New Roman" w:cs="Times New Roman"/>
          <w:sz w:val="24"/>
          <w:szCs w:val="24"/>
        </w:rPr>
        <w:t xml:space="preserve">программе профессиональной переподготовке </w:t>
      </w:r>
    </w:p>
    <w:p w:rsidR="00695293" w:rsidRPr="002E75A7" w:rsidRDefault="007F1ACB" w:rsidP="002E75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«Государственное и муниципальное управление».</w:t>
      </w:r>
    </w:p>
    <w:p w:rsidR="002E75A7" w:rsidRDefault="002E75A7" w:rsidP="001351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B4057" w:rsidRPr="002E75A7" w:rsidRDefault="002B4057" w:rsidP="001351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1. Объем выпускной работы:</w:t>
      </w:r>
    </w:p>
    <w:p w:rsidR="002E75A7" w:rsidRDefault="002E75A7" w:rsidP="002E75A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Оценка</w:t>
      </w:r>
      <w:r w:rsidRPr="002E75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правильности</w:t>
      </w:r>
      <w:r w:rsidRPr="002E75A7">
        <w:rPr>
          <w:rFonts w:ascii="Times New Roman" w:hAnsi="Times New Roman" w:cs="Times New Roman"/>
          <w:sz w:val="24"/>
          <w:szCs w:val="24"/>
        </w:rPr>
        <w:t xml:space="preserve"> оформления работы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C3AAF" w:rsidRDefault="002E75A7" w:rsidP="002E75A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7C3AAF">
        <w:rPr>
          <w:rFonts w:ascii="Times New Roman" w:hAnsi="Times New Roman" w:cs="Times New Roman"/>
          <w:sz w:val="24"/>
          <w:szCs w:val="24"/>
        </w:rPr>
        <w:t xml:space="preserve">Результат </w:t>
      </w:r>
      <w:r w:rsidR="007C3AAF" w:rsidRPr="007C3AAF">
        <w:rPr>
          <w:rFonts w:ascii="Times New Roman" w:hAnsi="Times New Roman" w:cs="Times New Roman"/>
          <w:sz w:val="24"/>
          <w:szCs w:val="24"/>
        </w:rPr>
        <w:t>проверк</w:t>
      </w:r>
      <w:r w:rsidR="007C3AAF">
        <w:rPr>
          <w:rFonts w:ascii="Times New Roman" w:hAnsi="Times New Roman" w:cs="Times New Roman"/>
          <w:sz w:val="24"/>
          <w:szCs w:val="24"/>
        </w:rPr>
        <w:t>и</w:t>
      </w:r>
      <w:r w:rsidR="007C3AAF" w:rsidRPr="007C3AAF">
        <w:rPr>
          <w:rFonts w:ascii="Times New Roman" w:hAnsi="Times New Roman" w:cs="Times New Roman"/>
          <w:sz w:val="24"/>
          <w:szCs w:val="24"/>
        </w:rPr>
        <w:t xml:space="preserve"> текст</w:t>
      </w:r>
      <w:r w:rsidR="007C3AAF">
        <w:rPr>
          <w:rFonts w:ascii="Times New Roman" w:hAnsi="Times New Roman" w:cs="Times New Roman"/>
          <w:sz w:val="24"/>
          <w:szCs w:val="24"/>
        </w:rPr>
        <w:t>а</w:t>
      </w:r>
      <w:r w:rsidR="007C3AAF" w:rsidRPr="007C3AAF">
        <w:rPr>
          <w:rFonts w:ascii="Times New Roman" w:hAnsi="Times New Roman" w:cs="Times New Roman"/>
          <w:sz w:val="24"/>
          <w:szCs w:val="24"/>
        </w:rPr>
        <w:t xml:space="preserve"> на плагиат</w:t>
      </w:r>
      <w:r w:rsidR="007C3AAF">
        <w:rPr>
          <w:rFonts w:ascii="Times New Roman" w:hAnsi="Times New Roman" w:cs="Times New Roman"/>
          <w:sz w:val="24"/>
          <w:szCs w:val="24"/>
        </w:rPr>
        <w:t xml:space="preserve"> (в сети «Интернет»):</w:t>
      </w:r>
    </w:p>
    <w:p w:rsidR="007F1ACB" w:rsidRPr="002E75A7" w:rsidRDefault="007C3AAF" w:rsidP="002E75A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2E75A7" w:rsidRPr="002E75A7">
        <w:rPr>
          <w:rFonts w:ascii="Times New Roman" w:hAnsi="Times New Roman" w:cs="Times New Roman"/>
          <w:sz w:val="24"/>
          <w:szCs w:val="24"/>
        </w:rPr>
        <w:t>Оценка структуры выпускной работы (соответствует ли содержание рабо</w:t>
      </w:r>
      <w:r w:rsidR="002E75A7">
        <w:rPr>
          <w:rFonts w:ascii="Times New Roman" w:hAnsi="Times New Roman" w:cs="Times New Roman"/>
          <w:sz w:val="24"/>
          <w:szCs w:val="24"/>
        </w:rPr>
        <w:t>ты ее наименованию и структуре)</w:t>
      </w:r>
      <w:r w:rsidR="002E75A7" w:rsidRPr="002E75A7">
        <w:rPr>
          <w:rFonts w:ascii="Times New Roman" w:hAnsi="Times New Roman" w:cs="Times New Roman"/>
          <w:sz w:val="24"/>
          <w:szCs w:val="24"/>
        </w:rPr>
        <w:t>:</w:t>
      </w:r>
    </w:p>
    <w:p w:rsidR="002E75A7" w:rsidRPr="002E75A7" w:rsidRDefault="007C3AAF" w:rsidP="002E75A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E75A7" w:rsidRPr="002E75A7">
        <w:rPr>
          <w:rFonts w:ascii="Times New Roman" w:hAnsi="Times New Roman" w:cs="Times New Roman"/>
          <w:sz w:val="24"/>
          <w:szCs w:val="24"/>
        </w:rPr>
        <w:t>. Конкретность выводов и предложений, их аргументированность:</w:t>
      </w:r>
    </w:p>
    <w:p w:rsidR="002E75A7" w:rsidRPr="002E75A7" w:rsidRDefault="007C3AAF" w:rsidP="002E75A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E75A7" w:rsidRPr="002E75A7">
        <w:rPr>
          <w:rFonts w:ascii="Times New Roman" w:hAnsi="Times New Roman" w:cs="Times New Roman"/>
          <w:sz w:val="24"/>
          <w:szCs w:val="24"/>
        </w:rPr>
        <w:t>. Практическая значимость и целесообразность внедрения выпускной работы или ее отдельных разделов:</w:t>
      </w:r>
    </w:p>
    <w:p w:rsidR="002E75A7" w:rsidRPr="002E75A7" w:rsidRDefault="007C3AAF" w:rsidP="002E75A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E75A7" w:rsidRPr="002E75A7">
        <w:rPr>
          <w:rFonts w:ascii="Times New Roman" w:hAnsi="Times New Roman" w:cs="Times New Roman"/>
          <w:sz w:val="24"/>
          <w:szCs w:val="24"/>
        </w:rPr>
        <w:t>. Редакционные замечания</w:t>
      </w:r>
      <w:r w:rsidR="00164B70">
        <w:rPr>
          <w:rFonts w:ascii="Times New Roman" w:hAnsi="Times New Roman" w:cs="Times New Roman"/>
          <w:sz w:val="24"/>
          <w:szCs w:val="24"/>
        </w:rPr>
        <w:t>:</w:t>
      </w:r>
    </w:p>
    <w:p w:rsidR="002E75A7" w:rsidRPr="002E75A7" w:rsidRDefault="007C3AAF" w:rsidP="002E75A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E75A7" w:rsidRPr="002E75A7">
        <w:rPr>
          <w:rFonts w:ascii="Times New Roman" w:hAnsi="Times New Roman" w:cs="Times New Roman"/>
          <w:sz w:val="24"/>
          <w:szCs w:val="24"/>
        </w:rPr>
        <w:t>. Рекомендации слушателю по подготовке к защите выпускной работы</w:t>
      </w:r>
      <w:r w:rsidR="00164B70">
        <w:rPr>
          <w:rFonts w:ascii="Times New Roman" w:hAnsi="Times New Roman" w:cs="Times New Roman"/>
          <w:sz w:val="24"/>
          <w:szCs w:val="24"/>
        </w:rPr>
        <w:t>:</w:t>
      </w:r>
    </w:p>
    <w:p w:rsidR="002E75A7" w:rsidRPr="002E75A7" w:rsidRDefault="007C3AAF" w:rsidP="002E75A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64B70">
        <w:rPr>
          <w:rFonts w:ascii="Times New Roman" w:hAnsi="Times New Roman" w:cs="Times New Roman"/>
          <w:sz w:val="24"/>
          <w:szCs w:val="24"/>
        </w:rPr>
        <w:t xml:space="preserve">. </w:t>
      </w:r>
      <w:r w:rsidR="002E75A7" w:rsidRPr="002E75A7">
        <w:rPr>
          <w:rFonts w:ascii="Times New Roman" w:hAnsi="Times New Roman" w:cs="Times New Roman"/>
          <w:sz w:val="24"/>
          <w:szCs w:val="24"/>
        </w:rPr>
        <w:t>Общий вывод</w:t>
      </w:r>
      <w:r w:rsidR="00EA00FA">
        <w:rPr>
          <w:rFonts w:ascii="Times New Roman" w:hAnsi="Times New Roman" w:cs="Times New Roman"/>
          <w:sz w:val="24"/>
          <w:szCs w:val="24"/>
        </w:rPr>
        <w:t xml:space="preserve"> (допуск к защите</w:t>
      </w:r>
      <w:r w:rsidR="009968CD">
        <w:rPr>
          <w:rFonts w:ascii="Times New Roman" w:hAnsi="Times New Roman" w:cs="Times New Roman"/>
          <w:sz w:val="24"/>
          <w:szCs w:val="24"/>
        </w:rPr>
        <w:t xml:space="preserve"> / не допуск</w:t>
      </w:r>
      <w:r w:rsidR="00EA00FA">
        <w:rPr>
          <w:rFonts w:ascii="Times New Roman" w:hAnsi="Times New Roman" w:cs="Times New Roman"/>
          <w:sz w:val="24"/>
          <w:szCs w:val="24"/>
        </w:rPr>
        <w:t>)</w:t>
      </w:r>
      <w:r w:rsidR="002E75A7" w:rsidRPr="002E75A7">
        <w:rPr>
          <w:rFonts w:ascii="Times New Roman" w:hAnsi="Times New Roman" w:cs="Times New Roman"/>
          <w:sz w:val="24"/>
          <w:szCs w:val="24"/>
        </w:rPr>
        <w:t xml:space="preserve"> и рекомендуемая оценка:</w:t>
      </w:r>
    </w:p>
    <w:p w:rsidR="00695293" w:rsidRPr="002E75A7" w:rsidRDefault="00695293" w:rsidP="001351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95293" w:rsidRPr="002E75A7" w:rsidRDefault="00695293" w:rsidP="001351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95293" w:rsidRPr="002E75A7" w:rsidRDefault="00695293" w:rsidP="001351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D6214" w:rsidRPr="002E75A7" w:rsidRDefault="008C6E65" w:rsidP="00ED6214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Научный руководитель,</w:t>
      </w:r>
    </w:p>
    <w:p w:rsidR="00695293" w:rsidRPr="002E75A7" w:rsidRDefault="00ED6214" w:rsidP="00ED6214">
      <w:pPr>
        <w:pStyle w:val="a4"/>
        <w:ind w:firstLine="426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должность, степень, звание</w:t>
      </w:r>
      <w:r w:rsidRPr="002E75A7">
        <w:rPr>
          <w:rFonts w:ascii="Times New Roman" w:hAnsi="Times New Roman" w:cs="Times New Roman"/>
          <w:sz w:val="24"/>
          <w:szCs w:val="24"/>
        </w:rPr>
        <w:tab/>
      </w:r>
      <w:r w:rsidRPr="002E75A7">
        <w:rPr>
          <w:rFonts w:ascii="Times New Roman" w:hAnsi="Times New Roman" w:cs="Times New Roman"/>
          <w:sz w:val="24"/>
          <w:szCs w:val="24"/>
        </w:rPr>
        <w:tab/>
      </w:r>
      <w:r w:rsidRPr="002E75A7">
        <w:rPr>
          <w:rFonts w:ascii="Times New Roman" w:hAnsi="Times New Roman" w:cs="Times New Roman"/>
          <w:sz w:val="24"/>
          <w:szCs w:val="24"/>
        </w:rPr>
        <w:tab/>
      </w:r>
      <w:r w:rsidR="00695293" w:rsidRPr="002E75A7">
        <w:rPr>
          <w:rFonts w:ascii="Times New Roman" w:hAnsi="Times New Roman" w:cs="Times New Roman"/>
          <w:sz w:val="24"/>
          <w:szCs w:val="24"/>
        </w:rPr>
        <w:t xml:space="preserve"> ____________/</w:t>
      </w:r>
      <w:r w:rsidRPr="002E75A7">
        <w:rPr>
          <w:rFonts w:ascii="Times New Roman" w:hAnsi="Times New Roman" w:cs="Times New Roman"/>
          <w:sz w:val="24"/>
          <w:szCs w:val="24"/>
        </w:rPr>
        <w:t xml:space="preserve"> И.О. Фамилия</w:t>
      </w:r>
    </w:p>
    <w:p w:rsidR="00695293" w:rsidRPr="002E75A7" w:rsidRDefault="00695293" w:rsidP="001351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95293" w:rsidRPr="002E75A7" w:rsidRDefault="00695293" w:rsidP="001351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ab/>
      </w:r>
    </w:p>
    <w:p w:rsidR="00695293" w:rsidRPr="002E75A7" w:rsidRDefault="00695293" w:rsidP="00410AF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«___»_____</w:t>
      </w:r>
      <w:r w:rsidR="00410AFA" w:rsidRPr="002E75A7">
        <w:rPr>
          <w:rFonts w:ascii="Times New Roman" w:hAnsi="Times New Roman" w:cs="Times New Roman"/>
          <w:sz w:val="24"/>
          <w:szCs w:val="24"/>
        </w:rPr>
        <w:t>___</w:t>
      </w:r>
      <w:r w:rsidRPr="002E75A7">
        <w:rPr>
          <w:rFonts w:ascii="Times New Roman" w:hAnsi="Times New Roman" w:cs="Times New Roman"/>
          <w:sz w:val="24"/>
          <w:szCs w:val="24"/>
        </w:rPr>
        <w:t>___20___ г.</w:t>
      </w:r>
    </w:p>
    <w:p w:rsidR="00410AFA" w:rsidRDefault="00410A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95293" w:rsidRPr="00410AFA" w:rsidRDefault="00695293" w:rsidP="00410AF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10AF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410AFA" w:rsidRPr="00410AFA">
        <w:rPr>
          <w:rFonts w:ascii="Times New Roman" w:hAnsi="Times New Roman" w:cs="Times New Roman"/>
          <w:sz w:val="24"/>
          <w:szCs w:val="24"/>
        </w:rPr>
        <w:t>№</w:t>
      </w:r>
      <w:r w:rsidRPr="00410AFA">
        <w:rPr>
          <w:rFonts w:ascii="Times New Roman" w:hAnsi="Times New Roman" w:cs="Times New Roman"/>
          <w:sz w:val="24"/>
          <w:szCs w:val="24"/>
        </w:rPr>
        <w:t xml:space="preserve"> </w:t>
      </w:r>
      <w:r w:rsidR="009968CD">
        <w:rPr>
          <w:rFonts w:ascii="Times New Roman" w:hAnsi="Times New Roman" w:cs="Times New Roman"/>
          <w:sz w:val="24"/>
          <w:szCs w:val="24"/>
        </w:rPr>
        <w:t>3</w:t>
      </w:r>
    </w:p>
    <w:p w:rsidR="002E75A7" w:rsidRDefault="002E75A7" w:rsidP="008C6E6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8C6E65" w:rsidRPr="002E75A7" w:rsidRDefault="008C6E65" w:rsidP="008C6E6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МИНИСТЕРСТВО ОБРАЗОВАНИЯ И НАУКИ РОССИЙСКОЙ ФЕДЕРАЦИИ</w:t>
      </w:r>
    </w:p>
    <w:p w:rsidR="008C6E65" w:rsidRPr="002E75A7" w:rsidRDefault="008C6E65" w:rsidP="008C6E6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ФЕДЕРАЛЬНОЕ ГОСУДАРСТВЕННОЕ БЮДЖЕТНОЕ</w:t>
      </w:r>
    </w:p>
    <w:p w:rsidR="008C6E65" w:rsidRPr="002E75A7" w:rsidRDefault="008C6E65" w:rsidP="008C6E6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ОБРАЗОВАТЕЛЬНОЕ УЧРЕЖДЕНИЕ</w:t>
      </w:r>
    </w:p>
    <w:p w:rsidR="008C6E65" w:rsidRPr="002E75A7" w:rsidRDefault="008C6E65" w:rsidP="008C6E6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ВЫСШЕГО ПРОФЕССИОНАЛЬНОГО ОБРАЗОВАНИЯ</w:t>
      </w:r>
    </w:p>
    <w:p w:rsidR="008C6E65" w:rsidRPr="002E75A7" w:rsidRDefault="008C6E65" w:rsidP="008C6E6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«БАШКИРСКИЙ ГОСУДАРСТВЕННЫЙ УНИВЕРСИТЕТ»</w:t>
      </w:r>
    </w:p>
    <w:p w:rsidR="008C6E65" w:rsidRPr="002E75A7" w:rsidRDefault="008C6E65" w:rsidP="008C6E6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C6E65" w:rsidRPr="002E75A7" w:rsidRDefault="008C6E65" w:rsidP="008C6E6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МАЛАЯ АКАДЕМИЯ ГОСУДАРСТВЕННОГО УПРАВЛЕНИЯ</w:t>
      </w:r>
    </w:p>
    <w:p w:rsidR="00695293" w:rsidRPr="002E75A7" w:rsidRDefault="00695293" w:rsidP="001351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95293" w:rsidRPr="002E75A7" w:rsidRDefault="00695293" w:rsidP="001351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95293" w:rsidRPr="002E75A7" w:rsidRDefault="00695293" w:rsidP="00410AF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75A7">
        <w:rPr>
          <w:rFonts w:ascii="Times New Roman" w:hAnsi="Times New Roman" w:cs="Times New Roman"/>
          <w:b/>
          <w:sz w:val="24"/>
          <w:szCs w:val="24"/>
        </w:rPr>
        <w:t>РЕЦЕНЗИЯ</w:t>
      </w:r>
    </w:p>
    <w:p w:rsidR="00695293" w:rsidRPr="002E75A7" w:rsidRDefault="00695293" w:rsidP="00410AF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 xml:space="preserve">на </w:t>
      </w:r>
      <w:r w:rsidR="00410AFA" w:rsidRPr="002E75A7">
        <w:rPr>
          <w:rFonts w:ascii="Times New Roman" w:hAnsi="Times New Roman" w:cs="Times New Roman"/>
          <w:sz w:val="24"/>
          <w:szCs w:val="24"/>
        </w:rPr>
        <w:t>выпускную аттестационную работу</w:t>
      </w:r>
    </w:p>
    <w:p w:rsidR="00695293" w:rsidRPr="002E75A7" w:rsidRDefault="00695293" w:rsidP="001351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C6E65" w:rsidRPr="002E75A7" w:rsidRDefault="008C6E65" w:rsidP="001351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C6E65" w:rsidRPr="002E75A7" w:rsidRDefault="008C6E65" w:rsidP="002E75A7">
      <w:pPr>
        <w:pStyle w:val="a4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E75A7">
        <w:rPr>
          <w:rFonts w:ascii="Times New Roman" w:hAnsi="Times New Roman" w:cs="Times New Roman"/>
          <w:sz w:val="24"/>
          <w:szCs w:val="24"/>
          <w:u w:val="single"/>
        </w:rPr>
        <w:t>Фамилия Имя Отчество слушателя</w:t>
      </w:r>
    </w:p>
    <w:p w:rsidR="008C6E65" w:rsidRPr="002E75A7" w:rsidRDefault="008C6E65" w:rsidP="002E75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8C6E65" w:rsidRPr="002E75A7" w:rsidRDefault="008C6E65" w:rsidP="002E75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(название темы ВАР)</w:t>
      </w:r>
    </w:p>
    <w:p w:rsidR="00ED6214" w:rsidRPr="002E75A7" w:rsidRDefault="00ED6214" w:rsidP="002E75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04C4C" w:rsidRDefault="008C6E65" w:rsidP="002E75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 xml:space="preserve">представленной к защите по программе профессиональной переподготовке </w:t>
      </w:r>
    </w:p>
    <w:p w:rsidR="008C6E65" w:rsidRPr="002E75A7" w:rsidRDefault="008C6E65" w:rsidP="002E75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«Государственное и муниципальное управление».</w:t>
      </w:r>
    </w:p>
    <w:p w:rsidR="00695293" w:rsidRDefault="00695293" w:rsidP="001351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04C4C" w:rsidRPr="00404C4C" w:rsidRDefault="00404C4C" w:rsidP="00404C4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04C4C" w:rsidRPr="002E75A7" w:rsidRDefault="00404C4C" w:rsidP="00404C4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04C4C">
        <w:rPr>
          <w:rFonts w:ascii="Times New Roman" w:hAnsi="Times New Roman" w:cs="Times New Roman"/>
          <w:sz w:val="24"/>
          <w:szCs w:val="24"/>
        </w:rPr>
        <w:t>Общий вывод и оценка работы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695293" w:rsidRPr="002E75A7" w:rsidRDefault="00695293" w:rsidP="001351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95293" w:rsidRPr="002E75A7" w:rsidRDefault="00695293" w:rsidP="001351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95293" w:rsidRPr="002E75A7" w:rsidRDefault="00695293" w:rsidP="001351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C6E65" w:rsidRPr="002E75A7" w:rsidRDefault="00ED6214" w:rsidP="00ED6214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Должность, степень, звание</w:t>
      </w:r>
      <w:r w:rsidRPr="002E75A7">
        <w:rPr>
          <w:rFonts w:ascii="Times New Roman" w:hAnsi="Times New Roman" w:cs="Times New Roman"/>
          <w:sz w:val="24"/>
          <w:szCs w:val="24"/>
        </w:rPr>
        <w:tab/>
      </w:r>
      <w:r w:rsidRPr="002E75A7">
        <w:rPr>
          <w:rFonts w:ascii="Times New Roman" w:hAnsi="Times New Roman" w:cs="Times New Roman"/>
          <w:sz w:val="24"/>
          <w:szCs w:val="24"/>
        </w:rPr>
        <w:tab/>
      </w:r>
      <w:r w:rsidRPr="002E75A7">
        <w:rPr>
          <w:rFonts w:ascii="Times New Roman" w:hAnsi="Times New Roman" w:cs="Times New Roman"/>
          <w:sz w:val="24"/>
          <w:szCs w:val="24"/>
        </w:rPr>
        <w:tab/>
      </w:r>
      <w:r w:rsidRPr="002E75A7">
        <w:rPr>
          <w:rFonts w:ascii="Times New Roman" w:hAnsi="Times New Roman" w:cs="Times New Roman"/>
          <w:sz w:val="24"/>
          <w:szCs w:val="24"/>
        </w:rPr>
        <w:tab/>
      </w:r>
      <w:r w:rsidRPr="002E75A7">
        <w:rPr>
          <w:rFonts w:ascii="Times New Roman" w:hAnsi="Times New Roman" w:cs="Times New Roman"/>
          <w:sz w:val="24"/>
          <w:szCs w:val="24"/>
        </w:rPr>
        <w:tab/>
      </w:r>
      <w:r w:rsidR="008C6E65" w:rsidRPr="002E75A7">
        <w:rPr>
          <w:rFonts w:ascii="Times New Roman" w:hAnsi="Times New Roman" w:cs="Times New Roman"/>
          <w:sz w:val="24"/>
          <w:szCs w:val="24"/>
        </w:rPr>
        <w:t>____________/</w:t>
      </w:r>
      <w:r w:rsidRPr="002E75A7">
        <w:rPr>
          <w:rFonts w:ascii="Times New Roman" w:hAnsi="Times New Roman" w:cs="Times New Roman"/>
          <w:sz w:val="24"/>
          <w:szCs w:val="24"/>
        </w:rPr>
        <w:t>И.О. Фамилия</w:t>
      </w:r>
    </w:p>
    <w:p w:rsidR="00695293" w:rsidRPr="002E75A7" w:rsidRDefault="00695293" w:rsidP="001351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95293" w:rsidRPr="002E75A7" w:rsidRDefault="00695293" w:rsidP="001351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95293" w:rsidRPr="002E75A7" w:rsidRDefault="00695293" w:rsidP="001351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95293" w:rsidRPr="002E75A7" w:rsidRDefault="00695293" w:rsidP="00ED6214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2E75A7">
        <w:rPr>
          <w:rFonts w:ascii="Times New Roman" w:hAnsi="Times New Roman" w:cs="Times New Roman"/>
          <w:sz w:val="24"/>
          <w:szCs w:val="24"/>
        </w:rPr>
        <w:t>«___»  ________20___ г.</w:t>
      </w:r>
    </w:p>
    <w:p w:rsidR="00695293" w:rsidRPr="002E75A7" w:rsidRDefault="00695293" w:rsidP="001351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617B2" w:rsidRDefault="008617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617B2" w:rsidRPr="008617B2" w:rsidRDefault="008617B2" w:rsidP="008617B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617B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  4</w:t>
      </w:r>
    </w:p>
    <w:tbl>
      <w:tblPr>
        <w:tblW w:w="0" w:type="auto"/>
        <w:tblCellSpacing w:w="5" w:type="nil"/>
        <w:tblInd w:w="40" w:type="dxa"/>
        <w:tblCellMar>
          <w:left w:w="40" w:type="dxa"/>
          <w:right w:w="40" w:type="dxa"/>
        </w:tblCellMar>
        <w:tblLook w:val="0000"/>
      </w:tblPr>
      <w:tblGrid>
        <w:gridCol w:w="9962"/>
      </w:tblGrid>
      <w:tr w:rsidR="008617B2" w:rsidTr="008617B2">
        <w:trPr>
          <w:trHeight w:hRule="exact" w:val="995"/>
          <w:tblCellSpacing w:w="5" w:type="nil"/>
        </w:trPr>
        <w:tc>
          <w:tcPr>
            <w:tcW w:w="27" w:type="pct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  <w:vAlign w:val="center"/>
          </w:tcPr>
          <w:p w:rsidR="008617B2" w:rsidRPr="008617B2" w:rsidRDefault="008617B2" w:rsidP="008617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617B2">
              <w:rPr>
                <w:rFonts w:ascii="Tahoma" w:hAnsi="Tahoma" w:cs="Tahoma"/>
                <w:sz w:val="18"/>
                <w:szCs w:val="18"/>
              </w:rPr>
              <w:t xml:space="preserve">"ГОСТ </w:t>
            </w:r>
            <w:proofErr w:type="gramStart"/>
            <w:r w:rsidRPr="008617B2">
              <w:rPr>
                <w:rFonts w:ascii="Tahoma" w:hAnsi="Tahoma" w:cs="Tahoma"/>
                <w:sz w:val="18"/>
                <w:szCs w:val="18"/>
              </w:rPr>
              <w:t>Р</w:t>
            </w:r>
            <w:proofErr w:type="gramEnd"/>
            <w:r w:rsidRPr="008617B2">
              <w:rPr>
                <w:rFonts w:ascii="Tahoma" w:hAnsi="Tahoma" w:cs="Tahoma"/>
                <w:sz w:val="18"/>
                <w:szCs w:val="18"/>
              </w:rPr>
              <w:t xml:space="preserve"> 7.0.5-2008. Национальный стандарт Российской Федерации. Система стандартов по информации, библиотечному и издательскому делу. Библиографическая ссылка. Общие требования и правила составления"</w:t>
            </w:r>
            <w:r w:rsidRPr="008617B2">
              <w:rPr>
                <w:rFonts w:ascii="Tahoma" w:hAnsi="Tahoma" w:cs="Tahoma"/>
                <w:sz w:val="18"/>
                <w:szCs w:val="18"/>
              </w:rPr>
              <w:br/>
              <w:t xml:space="preserve">(утв. и </w:t>
            </w:r>
            <w:proofErr w:type="gramStart"/>
            <w:r w:rsidRPr="008617B2">
              <w:rPr>
                <w:rFonts w:ascii="Tahoma" w:hAnsi="Tahoma" w:cs="Tahoma"/>
                <w:sz w:val="18"/>
                <w:szCs w:val="18"/>
              </w:rPr>
              <w:t>введен</w:t>
            </w:r>
            <w:proofErr w:type="gramEnd"/>
            <w:r w:rsidRPr="008617B2">
              <w:rPr>
                <w:rFonts w:ascii="Tahoma" w:hAnsi="Tahoma" w:cs="Tahoma"/>
                <w:sz w:val="18"/>
                <w:szCs w:val="18"/>
              </w:rPr>
              <w:t xml:space="preserve"> в действие Приказом </w:t>
            </w:r>
            <w:proofErr w:type="spellStart"/>
            <w:r w:rsidRPr="008617B2">
              <w:rPr>
                <w:rFonts w:ascii="Tahoma" w:hAnsi="Tahoma" w:cs="Tahoma"/>
                <w:sz w:val="18"/>
                <w:szCs w:val="18"/>
              </w:rPr>
              <w:t>Ростехрегулирования</w:t>
            </w:r>
            <w:proofErr w:type="spellEnd"/>
            <w:r w:rsidRPr="008617B2">
              <w:rPr>
                <w:rFonts w:ascii="Tahoma" w:hAnsi="Tahoma" w:cs="Tahoma"/>
                <w:sz w:val="18"/>
                <w:szCs w:val="18"/>
              </w:rPr>
              <w:t xml:space="preserve"> от 28.04.2008 N 95-ст)</w:t>
            </w:r>
          </w:p>
        </w:tc>
      </w:tr>
    </w:tbl>
    <w:p w:rsidR="008617B2" w:rsidRPr="008617B2" w:rsidRDefault="008617B2" w:rsidP="008617B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8617B2" w:rsidRPr="008617B2" w:rsidRDefault="008617B2" w:rsidP="008617B2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B2">
        <w:rPr>
          <w:rFonts w:ascii="Times New Roman" w:hAnsi="Times New Roman" w:cs="Times New Roman"/>
          <w:b/>
          <w:sz w:val="24"/>
          <w:szCs w:val="24"/>
        </w:rPr>
        <w:t>ПРИМЕРЫ БИБЛИОГРАФИЧЕСКИХ ССЫЛОК</w:t>
      </w:r>
    </w:p>
    <w:p w:rsidR="008617B2" w:rsidRPr="005F0D07" w:rsidRDefault="008617B2" w:rsidP="008617B2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746"/>
      <w:bookmarkEnd w:id="0"/>
    </w:p>
    <w:p w:rsidR="00D04260" w:rsidRDefault="00D04260" w:rsidP="008617B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" w:name="Par758"/>
      <w:bookmarkEnd w:id="1"/>
      <w:r>
        <w:rPr>
          <w:rFonts w:ascii="Times New Roman" w:hAnsi="Times New Roman" w:cs="Times New Roman"/>
          <w:b/>
          <w:sz w:val="24"/>
          <w:szCs w:val="24"/>
        </w:rPr>
        <w:t>Ссылки на источники внутри текста</w:t>
      </w:r>
    </w:p>
    <w:p w:rsidR="008617B2" w:rsidRPr="008617B2" w:rsidRDefault="00D04260" w:rsidP="008617B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="008617B2" w:rsidRPr="008617B2">
        <w:rPr>
          <w:rFonts w:ascii="Times New Roman" w:hAnsi="Times New Roman" w:cs="Times New Roman"/>
          <w:b/>
          <w:sz w:val="24"/>
          <w:szCs w:val="24"/>
        </w:rPr>
        <w:t>Подстрочные библиографические ссылки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8617B2" w:rsidRPr="008617B2" w:rsidRDefault="008617B2" w:rsidP="008617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617B2" w:rsidRPr="008617B2" w:rsidRDefault="008617B2" w:rsidP="00494350">
      <w:pPr>
        <w:pStyle w:val="ConsPlusNonformat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17B2">
        <w:rPr>
          <w:rFonts w:ascii="Times New Roman" w:hAnsi="Times New Roman" w:cs="Times New Roman"/>
          <w:sz w:val="24"/>
          <w:szCs w:val="24"/>
        </w:rPr>
        <w:t xml:space="preserve">Куницын   В.Е.,   Терещенко  Е.Д.,  Андреева  Е.С. 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Радиотомография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17B2">
        <w:rPr>
          <w:rFonts w:ascii="Times New Roman" w:hAnsi="Times New Roman" w:cs="Times New Roman"/>
          <w:sz w:val="24"/>
          <w:szCs w:val="24"/>
        </w:rPr>
        <w:t xml:space="preserve">ионосферы. М.: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Физматлит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 xml:space="preserve">, 2007. С. 250 </w:t>
      </w:r>
      <w:r w:rsidR="008F4ACA">
        <w:rPr>
          <w:rFonts w:ascii="Times New Roman" w:hAnsi="Times New Roman" w:cs="Times New Roman"/>
          <w:sz w:val="24"/>
          <w:szCs w:val="24"/>
        </w:rPr>
        <w:t>–</w:t>
      </w:r>
      <w:r w:rsidRPr="008617B2">
        <w:rPr>
          <w:rFonts w:ascii="Times New Roman" w:hAnsi="Times New Roman" w:cs="Times New Roman"/>
          <w:sz w:val="24"/>
          <w:szCs w:val="24"/>
        </w:rPr>
        <w:t xml:space="preserve"> 282.</w:t>
      </w:r>
    </w:p>
    <w:p w:rsidR="008617B2" w:rsidRPr="008617B2" w:rsidRDefault="008617B2" w:rsidP="00494350">
      <w:pPr>
        <w:pStyle w:val="ConsPlusNonformat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17B2">
        <w:rPr>
          <w:rFonts w:ascii="Times New Roman" w:hAnsi="Times New Roman" w:cs="Times New Roman"/>
          <w:sz w:val="24"/>
          <w:szCs w:val="24"/>
        </w:rPr>
        <w:t xml:space="preserve">Аристотель.  Афинская 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полития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>.  Государственное устройство афинян 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17B2">
        <w:rPr>
          <w:rFonts w:ascii="Times New Roman" w:hAnsi="Times New Roman" w:cs="Times New Roman"/>
          <w:sz w:val="24"/>
          <w:szCs w:val="24"/>
        </w:rPr>
        <w:t xml:space="preserve">пер.,  примеч.  и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послесл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 xml:space="preserve">.  С.И.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Радцига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 xml:space="preserve">. 3-е изд.,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>. М.: Флинта: МСПИ,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17B2">
        <w:rPr>
          <w:rFonts w:ascii="Times New Roman" w:hAnsi="Times New Roman" w:cs="Times New Roman"/>
          <w:sz w:val="24"/>
          <w:szCs w:val="24"/>
        </w:rPr>
        <w:t>2007. 233 с.</w:t>
      </w:r>
    </w:p>
    <w:p w:rsidR="008617B2" w:rsidRPr="008617B2" w:rsidRDefault="008617B2" w:rsidP="00494350">
      <w:pPr>
        <w:pStyle w:val="ConsPlusNonformat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17B2">
        <w:rPr>
          <w:rFonts w:ascii="Times New Roman" w:hAnsi="Times New Roman" w:cs="Times New Roman"/>
          <w:sz w:val="24"/>
          <w:szCs w:val="24"/>
        </w:rPr>
        <w:t>Березницкий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 xml:space="preserve"> С.В. Верования и обряды амурских эвенков // Россия и АТР.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17B2">
        <w:rPr>
          <w:rFonts w:ascii="Times New Roman" w:hAnsi="Times New Roman" w:cs="Times New Roman"/>
          <w:sz w:val="24"/>
          <w:szCs w:val="24"/>
        </w:rPr>
        <w:t>- 2007. - N 1. - С. 67 - 75.</w:t>
      </w:r>
    </w:p>
    <w:p w:rsidR="008617B2" w:rsidRPr="008617B2" w:rsidRDefault="008617B2" w:rsidP="00494350">
      <w:pPr>
        <w:pStyle w:val="ConsPlusNonformat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17B2">
        <w:rPr>
          <w:rFonts w:ascii="Times New Roman" w:hAnsi="Times New Roman" w:cs="Times New Roman"/>
          <w:sz w:val="24"/>
          <w:szCs w:val="24"/>
        </w:rPr>
        <w:t>Федеральная целевая программа "Уничтожение запасов химического оружия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17B2">
        <w:rPr>
          <w:rFonts w:ascii="Times New Roman" w:hAnsi="Times New Roman" w:cs="Times New Roman"/>
          <w:sz w:val="24"/>
          <w:szCs w:val="24"/>
        </w:rPr>
        <w:t>в  Российской  Федерации": утв. Постановлением Правительства</w:t>
      </w:r>
      <w:proofErr w:type="gramStart"/>
      <w:r w:rsidRPr="008617B2">
        <w:rPr>
          <w:rFonts w:ascii="Times New Roman" w:hAnsi="Times New Roman" w:cs="Times New Roman"/>
          <w:sz w:val="24"/>
          <w:szCs w:val="24"/>
        </w:rPr>
        <w:t xml:space="preserve"> Р</w:t>
      </w:r>
      <w:proofErr w:type="gramEnd"/>
      <w:r w:rsidRPr="008617B2">
        <w:rPr>
          <w:rFonts w:ascii="Times New Roman" w:hAnsi="Times New Roman" w:cs="Times New Roman"/>
          <w:sz w:val="24"/>
          <w:szCs w:val="24"/>
        </w:rPr>
        <w:t>ос. 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17B2">
        <w:rPr>
          <w:rFonts w:ascii="Times New Roman" w:hAnsi="Times New Roman" w:cs="Times New Roman"/>
          <w:sz w:val="24"/>
          <w:szCs w:val="24"/>
        </w:rPr>
        <w:t>от  21  марта  1996  г.  N  305:  в  ред.  Постановления Правительства</w:t>
      </w:r>
      <w:proofErr w:type="gramStart"/>
      <w:r w:rsidRPr="008617B2">
        <w:rPr>
          <w:rFonts w:ascii="Times New Roman" w:hAnsi="Times New Roman" w:cs="Times New Roman"/>
          <w:sz w:val="24"/>
          <w:szCs w:val="24"/>
        </w:rPr>
        <w:t xml:space="preserve"> Р</w:t>
      </w:r>
      <w:proofErr w:type="gramEnd"/>
      <w:r w:rsidRPr="008617B2">
        <w:rPr>
          <w:rFonts w:ascii="Times New Roman" w:hAnsi="Times New Roman" w:cs="Times New Roman"/>
          <w:sz w:val="24"/>
          <w:szCs w:val="24"/>
        </w:rPr>
        <w:t>ос.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17B2">
        <w:rPr>
          <w:rFonts w:ascii="Times New Roman" w:hAnsi="Times New Roman" w:cs="Times New Roman"/>
          <w:sz w:val="24"/>
          <w:szCs w:val="24"/>
        </w:rPr>
        <w:t>Федерации  от  24  окт.  2005  г.  N  639</w:t>
      </w:r>
      <w:proofErr w:type="gramStart"/>
      <w:r w:rsidRPr="008617B2">
        <w:rPr>
          <w:rFonts w:ascii="Times New Roman" w:hAnsi="Times New Roman" w:cs="Times New Roman"/>
          <w:sz w:val="24"/>
          <w:szCs w:val="24"/>
        </w:rPr>
        <w:t xml:space="preserve">  //  С</w:t>
      </w:r>
      <w:proofErr w:type="gramEnd"/>
      <w:r w:rsidRPr="008617B2">
        <w:rPr>
          <w:rFonts w:ascii="Times New Roman" w:hAnsi="Times New Roman" w:cs="Times New Roman"/>
          <w:sz w:val="24"/>
          <w:szCs w:val="24"/>
        </w:rPr>
        <w:t>обр.  законодательства Рос.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17B2">
        <w:rPr>
          <w:rFonts w:ascii="Times New Roman" w:hAnsi="Times New Roman" w:cs="Times New Roman"/>
          <w:sz w:val="24"/>
          <w:szCs w:val="24"/>
        </w:rPr>
        <w:t>Федерации. - 2005. - N 44, ст. 4563. - С. 12763 - 12793.</w:t>
      </w:r>
    </w:p>
    <w:p w:rsidR="008617B2" w:rsidRPr="008617B2" w:rsidRDefault="008617B2" w:rsidP="00494350">
      <w:pPr>
        <w:pStyle w:val="ConsPlusNonformat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17B2">
        <w:rPr>
          <w:rFonts w:ascii="Times New Roman" w:hAnsi="Times New Roman" w:cs="Times New Roman"/>
          <w:sz w:val="24"/>
          <w:szCs w:val="24"/>
        </w:rPr>
        <w:t>Вестн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Моск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гос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>. ун-та им. Н.Э. Баумана. Сер</w:t>
      </w:r>
      <w:proofErr w:type="gramStart"/>
      <w:r w:rsidRPr="008617B2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8617B2">
        <w:rPr>
          <w:rFonts w:ascii="Times New Roman" w:hAnsi="Times New Roman" w:cs="Times New Roman"/>
          <w:sz w:val="24"/>
          <w:szCs w:val="24"/>
        </w:rPr>
        <w:t>Машиностроение. 2006.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17B2">
        <w:rPr>
          <w:rFonts w:ascii="Times New Roman" w:hAnsi="Times New Roman" w:cs="Times New Roman"/>
          <w:sz w:val="24"/>
          <w:szCs w:val="24"/>
        </w:rPr>
        <w:t>N 4. С. 107 - 111.</w:t>
      </w:r>
    </w:p>
    <w:p w:rsidR="008617B2" w:rsidRPr="008617B2" w:rsidRDefault="008617B2" w:rsidP="00494350">
      <w:pPr>
        <w:pStyle w:val="ConsPlusNonformat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17B2">
        <w:rPr>
          <w:rFonts w:ascii="Times New Roman" w:hAnsi="Times New Roman" w:cs="Times New Roman"/>
          <w:sz w:val="24"/>
          <w:szCs w:val="24"/>
        </w:rPr>
        <w:t>Список документов "Информационно-справочной системы архивной отрасли"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1774">
        <w:rPr>
          <w:rFonts w:ascii="Times New Roman" w:hAnsi="Times New Roman" w:cs="Times New Roman"/>
          <w:sz w:val="24"/>
          <w:szCs w:val="24"/>
        </w:rPr>
        <w:t xml:space="preserve">(ИССАО) </w:t>
      </w:r>
      <w:r w:rsidRPr="008617B2">
        <w:rPr>
          <w:rFonts w:ascii="Times New Roman" w:hAnsi="Times New Roman" w:cs="Times New Roman"/>
          <w:sz w:val="24"/>
          <w:szCs w:val="24"/>
        </w:rPr>
        <w:t>и ее приложения - "Информационной  системы  архивистов России"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1774">
        <w:rPr>
          <w:rFonts w:ascii="Times New Roman" w:hAnsi="Times New Roman" w:cs="Times New Roman"/>
          <w:sz w:val="24"/>
          <w:szCs w:val="24"/>
        </w:rPr>
        <w:t xml:space="preserve">(ИСАР) // </w:t>
      </w:r>
      <w:r w:rsidRPr="008617B2">
        <w:rPr>
          <w:rFonts w:ascii="Times New Roman" w:hAnsi="Times New Roman" w:cs="Times New Roman"/>
          <w:sz w:val="24"/>
          <w:szCs w:val="24"/>
        </w:rPr>
        <w:t>Консалтинговая группа "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Термика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>": [сайт]. URL: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17B2">
        <w:rPr>
          <w:rFonts w:ascii="Times New Roman" w:hAnsi="Times New Roman" w:cs="Times New Roman"/>
          <w:sz w:val="24"/>
          <w:szCs w:val="24"/>
        </w:rPr>
        <w:t>http://www.termika.ru/dou/progr/spisok24.html (дата обращения: 16.11.2007).</w:t>
      </w:r>
    </w:p>
    <w:p w:rsidR="008617B2" w:rsidRDefault="008617B2" w:rsidP="008617B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04260" w:rsidRDefault="00D04260" w:rsidP="008617B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" w:name="Par787"/>
      <w:bookmarkEnd w:id="2"/>
      <w:r w:rsidRPr="00D04260">
        <w:rPr>
          <w:rFonts w:ascii="Times New Roman" w:hAnsi="Times New Roman" w:cs="Times New Roman"/>
          <w:b/>
          <w:sz w:val="24"/>
          <w:szCs w:val="24"/>
        </w:rPr>
        <w:t>Список использованных источников и литературы</w:t>
      </w:r>
    </w:p>
    <w:p w:rsidR="008617B2" w:rsidRDefault="00D04260" w:rsidP="008617B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="008617B2" w:rsidRPr="008617B2">
        <w:rPr>
          <w:rFonts w:ascii="Times New Roman" w:hAnsi="Times New Roman" w:cs="Times New Roman"/>
          <w:b/>
          <w:sz w:val="24"/>
          <w:szCs w:val="24"/>
        </w:rPr>
        <w:t>Затекстовые</w:t>
      </w:r>
      <w:proofErr w:type="spellEnd"/>
      <w:r w:rsidR="008617B2" w:rsidRPr="008617B2">
        <w:rPr>
          <w:rFonts w:ascii="Times New Roman" w:hAnsi="Times New Roman" w:cs="Times New Roman"/>
          <w:b/>
          <w:sz w:val="24"/>
          <w:szCs w:val="24"/>
        </w:rPr>
        <w:t xml:space="preserve"> библиографические ссылки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D04260" w:rsidRPr="008617B2" w:rsidRDefault="00D04260" w:rsidP="008617B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B2" w:rsidRPr="008617B2" w:rsidRDefault="008617B2" w:rsidP="00D21EB0">
      <w:pPr>
        <w:pStyle w:val="ConsPlusNormal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617B2">
        <w:rPr>
          <w:rFonts w:ascii="Times New Roman" w:hAnsi="Times New Roman" w:cs="Times New Roman"/>
          <w:sz w:val="24"/>
          <w:szCs w:val="24"/>
        </w:rPr>
        <w:t xml:space="preserve">Экономика и политика России и государств ближнего зарубежья: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аналит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>. обзор, апр. 2007 / Рос</w:t>
      </w:r>
      <w:proofErr w:type="gramStart"/>
      <w:r w:rsidRPr="008617B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617B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617B2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8617B2">
        <w:rPr>
          <w:rFonts w:ascii="Times New Roman" w:hAnsi="Times New Roman" w:cs="Times New Roman"/>
          <w:sz w:val="24"/>
          <w:szCs w:val="24"/>
        </w:rPr>
        <w:t xml:space="preserve">кад. наук,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Ин-т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 xml:space="preserve"> мировой экономики и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междунар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>. отношений. М.: ИМЭМО, 2007. 39 с.</w:t>
      </w:r>
    </w:p>
    <w:p w:rsidR="008617B2" w:rsidRPr="008617B2" w:rsidRDefault="008617B2" w:rsidP="00D21EB0">
      <w:pPr>
        <w:pStyle w:val="ConsPlusNormal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17B2">
        <w:rPr>
          <w:rFonts w:ascii="Times New Roman" w:hAnsi="Times New Roman" w:cs="Times New Roman"/>
          <w:sz w:val="24"/>
          <w:szCs w:val="24"/>
        </w:rPr>
        <w:t>Валукин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 xml:space="preserve"> М.Е. Эволюция движений в мужском классическом танце. М.: ГИТИС, 2006. 251с.</w:t>
      </w:r>
    </w:p>
    <w:p w:rsidR="008617B2" w:rsidRPr="008617B2" w:rsidRDefault="008617B2" w:rsidP="00D21EB0">
      <w:pPr>
        <w:pStyle w:val="ConsPlusNormal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617B2">
        <w:rPr>
          <w:rFonts w:ascii="Times New Roman" w:hAnsi="Times New Roman" w:cs="Times New Roman"/>
          <w:sz w:val="24"/>
          <w:szCs w:val="24"/>
        </w:rPr>
        <w:t xml:space="preserve">Ковшиков В.А.,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Глухов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 xml:space="preserve"> В.П. Психолингвистика: теория речевой деятельности: учеб</w:t>
      </w:r>
      <w:proofErr w:type="gramStart"/>
      <w:r w:rsidRPr="008617B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617B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617B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8617B2">
        <w:rPr>
          <w:rFonts w:ascii="Times New Roman" w:hAnsi="Times New Roman" w:cs="Times New Roman"/>
          <w:sz w:val="24"/>
          <w:szCs w:val="24"/>
        </w:rPr>
        <w:t xml:space="preserve">особие для студентов педвузов. М.: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Астрель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 xml:space="preserve">; Тверь: АСТ, 2006. 319 </w:t>
      </w:r>
      <w:proofErr w:type="gramStart"/>
      <w:r w:rsidRPr="008617B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617B2">
        <w:rPr>
          <w:rFonts w:ascii="Times New Roman" w:hAnsi="Times New Roman" w:cs="Times New Roman"/>
          <w:sz w:val="24"/>
          <w:szCs w:val="24"/>
        </w:rPr>
        <w:t>. (Высшая школа).</w:t>
      </w:r>
    </w:p>
    <w:p w:rsidR="008617B2" w:rsidRPr="008617B2" w:rsidRDefault="008617B2" w:rsidP="00D21EB0">
      <w:pPr>
        <w:pStyle w:val="ConsPlusNormal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617B2">
        <w:rPr>
          <w:rFonts w:ascii="Times New Roman" w:hAnsi="Times New Roman" w:cs="Times New Roman"/>
          <w:sz w:val="24"/>
          <w:szCs w:val="24"/>
        </w:rPr>
        <w:t xml:space="preserve">Содержание и технологии образования взрослых: проблема опережающего образования: сб.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 xml:space="preserve">. тр. /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Ин-т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 xml:space="preserve"> образования взрослых Рос</w:t>
      </w:r>
      <w:proofErr w:type="gramStart"/>
      <w:r w:rsidRPr="008617B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617B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617B2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8617B2">
        <w:rPr>
          <w:rFonts w:ascii="Times New Roman" w:hAnsi="Times New Roman" w:cs="Times New Roman"/>
          <w:sz w:val="24"/>
          <w:szCs w:val="24"/>
        </w:rPr>
        <w:t xml:space="preserve">кад. образования; под ред. А.Е. Марона. М.: ИОВ, 2007. 118 </w:t>
      </w:r>
      <w:proofErr w:type="gramStart"/>
      <w:r w:rsidRPr="008617B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617B2">
        <w:rPr>
          <w:rFonts w:ascii="Times New Roman" w:hAnsi="Times New Roman" w:cs="Times New Roman"/>
          <w:sz w:val="24"/>
          <w:szCs w:val="24"/>
        </w:rPr>
        <w:t>.</w:t>
      </w:r>
    </w:p>
    <w:p w:rsidR="008617B2" w:rsidRPr="008617B2" w:rsidRDefault="008617B2" w:rsidP="00D21EB0">
      <w:pPr>
        <w:pStyle w:val="ConsPlusNormal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617B2">
        <w:rPr>
          <w:rFonts w:ascii="Times New Roman" w:hAnsi="Times New Roman" w:cs="Times New Roman"/>
          <w:sz w:val="24"/>
          <w:szCs w:val="24"/>
        </w:rPr>
        <w:t xml:space="preserve">Ефимова Т.Н.,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Кусакин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 xml:space="preserve"> А.В. Охрана и рациональное использование болот в Республике Марий Эл // Проблемы региональной экологии. 2007. N 1. С. 80 - 86.</w:t>
      </w:r>
    </w:p>
    <w:p w:rsidR="008617B2" w:rsidRPr="008617B2" w:rsidRDefault="008617B2" w:rsidP="00D21EB0">
      <w:pPr>
        <w:pStyle w:val="ConsPlusNormal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617B2">
        <w:rPr>
          <w:rFonts w:ascii="Times New Roman" w:hAnsi="Times New Roman" w:cs="Times New Roman"/>
          <w:sz w:val="24"/>
          <w:szCs w:val="24"/>
        </w:rPr>
        <w:t>Дальневосточный международный экономический форум (Хабаровск, 5-6 окт. 2006 г.): материалы / Правительство Хабар</w:t>
      </w:r>
      <w:proofErr w:type="gramStart"/>
      <w:r w:rsidRPr="008617B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617B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617B2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8617B2">
        <w:rPr>
          <w:rFonts w:ascii="Times New Roman" w:hAnsi="Times New Roman" w:cs="Times New Roman"/>
          <w:sz w:val="24"/>
          <w:szCs w:val="24"/>
        </w:rPr>
        <w:t xml:space="preserve">рая. Хабаровск: Изд-во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Тихоокеан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гос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>. ун-та, 2006. Т. 1 - 8.</w:t>
      </w:r>
    </w:p>
    <w:p w:rsidR="008617B2" w:rsidRPr="008617B2" w:rsidRDefault="008617B2" w:rsidP="00D21EB0">
      <w:pPr>
        <w:pStyle w:val="ConsPlusNormal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617B2">
        <w:rPr>
          <w:rFonts w:ascii="Times New Roman" w:hAnsi="Times New Roman" w:cs="Times New Roman"/>
          <w:sz w:val="24"/>
          <w:szCs w:val="24"/>
        </w:rPr>
        <w:t>О внесении изменений в статью 30 закона Ненецкого автономного округа "О государственной службе Ненецкого автономного округа": Закон Ненец</w:t>
      </w:r>
      <w:proofErr w:type="gramStart"/>
      <w:r w:rsidRPr="008617B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617B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617B2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8617B2">
        <w:rPr>
          <w:rFonts w:ascii="Times New Roman" w:hAnsi="Times New Roman" w:cs="Times New Roman"/>
          <w:sz w:val="24"/>
          <w:szCs w:val="24"/>
        </w:rPr>
        <w:t xml:space="preserve">вт.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окр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 xml:space="preserve">. от 19 мая 2006 г. N 721-ОЗ: принят Собр. депутатов Ненец. авт.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окр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 xml:space="preserve">. 12 мая 2006 г. //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Няръяна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вындер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Крас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тундровик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 xml:space="preserve">) / Собр. депутатов Ненец. авт.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окр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>. - 2006. - 24 мая.</w:t>
      </w:r>
    </w:p>
    <w:p w:rsidR="008617B2" w:rsidRPr="008617B2" w:rsidRDefault="008617B2" w:rsidP="00D21EB0">
      <w:pPr>
        <w:pStyle w:val="ConsPlusNormal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617B2">
        <w:rPr>
          <w:rFonts w:ascii="Times New Roman" w:hAnsi="Times New Roman" w:cs="Times New Roman"/>
          <w:sz w:val="24"/>
          <w:szCs w:val="24"/>
        </w:rPr>
        <w:t xml:space="preserve">Об индивидуальной помощи в получении образования: (О содействии образованию):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федер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 xml:space="preserve">. закон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Федератив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617B2">
        <w:rPr>
          <w:rFonts w:ascii="Times New Roman" w:hAnsi="Times New Roman" w:cs="Times New Roman"/>
          <w:sz w:val="24"/>
          <w:szCs w:val="24"/>
        </w:rPr>
        <w:t>Респ</w:t>
      </w:r>
      <w:proofErr w:type="spellEnd"/>
      <w:r w:rsidRPr="008617B2">
        <w:rPr>
          <w:rFonts w:ascii="Times New Roman" w:hAnsi="Times New Roman" w:cs="Times New Roman"/>
          <w:sz w:val="24"/>
          <w:szCs w:val="24"/>
        </w:rPr>
        <w:t>. Германия от 1 апр. 2001 г. // Образовательное законодательство зарубежных стран. - М., 2003. - Т. 3. - С. 422 - 464.</w:t>
      </w:r>
    </w:p>
    <w:p w:rsidR="005F0D07" w:rsidRDefault="005F0D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F0D07" w:rsidRDefault="005F0D07" w:rsidP="005F0D07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617B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  5</w:t>
      </w:r>
    </w:p>
    <w:p w:rsidR="005F0D07" w:rsidRPr="008617B2" w:rsidRDefault="005F0D07" w:rsidP="005F0D07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 оформления ВАР</w:t>
      </w:r>
    </w:p>
    <w:p w:rsidR="00695293" w:rsidRDefault="00695293" w:rsidP="001351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F0D07" w:rsidRPr="00695293" w:rsidRDefault="005F0D07" w:rsidP="005F0D0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МИНИСТЕРСТВО ОБРАЗОВАНИЯ И НАУКИ РОССИЙСКОЙ ФЕДЕРАЦИИ</w:t>
      </w:r>
    </w:p>
    <w:p w:rsidR="005F0D07" w:rsidRPr="00695293" w:rsidRDefault="005F0D07" w:rsidP="005F0D0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ФЕДЕРАЛЬНОЕ ГОСУДАРСТВЕННОЕ БЮДЖЕТНОЕ</w:t>
      </w:r>
    </w:p>
    <w:p w:rsidR="005F0D07" w:rsidRPr="00695293" w:rsidRDefault="005F0D07" w:rsidP="005F0D0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ОБРАЗОВАТЕЛЬНОЕ УЧРЕЖДЕНИЕ</w:t>
      </w:r>
    </w:p>
    <w:p w:rsidR="005F0D07" w:rsidRPr="00695293" w:rsidRDefault="005F0D07" w:rsidP="005F0D0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ВЫСШЕГО ПРОФЕССИОНАЛЬНОГО ОБРАЗОВАНИЯ</w:t>
      </w:r>
    </w:p>
    <w:p w:rsidR="005F0D07" w:rsidRPr="00695293" w:rsidRDefault="005F0D07" w:rsidP="005F0D0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«БАШКИРСКИЙ ГОСУДАРСТВЕННЫЙ УНИВЕРСИТЕТ»</w:t>
      </w:r>
    </w:p>
    <w:p w:rsidR="005F0D07" w:rsidRDefault="005F0D07" w:rsidP="005F0D0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F0D07" w:rsidRPr="00695293" w:rsidRDefault="005F0D07" w:rsidP="005F0D0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МАЛАЯ АКАДЕМИЯ ГОСУДАРСТВЕННОГО УПРАВЛЕНИЯ</w:t>
      </w:r>
    </w:p>
    <w:p w:rsidR="005F0D07" w:rsidRDefault="005F0D07" w:rsidP="005F0D0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F0D07" w:rsidRDefault="005F0D07" w:rsidP="005F0D0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F0D07" w:rsidRDefault="005F0D07" w:rsidP="005F0D0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F0D07" w:rsidRPr="00695293" w:rsidRDefault="005F0D07" w:rsidP="005F0D0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 xml:space="preserve">ВЫПУСКНАЯ </w:t>
      </w:r>
      <w:r>
        <w:rPr>
          <w:rFonts w:ascii="Times New Roman" w:hAnsi="Times New Roman" w:cs="Times New Roman"/>
          <w:sz w:val="28"/>
          <w:szCs w:val="28"/>
        </w:rPr>
        <w:t>АТТЕСТАЦИОННАЯ</w:t>
      </w:r>
      <w:r w:rsidRPr="00695293">
        <w:rPr>
          <w:rFonts w:ascii="Times New Roman" w:hAnsi="Times New Roman" w:cs="Times New Roman"/>
          <w:sz w:val="28"/>
          <w:szCs w:val="28"/>
        </w:rPr>
        <w:t xml:space="preserve"> РАБОТА</w:t>
      </w:r>
    </w:p>
    <w:p w:rsidR="005F0D07" w:rsidRPr="00695293" w:rsidRDefault="005F0D07" w:rsidP="005F0D0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F0D07" w:rsidRPr="00695293" w:rsidRDefault="005F0D07" w:rsidP="005F0D0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F0D07" w:rsidRPr="001351AF" w:rsidRDefault="005F0D07" w:rsidP="005F0D0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51AF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Проблемные аспекты аттестации государственного служащего</w:t>
      </w:r>
      <w:r w:rsidRPr="001351AF">
        <w:rPr>
          <w:rFonts w:ascii="Times New Roman" w:hAnsi="Times New Roman" w:cs="Times New Roman"/>
          <w:b/>
          <w:sz w:val="28"/>
          <w:szCs w:val="28"/>
        </w:rPr>
        <w:t>»</w:t>
      </w:r>
    </w:p>
    <w:p w:rsidR="005F0D07" w:rsidRDefault="005F0D07" w:rsidP="005F0D0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F0D07" w:rsidRPr="00695293" w:rsidRDefault="005F0D07" w:rsidP="005F0D0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F0D07" w:rsidRPr="001351AF" w:rsidRDefault="008F4ACA" w:rsidP="005F0D0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Абдуллин Абдулла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Абдуллович</w:t>
      </w:r>
      <w:proofErr w:type="spellEnd"/>
    </w:p>
    <w:p w:rsidR="005F0D07" w:rsidRDefault="005F0D07" w:rsidP="005F0D07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5F0D07" w:rsidRDefault="005F0D07" w:rsidP="005F0D07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5F0D07" w:rsidRPr="00695293" w:rsidRDefault="005F0D07" w:rsidP="005F0D07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5F0D07" w:rsidRPr="00695293" w:rsidRDefault="005F0D07" w:rsidP="005F0D07">
      <w:pPr>
        <w:pStyle w:val="a4"/>
        <w:ind w:left="4678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«К защите допущено»</w:t>
      </w:r>
    </w:p>
    <w:p w:rsidR="005F0D07" w:rsidRDefault="008F4ACA" w:rsidP="005F0D07">
      <w:pPr>
        <w:pStyle w:val="a4"/>
        <w:ind w:left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начальника учебно-методического управления</w:t>
      </w:r>
    </w:p>
    <w:p w:rsidR="008F4ACA" w:rsidRPr="00695293" w:rsidRDefault="008F4ACA" w:rsidP="005F0D07">
      <w:pPr>
        <w:pStyle w:val="a4"/>
        <w:ind w:left="467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к.ю.н</w:t>
      </w:r>
      <w:proofErr w:type="spellEnd"/>
      <w:r>
        <w:rPr>
          <w:rFonts w:ascii="Times New Roman" w:hAnsi="Times New Roman" w:cs="Times New Roman"/>
          <w:sz w:val="28"/>
          <w:szCs w:val="28"/>
        </w:rPr>
        <w:t>., доцент</w:t>
      </w:r>
    </w:p>
    <w:p w:rsidR="005F0D07" w:rsidRDefault="005F0D07" w:rsidP="005F0D07">
      <w:pPr>
        <w:pStyle w:val="a4"/>
        <w:ind w:left="4678"/>
        <w:rPr>
          <w:rFonts w:ascii="Times New Roman" w:hAnsi="Times New Roman" w:cs="Times New Roman"/>
          <w:sz w:val="28"/>
          <w:szCs w:val="28"/>
        </w:rPr>
      </w:pPr>
    </w:p>
    <w:p w:rsidR="005F0D07" w:rsidRPr="00695293" w:rsidRDefault="005F0D07" w:rsidP="005F0D07">
      <w:pPr>
        <w:pStyle w:val="a4"/>
        <w:ind w:left="4678"/>
        <w:jc w:val="right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____________/</w:t>
      </w:r>
      <w:r w:rsidRPr="001351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ACA">
        <w:rPr>
          <w:rFonts w:ascii="Times New Roman" w:hAnsi="Times New Roman" w:cs="Times New Roman"/>
          <w:sz w:val="28"/>
          <w:szCs w:val="28"/>
        </w:rPr>
        <w:t>Хайбуллин</w:t>
      </w:r>
      <w:proofErr w:type="spellEnd"/>
      <w:r w:rsidR="008F4ACA">
        <w:rPr>
          <w:rFonts w:ascii="Times New Roman" w:hAnsi="Times New Roman" w:cs="Times New Roman"/>
          <w:sz w:val="28"/>
          <w:szCs w:val="28"/>
        </w:rPr>
        <w:t xml:space="preserve"> А.Р.</w:t>
      </w:r>
    </w:p>
    <w:p w:rsidR="005F0D07" w:rsidRDefault="005F0D07" w:rsidP="005F0D07">
      <w:pPr>
        <w:pStyle w:val="a4"/>
        <w:ind w:left="467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«___»_________ 20___ г.</w:t>
      </w:r>
    </w:p>
    <w:p w:rsidR="005F0D07" w:rsidRDefault="005F0D07" w:rsidP="005F0D07">
      <w:pPr>
        <w:pStyle w:val="a4"/>
        <w:ind w:left="4678"/>
        <w:rPr>
          <w:rFonts w:ascii="Times New Roman" w:hAnsi="Times New Roman" w:cs="Times New Roman"/>
          <w:sz w:val="28"/>
          <w:szCs w:val="28"/>
        </w:rPr>
      </w:pPr>
    </w:p>
    <w:p w:rsidR="005F0D07" w:rsidRPr="00695293" w:rsidRDefault="005F0D07" w:rsidP="005F0D07">
      <w:pPr>
        <w:pStyle w:val="a4"/>
        <w:ind w:left="4678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Научный руководитель</w:t>
      </w:r>
    </w:p>
    <w:p w:rsidR="005F0D07" w:rsidRPr="00695293" w:rsidRDefault="005F0D07" w:rsidP="005F0D07">
      <w:pPr>
        <w:pStyle w:val="a4"/>
        <w:ind w:left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доцент</w:t>
      </w:r>
      <w:r w:rsidRPr="0069529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к.ю.н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F0D07" w:rsidRDefault="005F0D07" w:rsidP="005F0D07">
      <w:pPr>
        <w:pStyle w:val="a4"/>
        <w:ind w:left="4678"/>
        <w:jc w:val="right"/>
        <w:rPr>
          <w:rFonts w:ascii="Times New Roman" w:hAnsi="Times New Roman" w:cs="Times New Roman"/>
          <w:sz w:val="28"/>
          <w:szCs w:val="28"/>
        </w:rPr>
      </w:pPr>
    </w:p>
    <w:p w:rsidR="005F0D07" w:rsidRPr="00695293" w:rsidRDefault="005F0D07" w:rsidP="005F0D07">
      <w:pPr>
        <w:pStyle w:val="a4"/>
        <w:ind w:left="4678"/>
        <w:jc w:val="right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____________/</w:t>
      </w:r>
      <w:r w:rsidRPr="001351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ACA">
        <w:rPr>
          <w:rFonts w:ascii="Times New Roman" w:hAnsi="Times New Roman" w:cs="Times New Roman"/>
          <w:sz w:val="28"/>
          <w:szCs w:val="28"/>
        </w:rPr>
        <w:t>Касимов</w:t>
      </w:r>
      <w:proofErr w:type="spellEnd"/>
      <w:r w:rsidR="008F4ACA">
        <w:rPr>
          <w:rFonts w:ascii="Times New Roman" w:hAnsi="Times New Roman" w:cs="Times New Roman"/>
          <w:sz w:val="28"/>
          <w:szCs w:val="28"/>
        </w:rPr>
        <w:t xml:space="preserve"> Т.С.</w:t>
      </w:r>
    </w:p>
    <w:p w:rsidR="005F0D07" w:rsidRDefault="005F0D07" w:rsidP="005F0D07">
      <w:pPr>
        <w:pStyle w:val="a4"/>
        <w:ind w:left="467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«___»_________ 20___ г.</w:t>
      </w:r>
    </w:p>
    <w:p w:rsidR="005F0D07" w:rsidRPr="00695293" w:rsidRDefault="005F0D07" w:rsidP="005F0D07">
      <w:pPr>
        <w:pStyle w:val="a4"/>
        <w:ind w:left="4678"/>
        <w:rPr>
          <w:rFonts w:ascii="Times New Roman" w:hAnsi="Times New Roman" w:cs="Times New Roman"/>
          <w:sz w:val="28"/>
          <w:szCs w:val="28"/>
        </w:rPr>
      </w:pPr>
    </w:p>
    <w:p w:rsidR="005F0D07" w:rsidRPr="00695293" w:rsidRDefault="005F0D07" w:rsidP="005F0D07">
      <w:pPr>
        <w:pStyle w:val="a4"/>
        <w:ind w:left="4678"/>
        <w:rPr>
          <w:rFonts w:ascii="Times New Roman" w:hAnsi="Times New Roman" w:cs="Times New Roman"/>
          <w:sz w:val="28"/>
          <w:szCs w:val="28"/>
        </w:rPr>
      </w:pPr>
    </w:p>
    <w:p w:rsidR="005F0D07" w:rsidRPr="00695293" w:rsidRDefault="005F0D07" w:rsidP="005F0D07">
      <w:pPr>
        <w:pStyle w:val="a4"/>
        <w:ind w:left="4678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Дата защиты: «___»__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695293">
        <w:rPr>
          <w:rFonts w:ascii="Times New Roman" w:hAnsi="Times New Roman" w:cs="Times New Roman"/>
          <w:sz w:val="28"/>
          <w:szCs w:val="28"/>
        </w:rPr>
        <w:t>___ 20__ г.</w:t>
      </w:r>
    </w:p>
    <w:p w:rsidR="005F0D07" w:rsidRDefault="005F0D07" w:rsidP="005F0D07">
      <w:pPr>
        <w:pStyle w:val="a4"/>
        <w:ind w:left="4678"/>
        <w:rPr>
          <w:rFonts w:ascii="Times New Roman" w:hAnsi="Times New Roman" w:cs="Times New Roman"/>
          <w:sz w:val="28"/>
          <w:szCs w:val="28"/>
        </w:rPr>
      </w:pPr>
    </w:p>
    <w:p w:rsidR="005F0D07" w:rsidRPr="00695293" w:rsidRDefault="005F0D07" w:rsidP="005F0D07">
      <w:pPr>
        <w:pStyle w:val="a4"/>
        <w:ind w:left="4678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Оценка: _______________________</w:t>
      </w:r>
    </w:p>
    <w:p w:rsidR="005F0D07" w:rsidRPr="001351AF" w:rsidRDefault="005F0D07" w:rsidP="005F0D07">
      <w:pPr>
        <w:pStyle w:val="a4"/>
        <w:ind w:left="4678"/>
        <w:jc w:val="center"/>
        <w:rPr>
          <w:rFonts w:ascii="Times New Roman" w:hAnsi="Times New Roman" w:cs="Times New Roman"/>
          <w:sz w:val="24"/>
          <w:szCs w:val="24"/>
        </w:rPr>
      </w:pPr>
      <w:r w:rsidRPr="001351A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прописью</w:t>
      </w:r>
      <w:r w:rsidRPr="001351AF">
        <w:rPr>
          <w:rFonts w:ascii="Times New Roman" w:hAnsi="Times New Roman" w:cs="Times New Roman"/>
          <w:sz w:val="24"/>
          <w:szCs w:val="24"/>
        </w:rPr>
        <w:t>)</w:t>
      </w:r>
    </w:p>
    <w:p w:rsidR="005F0D07" w:rsidRDefault="005F0D07" w:rsidP="005F0D0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F0D07" w:rsidRDefault="005F0D07" w:rsidP="005F0D0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F0D07" w:rsidRDefault="005F0D07" w:rsidP="005F0D0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695293">
        <w:rPr>
          <w:rFonts w:ascii="Times New Roman" w:hAnsi="Times New Roman" w:cs="Times New Roman"/>
          <w:sz w:val="28"/>
          <w:szCs w:val="28"/>
        </w:rPr>
        <w:t>УФА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8F4ACA">
        <w:rPr>
          <w:rFonts w:ascii="Times New Roman" w:hAnsi="Times New Roman" w:cs="Times New Roman"/>
          <w:sz w:val="28"/>
          <w:szCs w:val="28"/>
        </w:rPr>
        <w:t>5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42"/>
        <w:gridCol w:w="7797"/>
        <w:gridCol w:w="1099"/>
      </w:tblGrid>
      <w:tr w:rsidR="005F0D07" w:rsidTr="00EC1774">
        <w:tc>
          <w:tcPr>
            <w:tcW w:w="10138" w:type="dxa"/>
            <w:gridSpan w:val="3"/>
          </w:tcPr>
          <w:p w:rsidR="005F0D07" w:rsidRPr="005F0D07" w:rsidRDefault="005F0D07" w:rsidP="00EC1774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0D0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Содержание</w:t>
            </w:r>
          </w:p>
        </w:tc>
      </w:tr>
      <w:tr w:rsidR="00EC1774" w:rsidTr="00EC1774">
        <w:trPr>
          <w:trHeight w:val="285"/>
        </w:trPr>
        <w:tc>
          <w:tcPr>
            <w:tcW w:w="9039" w:type="dxa"/>
            <w:gridSpan w:val="2"/>
          </w:tcPr>
          <w:p w:rsidR="00EC1774" w:rsidRDefault="00EC1774" w:rsidP="00EC1774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1099" w:type="dxa"/>
          </w:tcPr>
          <w:p w:rsidR="00EC1774" w:rsidRDefault="00EC1774" w:rsidP="00EC1774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1774" w:rsidTr="00EC1774">
        <w:trPr>
          <w:trHeight w:val="675"/>
        </w:trPr>
        <w:tc>
          <w:tcPr>
            <w:tcW w:w="1242" w:type="dxa"/>
          </w:tcPr>
          <w:p w:rsidR="00EC1774" w:rsidRDefault="00EC1774" w:rsidP="00EC1774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1</w:t>
            </w:r>
          </w:p>
        </w:tc>
        <w:tc>
          <w:tcPr>
            <w:tcW w:w="7797" w:type="dxa"/>
          </w:tcPr>
          <w:p w:rsidR="00EC1774" w:rsidRDefault="00EC1774" w:rsidP="009856DC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0D07">
              <w:rPr>
                <w:rFonts w:ascii="Times New Roman" w:hAnsi="Times New Roman" w:cs="Times New Roman"/>
                <w:sz w:val="28"/>
                <w:szCs w:val="28"/>
              </w:rPr>
              <w:t>Правовые основы аттестации государственных служащих</w:t>
            </w:r>
          </w:p>
        </w:tc>
        <w:tc>
          <w:tcPr>
            <w:tcW w:w="1099" w:type="dxa"/>
          </w:tcPr>
          <w:p w:rsidR="00EC1774" w:rsidRDefault="00EC1774" w:rsidP="00EC1774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EC1774" w:rsidTr="00EC1774">
        <w:tc>
          <w:tcPr>
            <w:tcW w:w="9039" w:type="dxa"/>
            <w:gridSpan w:val="2"/>
          </w:tcPr>
          <w:p w:rsidR="00EC1774" w:rsidRPr="00EC1774" w:rsidRDefault="00EC1774" w:rsidP="00EC1774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1774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</w:tc>
        <w:tc>
          <w:tcPr>
            <w:tcW w:w="1099" w:type="dxa"/>
          </w:tcPr>
          <w:p w:rsidR="00EC1774" w:rsidRDefault="00EC1774" w:rsidP="00EC1774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EC1774" w:rsidTr="00EC1774">
        <w:tc>
          <w:tcPr>
            <w:tcW w:w="9039" w:type="dxa"/>
            <w:gridSpan w:val="2"/>
          </w:tcPr>
          <w:p w:rsidR="00EC1774" w:rsidRPr="00EC1774" w:rsidRDefault="00EC1774" w:rsidP="00EC1774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1774">
              <w:rPr>
                <w:rFonts w:ascii="Times New Roman" w:hAnsi="Times New Roman" w:cs="Times New Roman"/>
                <w:sz w:val="28"/>
                <w:szCs w:val="28"/>
              </w:rPr>
              <w:t>Список использованных источников и литературы</w:t>
            </w:r>
          </w:p>
        </w:tc>
        <w:tc>
          <w:tcPr>
            <w:tcW w:w="1099" w:type="dxa"/>
          </w:tcPr>
          <w:p w:rsidR="00EC1774" w:rsidRDefault="00EC1774" w:rsidP="00EC1774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</w:tbl>
    <w:p w:rsidR="005F0D07" w:rsidRPr="005F0D07" w:rsidRDefault="005F0D07" w:rsidP="005F0D0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sectPr w:rsidR="005F0D07" w:rsidRPr="005F0D07" w:rsidSect="000E2BF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67CB" w:rsidRDefault="004967CB" w:rsidP="00695293">
      <w:pPr>
        <w:spacing w:after="0" w:line="240" w:lineRule="auto"/>
      </w:pPr>
      <w:r>
        <w:separator/>
      </w:r>
    </w:p>
  </w:endnote>
  <w:endnote w:type="continuationSeparator" w:id="0">
    <w:p w:rsidR="004967CB" w:rsidRDefault="004967CB" w:rsidP="00695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67CB" w:rsidRDefault="004967CB" w:rsidP="00695293">
      <w:pPr>
        <w:spacing w:after="0" w:line="240" w:lineRule="auto"/>
      </w:pPr>
      <w:r>
        <w:separator/>
      </w:r>
    </w:p>
  </w:footnote>
  <w:footnote w:type="continuationSeparator" w:id="0">
    <w:p w:rsidR="004967CB" w:rsidRDefault="004967CB" w:rsidP="006952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B5079"/>
    <w:multiLevelType w:val="hybridMultilevel"/>
    <w:tmpl w:val="FE84CAF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4CF76271"/>
    <w:multiLevelType w:val="hybridMultilevel"/>
    <w:tmpl w:val="02586A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2701D9"/>
    <w:multiLevelType w:val="hybridMultilevel"/>
    <w:tmpl w:val="02586A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2BFD"/>
    <w:rsid w:val="0000314D"/>
    <w:rsid w:val="00007EAA"/>
    <w:rsid w:val="00012775"/>
    <w:rsid w:val="00013201"/>
    <w:rsid w:val="00015772"/>
    <w:rsid w:val="00017377"/>
    <w:rsid w:val="00021D89"/>
    <w:rsid w:val="000301D0"/>
    <w:rsid w:val="0003436A"/>
    <w:rsid w:val="00037821"/>
    <w:rsid w:val="0004214A"/>
    <w:rsid w:val="00043049"/>
    <w:rsid w:val="000512A4"/>
    <w:rsid w:val="0005365F"/>
    <w:rsid w:val="0006043B"/>
    <w:rsid w:val="00060ED4"/>
    <w:rsid w:val="00062D2C"/>
    <w:rsid w:val="00066DC7"/>
    <w:rsid w:val="0006780F"/>
    <w:rsid w:val="00071EB7"/>
    <w:rsid w:val="00083EEB"/>
    <w:rsid w:val="00084306"/>
    <w:rsid w:val="00090824"/>
    <w:rsid w:val="00090AD4"/>
    <w:rsid w:val="00090CCB"/>
    <w:rsid w:val="00091B29"/>
    <w:rsid w:val="00093F7C"/>
    <w:rsid w:val="00096F8D"/>
    <w:rsid w:val="000A0FFF"/>
    <w:rsid w:val="000A2AB2"/>
    <w:rsid w:val="000A2FED"/>
    <w:rsid w:val="000A5FCC"/>
    <w:rsid w:val="000A7216"/>
    <w:rsid w:val="000A7F4F"/>
    <w:rsid w:val="000B0F67"/>
    <w:rsid w:val="000B2B29"/>
    <w:rsid w:val="000B5F7C"/>
    <w:rsid w:val="000B7897"/>
    <w:rsid w:val="000B7EF1"/>
    <w:rsid w:val="000C1699"/>
    <w:rsid w:val="000C1A2A"/>
    <w:rsid w:val="000C3183"/>
    <w:rsid w:val="000C5FD4"/>
    <w:rsid w:val="000D067B"/>
    <w:rsid w:val="000D29A7"/>
    <w:rsid w:val="000D4908"/>
    <w:rsid w:val="000D4A72"/>
    <w:rsid w:val="000D561D"/>
    <w:rsid w:val="000E2BFD"/>
    <w:rsid w:val="000E7021"/>
    <w:rsid w:val="000F3774"/>
    <w:rsid w:val="000F4204"/>
    <w:rsid w:val="000F7BFC"/>
    <w:rsid w:val="001004B3"/>
    <w:rsid w:val="00104D10"/>
    <w:rsid w:val="001070CB"/>
    <w:rsid w:val="001119E8"/>
    <w:rsid w:val="00111F70"/>
    <w:rsid w:val="00113770"/>
    <w:rsid w:val="001150DF"/>
    <w:rsid w:val="0011662B"/>
    <w:rsid w:val="00122F86"/>
    <w:rsid w:val="001260CA"/>
    <w:rsid w:val="00126FDA"/>
    <w:rsid w:val="00133F19"/>
    <w:rsid w:val="001342A0"/>
    <w:rsid w:val="001351AF"/>
    <w:rsid w:val="00145598"/>
    <w:rsid w:val="00146212"/>
    <w:rsid w:val="0014666A"/>
    <w:rsid w:val="001472C4"/>
    <w:rsid w:val="001518B3"/>
    <w:rsid w:val="00156827"/>
    <w:rsid w:val="00157158"/>
    <w:rsid w:val="00163A16"/>
    <w:rsid w:val="00163EF4"/>
    <w:rsid w:val="00164B70"/>
    <w:rsid w:val="00165373"/>
    <w:rsid w:val="001670CE"/>
    <w:rsid w:val="00172EF1"/>
    <w:rsid w:val="001759AD"/>
    <w:rsid w:val="0018005B"/>
    <w:rsid w:val="001846D1"/>
    <w:rsid w:val="00184D5A"/>
    <w:rsid w:val="00185A16"/>
    <w:rsid w:val="00196241"/>
    <w:rsid w:val="001A7630"/>
    <w:rsid w:val="001B1BCD"/>
    <w:rsid w:val="001B25B3"/>
    <w:rsid w:val="001B3439"/>
    <w:rsid w:val="001B3BA3"/>
    <w:rsid w:val="001B474A"/>
    <w:rsid w:val="001B73E2"/>
    <w:rsid w:val="001C600A"/>
    <w:rsid w:val="001C654B"/>
    <w:rsid w:val="001C7B77"/>
    <w:rsid w:val="001C7F67"/>
    <w:rsid w:val="001D1E9A"/>
    <w:rsid w:val="001D277C"/>
    <w:rsid w:val="001D487D"/>
    <w:rsid w:val="001D4F4A"/>
    <w:rsid w:val="001E2C57"/>
    <w:rsid w:val="001E411E"/>
    <w:rsid w:val="001E60B1"/>
    <w:rsid w:val="001F58F3"/>
    <w:rsid w:val="002033AF"/>
    <w:rsid w:val="0020415F"/>
    <w:rsid w:val="00205872"/>
    <w:rsid w:val="00205A40"/>
    <w:rsid w:val="0021709D"/>
    <w:rsid w:val="00222ADE"/>
    <w:rsid w:val="002234B8"/>
    <w:rsid w:val="0022534B"/>
    <w:rsid w:val="002316C3"/>
    <w:rsid w:val="00236E28"/>
    <w:rsid w:val="00240B84"/>
    <w:rsid w:val="00244158"/>
    <w:rsid w:val="0024491C"/>
    <w:rsid w:val="002451F3"/>
    <w:rsid w:val="00245F6B"/>
    <w:rsid w:val="00246E5B"/>
    <w:rsid w:val="00251A63"/>
    <w:rsid w:val="0025253E"/>
    <w:rsid w:val="002577B3"/>
    <w:rsid w:val="00260C62"/>
    <w:rsid w:val="00264508"/>
    <w:rsid w:val="002656D5"/>
    <w:rsid w:val="0026623B"/>
    <w:rsid w:val="002678FA"/>
    <w:rsid w:val="00271A25"/>
    <w:rsid w:val="00273E93"/>
    <w:rsid w:val="00274160"/>
    <w:rsid w:val="00286C06"/>
    <w:rsid w:val="00286D7B"/>
    <w:rsid w:val="0029234C"/>
    <w:rsid w:val="002931EB"/>
    <w:rsid w:val="00294672"/>
    <w:rsid w:val="002954E0"/>
    <w:rsid w:val="00297899"/>
    <w:rsid w:val="002A0C55"/>
    <w:rsid w:val="002A6956"/>
    <w:rsid w:val="002B1CEC"/>
    <w:rsid w:val="002B1D40"/>
    <w:rsid w:val="002B33B5"/>
    <w:rsid w:val="002B4057"/>
    <w:rsid w:val="002B54CF"/>
    <w:rsid w:val="002B5AEA"/>
    <w:rsid w:val="002C09F4"/>
    <w:rsid w:val="002C0A77"/>
    <w:rsid w:val="002C3920"/>
    <w:rsid w:val="002C44BD"/>
    <w:rsid w:val="002D1CB1"/>
    <w:rsid w:val="002D335E"/>
    <w:rsid w:val="002E36E8"/>
    <w:rsid w:val="002E4F1B"/>
    <w:rsid w:val="002E75A7"/>
    <w:rsid w:val="002F3368"/>
    <w:rsid w:val="002F3E66"/>
    <w:rsid w:val="00301683"/>
    <w:rsid w:val="00304F36"/>
    <w:rsid w:val="00310E74"/>
    <w:rsid w:val="00315075"/>
    <w:rsid w:val="00316EFE"/>
    <w:rsid w:val="0031701E"/>
    <w:rsid w:val="00321285"/>
    <w:rsid w:val="00324798"/>
    <w:rsid w:val="003256CD"/>
    <w:rsid w:val="00327CC2"/>
    <w:rsid w:val="00327F4A"/>
    <w:rsid w:val="00330700"/>
    <w:rsid w:val="00331203"/>
    <w:rsid w:val="003313C8"/>
    <w:rsid w:val="00332BC6"/>
    <w:rsid w:val="0033325F"/>
    <w:rsid w:val="0033455B"/>
    <w:rsid w:val="0033617C"/>
    <w:rsid w:val="00341693"/>
    <w:rsid w:val="00341777"/>
    <w:rsid w:val="00341BDF"/>
    <w:rsid w:val="003420CB"/>
    <w:rsid w:val="00345DB7"/>
    <w:rsid w:val="00346747"/>
    <w:rsid w:val="00354FD9"/>
    <w:rsid w:val="003629CE"/>
    <w:rsid w:val="00363C9E"/>
    <w:rsid w:val="003731F8"/>
    <w:rsid w:val="003A255F"/>
    <w:rsid w:val="003A2A17"/>
    <w:rsid w:val="003B158F"/>
    <w:rsid w:val="003B32A2"/>
    <w:rsid w:val="003C023C"/>
    <w:rsid w:val="003C046C"/>
    <w:rsid w:val="003C1CB8"/>
    <w:rsid w:val="003D1436"/>
    <w:rsid w:val="003D1E19"/>
    <w:rsid w:val="003D45A8"/>
    <w:rsid w:val="003D5150"/>
    <w:rsid w:val="003E3651"/>
    <w:rsid w:val="003F28F2"/>
    <w:rsid w:val="003F582C"/>
    <w:rsid w:val="003F62EF"/>
    <w:rsid w:val="003F6A25"/>
    <w:rsid w:val="003F7F32"/>
    <w:rsid w:val="004043E9"/>
    <w:rsid w:val="004044A9"/>
    <w:rsid w:val="00404C4C"/>
    <w:rsid w:val="00410AFA"/>
    <w:rsid w:val="00412068"/>
    <w:rsid w:val="00414BD5"/>
    <w:rsid w:val="004220A1"/>
    <w:rsid w:val="00426967"/>
    <w:rsid w:val="004351B2"/>
    <w:rsid w:val="00441BCF"/>
    <w:rsid w:val="00442774"/>
    <w:rsid w:val="00442C80"/>
    <w:rsid w:val="0044546F"/>
    <w:rsid w:val="004463AD"/>
    <w:rsid w:val="00450B77"/>
    <w:rsid w:val="0045367B"/>
    <w:rsid w:val="00454239"/>
    <w:rsid w:val="00454CFF"/>
    <w:rsid w:val="00456B68"/>
    <w:rsid w:val="004652F6"/>
    <w:rsid w:val="00470DEC"/>
    <w:rsid w:val="0047532D"/>
    <w:rsid w:val="00476724"/>
    <w:rsid w:val="0048101C"/>
    <w:rsid w:val="00481A75"/>
    <w:rsid w:val="004839B8"/>
    <w:rsid w:val="00491B4B"/>
    <w:rsid w:val="00492E90"/>
    <w:rsid w:val="00494350"/>
    <w:rsid w:val="00495323"/>
    <w:rsid w:val="004967CB"/>
    <w:rsid w:val="004A73D1"/>
    <w:rsid w:val="004B02B4"/>
    <w:rsid w:val="004B149C"/>
    <w:rsid w:val="004B736F"/>
    <w:rsid w:val="004C0EF6"/>
    <w:rsid w:val="004C131B"/>
    <w:rsid w:val="004D18F0"/>
    <w:rsid w:val="004D1F95"/>
    <w:rsid w:val="004D47CB"/>
    <w:rsid w:val="004D5117"/>
    <w:rsid w:val="004D64AF"/>
    <w:rsid w:val="004D6CD7"/>
    <w:rsid w:val="004E140F"/>
    <w:rsid w:val="004E1FAA"/>
    <w:rsid w:val="004E7ABA"/>
    <w:rsid w:val="004F0158"/>
    <w:rsid w:val="004F14C1"/>
    <w:rsid w:val="004F2100"/>
    <w:rsid w:val="004F24FF"/>
    <w:rsid w:val="004F25FA"/>
    <w:rsid w:val="004F3533"/>
    <w:rsid w:val="004F478E"/>
    <w:rsid w:val="005000C7"/>
    <w:rsid w:val="0050048C"/>
    <w:rsid w:val="0050179D"/>
    <w:rsid w:val="005047F6"/>
    <w:rsid w:val="00507468"/>
    <w:rsid w:val="00510C72"/>
    <w:rsid w:val="00511476"/>
    <w:rsid w:val="0051302F"/>
    <w:rsid w:val="00514A8C"/>
    <w:rsid w:val="00517840"/>
    <w:rsid w:val="0052137B"/>
    <w:rsid w:val="0052461E"/>
    <w:rsid w:val="005278BF"/>
    <w:rsid w:val="005303BE"/>
    <w:rsid w:val="005307BE"/>
    <w:rsid w:val="00530FCC"/>
    <w:rsid w:val="00532463"/>
    <w:rsid w:val="005327BB"/>
    <w:rsid w:val="0053648D"/>
    <w:rsid w:val="0054379A"/>
    <w:rsid w:val="00545C7C"/>
    <w:rsid w:val="005471B8"/>
    <w:rsid w:val="00547723"/>
    <w:rsid w:val="00550943"/>
    <w:rsid w:val="00560866"/>
    <w:rsid w:val="00560CA0"/>
    <w:rsid w:val="005663E9"/>
    <w:rsid w:val="00570FD5"/>
    <w:rsid w:val="005711F7"/>
    <w:rsid w:val="005740D5"/>
    <w:rsid w:val="005836FB"/>
    <w:rsid w:val="00584190"/>
    <w:rsid w:val="00584F3A"/>
    <w:rsid w:val="00587B59"/>
    <w:rsid w:val="00595DF9"/>
    <w:rsid w:val="005A4915"/>
    <w:rsid w:val="005A4EBD"/>
    <w:rsid w:val="005A50CC"/>
    <w:rsid w:val="005A7D95"/>
    <w:rsid w:val="005C35C8"/>
    <w:rsid w:val="005C6821"/>
    <w:rsid w:val="005C6AA1"/>
    <w:rsid w:val="005C7358"/>
    <w:rsid w:val="005D7A64"/>
    <w:rsid w:val="005E47BE"/>
    <w:rsid w:val="005F0478"/>
    <w:rsid w:val="005F0D07"/>
    <w:rsid w:val="005F481E"/>
    <w:rsid w:val="005F6F67"/>
    <w:rsid w:val="00607E7F"/>
    <w:rsid w:val="00615787"/>
    <w:rsid w:val="00623C5D"/>
    <w:rsid w:val="0062456F"/>
    <w:rsid w:val="006245CA"/>
    <w:rsid w:val="006274E1"/>
    <w:rsid w:val="00631E28"/>
    <w:rsid w:val="00633B7C"/>
    <w:rsid w:val="00637D36"/>
    <w:rsid w:val="00637DB2"/>
    <w:rsid w:val="00642C84"/>
    <w:rsid w:val="00646A96"/>
    <w:rsid w:val="00652082"/>
    <w:rsid w:val="006534A1"/>
    <w:rsid w:val="0065361B"/>
    <w:rsid w:val="0065370D"/>
    <w:rsid w:val="0065696D"/>
    <w:rsid w:val="00660621"/>
    <w:rsid w:val="00660A3B"/>
    <w:rsid w:val="00663265"/>
    <w:rsid w:val="00666975"/>
    <w:rsid w:val="00666AA3"/>
    <w:rsid w:val="00667C7C"/>
    <w:rsid w:val="00670A18"/>
    <w:rsid w:val="00673092"/>
    <w:rsid w:val="00676A3E"/>
    <w:rsid w:val="0068660C"/>
    <w:rsid w:val="00695293"/>
    <w:rsid w:val="0069624B"/>
    <w:rsid w:val="00697BDE"/>
    <w:rsid w:val="006A13D7"/>
    <w:rsid w:val="006A3F71"/>
    <w:rsid w:val="006A5C92"/>
    <w:rsid w:val="006A5D77"/>
    <w:rsid w:val="006A6FC4"/>
    <w:rsid w:val="006A7E05"/>
    <w:rsid w:val="006B2E9B"/>
    <w:rsid w:val="006B3905"/>
    <w:rsid w:val="006B7ABC"/>
    <w:rsid w:val="006C1CAF"/>
    <w:rsid w:val="006C2E2F"/>
    <w:rsid w:val="006C2FB9"/>
    <w:rsid w:val="006C5F4D"/>
    <w:rsid w:val="006D0380"/>
    <w:rsid w:val="006D0974"/>
    <w:rsid w:val="006D0C8B"/>
    <w:rsid w:val="006E0CAA"/>
    <w:rsid w:val="006E2E4B"/>
    <w:rsid w:val="006E4883"/>
    <w:rsid w:val="006E506B"/>
    <w:rsid w:val="006E5557"/>
    <w:rsid w:val="006E7954"/>
    <w:rsid w:val="006E7A0A"/>
    <w:rsid w:val="006F2F18"/>
    <w:rsid w:val="006F4B04"/>
    <w:rsid w:val="006F6E3B"/>
    <w:rsid w:val="007000D2"/>
    <w:rsid w:val="00701227"/>
    <w:rsid w:val="00702A0C"/>
    <w:rsid w:val="007124E1"/>
    <w:rsid w:val="0071680E"/>
    <w:rsid w:val="007169C3"/>
    <w:rsid w:val="0072266C"/>
    <w:rsid w:val="0072468C"/>
    <w:rsid w:val="007314F3"/>
    <w:rsid w:val="00731A28"/>
    <w:rsid w:val="00740DDD"/>
    <w:rsid w:val="007462B8"/>
    <w:rsid w:val="00746AFB"/>
    <w:rsid w:val="007505F3"/>
    <w:rsid w:val="007513CB"/>
    <w:rsid w:val="00751FF4"/>
    <w:rsid w:val="00752479"/>
    <w:rsid w:val="00755F58"/>
    <w:rsid w:val="007621AE"/>
    <w:rsid w:val="00767F96"/>
    <w:rsid w:val="007712E8"/>
    <w:rsid w:val="00776188"/>
    <w:rsid w:val="00777454"/>
    <w:rsid w:val="00790D05"/>
    <w:rsid w:val="00795011"/>
    <w:rsid w:val="00797A2B"/>
    <w:rsid w:val="007A199E"/>
    <w:rsid w:val="007A2E93"/>
    <w:rsid w:val="007A31A5"/>
    <w:rsid w:val="007A7003"/>
    <w:rsid w:val="007B2164"/>
    <w:rsid w:val="007B2D5C"/>
    <w:rsid w:val="007B356D"/>
    <w:rsid w:val="007B5FED"/>
    <w:rsid w:val="007C0246"/>
    <w:rsid w:val="007C18AD"/>
    <w:rsid w:val="007C2DDD"/>
    <w:rsid w:val="007C3AAF"/>
    <w:rsid w:val="007C63E5"/>
    <w:rsid w:val="007D2E40"/>
    <w:rsid w:val="007D36D0"/>
    <w:rsid w:val="007D59FE"/>
    <w:rsid w:val="007D5B64"/>
    <w:rsid w:val="007D602A"/>
    <w:rsid w:val="007E370F"/>
    <w:rsid w:val="007E7B3A"/>
    <w:rsid w:val="007F19D0"/>
    <w:rsid w:val="007F1ACB"/>
    <w:rsid w:val="007F4D8C"/>
    <w:rsid w:val="00826D4D"/>
    <w:rsid w:val="00827691"/>
    <w:rsid w:val="008308D4"/>
    <w:rsid w:val="00830F9F"/>
    <w:rsid w:val="008342DB"/>
    <w:rsid w:val="00834587"/>
    <w:rsid w:val="008366E4"/>
    <w:rsid w:val="008429AD"/>
    <w:rsid w:val="008503C7"/>
    <w:rsid w:val="00851312"/>
    <w:rsid w:val="008515EF"/>
    <w:rsid w:val="00861363"/>
    <w:rsid w:val="008617B2"/>
    <w:rsid w:val="008645D7"/>
    <w:rsid w:val="00866623"/>
    <w:rsid w:val="00870BE1"/>
    <w:rsid w:val="008743EB"/>
    <w:rsid w:val="0088087A"/>
    <w:rsid w:val="00881972"/>
    <w:rsid w:val="00884A88"/>
    <w:rsid w:val="00884CDC"/>
    <w:rsid w:val="008877E4"/>
    <w:rsid w:val="00887F10"/>
    <w:rsid w:val="00890FF1"/>
    <w:rsid w:val="00891513"/>
    <w:rsid w:val="00897350"/>
    <w:rsid w:val="008A134D"/>
    <w:rsid w:val="008A4CBA"/>
    <w:rsid w:val="008A70DD"/>
    <w:rsid w:val="008B120E"/>
    <w:rsid w:val="008B13AA"/>
    <w:rsid w:val="008B43AE"/>
    <w:rsid w:val="008B71E8"/>
    <w:rsid w:val="008C17C3"/>
    <w:rsid w:val="008C5C3C"/>
    <w:rsid w:val="008C6E65"/>
    <w:rsid w:val="008C7E69"/>
    <w:rsid w:val="008E143D"/>
    <w:rsid w:val="008E2FB4"/>
    <w:rsid w:val="008E4BAD"/>
    <w:rsid w:val="008E7CAB"/>
    <w:rsid w:val="008F0F6F"/>
    <w:rsid w:val="008F2A14"/>
    <w:rsid w:val="008F4ACA"/>
    <w:rsid w:val="008F7E07"/>
    <w:rsid w:val="00900D4C"/>
    <w:rsid w:val="009022CC"/>
    <w:rsid w:val="00902561"/>
    <w:rsid w:val="00910100"/>
    <w:rsid w:val="009109A5"/>
    <w:rsid w:val="00911793"/>
    <w:rsid w:val="00914CEB"/>
    <w:rsid w:val="00917799"/>
    <w:rsid w:val="00917EDE"/>
    <w:rsid w:val="00920DA4"/>
    <w:rsid w:val="00931185"/>
    <w:rsid w:val="00931A10"/>
    <w:rsid w:val="009367B6"/>
    <w:rsid w:val="00942817"/>
    <w:rsid w:val="009507EC"/>
    <w:rsid w:val="00954842"/>
    <w:rsid w:val="0095589B"/>
    <w:rsid w:val="00961D9C"/>
    <w:rsid w:val="00964080"/>
    <w:rsid w:val="00972B62"/>
    <w:rsid w:val="009745F3"/>
    <w:rsid w:val="009762DA"/>
    <w:rsid w:val="0097667B"/>
    <w:rsid w:val="00982B14"/>
    <w:rsid w:val="009842D5"/>
    <w:rsid w:val="009856DC"/>
    <w:rsid w:val="00987452"/>
    <w:rsid w:val="00987CA1"/>
    <w:rsid w:val="00990E78"/>
    <w:rsid w:val="009926A9"/>
    <w:rsid w:val="009933E1"/>
    <w:rsid w:val="009968CD"/>
    <w:rsid w:val="00996976"/>
    <w:rsid w:val="009970E9"/>
    <w:rsid w:val="009A1FFA"/>
    <w:rsid w:val="009A39EA"/>
    <w:rsid w:val="009B15EE"/>
    <w:rsid w:val="009B711E"/>
    <w:rsid w:val="009C56DA"/>
    <w:rsid w:val="009D07EC"/>
    <w:rsid w:val="009D12F6"/>
    <w:rsid w:val="009D613B"/>
    <w:rsid w:val="009E2241"/>
    <w:rsid w:val="009E3C09"/>
    <w:rsid w:val="009E42EA"/>
    <w:rsid w:val="009E5A4D"/>
    <w:rsid w:val="009E5E5D"/>
    <w:rsid w:val="009F1822"/>
    <w:rsid w:val="009F25D8"/>
    <w:rsid w:val="009F55D0"/>
    <w:rsid w:val="00A022E6"/>
    <w:rsid w:val="00A07162"/>
    <w:rsid w:val="00A076C1"/>
    <w:rsid w:val="00A133EE"/>
    <w:rsid w:val="00A1370D"/>
    <w:rsid w:val="00A168D1"/>
    <w:rsid w:val="00A21467"/>
    <w:rsid w:val="00A23700"/>
    <w:rsid w:val="00A23EFE"/>
    <w:rsid w:val="00A301DC"/>
    <w:rsid w:val="00A32DE2"/>
    <w:rsid w:val="00A335F0"/>
    <w:rsid w:val="00A4126D"/>
    <w:rsid w:val="00A42C49"/>
    <w:rsid w:val="00A478F9"/>
    <w:rsid w:val="00A52535"/>
    <w:rsid w:val="00A64064"/>
    <w:rsid w:val="00A64F84"/>
    <w:rsid w:val="00A7030B"/>
    <w:rsid w:val="00A73F24"/>
    <w:rsid w:val="00A743D9"/>
    <w:rsid w:val="00A76DDF"/>
    <w:rsid w:val="00A76F2D"/>
    <w:rsid w:val="00A91947"/>
    <w:rsid w:val="00AA1785"/>
    <w:rsid w:val="00AA2C64"/>
    <w:rsid w:val="00AA464E"/>
    <w:rsid w:val="00AA75DA"/>
    <w:rsid w:val="00AB215F"/>
    <w:rsid w:val="00AB22D5"/>
    <w:rsid w:val="00AC2132"/>
    <w:rsid w:val="00AC51E3"/>
    <w:rsid w:val="00AC71CB"/>
    <w:rsid w:val="00AC73A6"/>
    <w:rsid w:val="00AE1A5C"/>
    <w:rsid w:val="00AE3870"/>
    <w:rsid w:val="00AE60AD"/>
    <w:rsid w:val="00AE6B62"/>
    <w:rsid w:val="00AF53FB"/>
    <w:rsid w:val="00AF6FEC"/>
    <w:rsid w:val="00B02646"/>
    <w:rsid w:val="00B13500"/>
    <w:rsid w:val="00B25877"/>
    <w:rsid w:val="00B37C6A"/>
    <w:rsid w:val="00B4086A"/>
    <w:rsid w:val="00B45C8D"/>
    <w:rsid w:val="00B464C0"/>
    <w:rsid w:val="00B470C2"/>
    <w:rsid w:val="00B510CC"/>
    <w:rsid w:val="00B516C8"/>
    <w:rsid w:val="00B53AFA"/>
    <w:rsid w:val="00B5562C"/>
    <w:rsid w:val="00B563F6"/>
    <w:rsid w:val="00B56C75"/>
    <w:rsid w:val="00B57749"/>
    <w:rsid w:val="00B6066D"/>
    <w:rsid w:val="00B61869"/>
    <w:rsid w:val="00B62DA0"/>
    <w:rsid w:val="00B62E63"/>
    <w:rsid w:val="00B6411B"/>
    <w:rsid w:val="00B676BF"/>
    <w:rsid w:val="00B6774B"/>
    <w:rsid w:val="00B67C60"/>
    <w:rsid w:val="00B70550"/>
    <w:rsid w:val="00B70EA8"/>
    <w:rsid w:val="00B733C7"/>
    <w:rsid w:val="00B80918"/>
    <w:rsid w:val="00B81B1A"/>
    <w:rsid w:val="00B81C56"/>
    <w:rsid w:val="00B81E7C"/>
    <w:rsid w:val="00B835DC"/>
    <w:rsid w:val="00B8771A"/>
    <w:rsid w:val="00B913AA"/>
    <w:rsid w:val="00B92B3A"/>
    <w:rsid w:val="00BA4665"/>
    <w:rsid w:val="00BA59A5"/>
    <w:rsid w:val="00BA7345"/>
    <w:rsid w:val="00BB050C"/>
    <w:rsid w:val="00BB2E66"/>
    <w:rsid w:val="00BB3CC6"/>
    <w:rsid w:val="00BC0E65"/>
    <w:rsid w:val="00BC26D1"/>
    <w:rsid w:val="00BC6C1D"/>
    <w:rsid w:val="00BC6C96"/>
    <w:rsid w:val="00BC71E0"/>
    <w:rsid w:val="00BE429C"/>
    <w:rsid w:val="00BE4304"/>
    <w:rsid w:val="00BE5273"/>
    <w:rsid w:val="00BE7A75"/>
    <w:rsid w:val="00BF0377"/>
    <w:rsid w:val="00BF1CD4"/>
    <w:rsid w:val="00BF3FD4"/>
    <w:rsid w:val="00BF5CB7"/>
    <w:rsid w:val="00BF7C0D"/>
    <w:rsid w:val="00C03545"/>
    <w:rsid w:val="00C10357"/>
    <w:rsid w:val="00C10405"/>
    <w:rsid w:val="00C169D9"/>
    <w:rsid w:val="00C17DB1"/>
    <w:rsid w:val="00C208E2"/>
    <w:rsid w:val="00C20C4B"/>
    <w:rsid w:val="00C22E34"/>
    <w:rsid w:val="00C24D58"/>
    <w:rsid w:val="00C24E0F"/>
    <w:rsid w:val="00C259AA"/>
    <w:rsid w:val="00C270C6"/>
    <w:rsid w:val="00C30872"/>
    <w:rsid w:val="00C31160"/>
    <w:rsid w:val="00C354F8"/>
    <w:rsid w:val="00C35CD4"/>
    <w:rsid w:val="00C3658F"/>
    <w:rsid w:val="00C404F9"/>
    <w:rsid w:val="00C40898"/>
    <w:rsid w:val="00C40ABA"/>
    <w:rsid w:val="00C46072"/>
    <w:rsid w:val="00C4757B"/>
    <w:rsid w:val="00C479EF"/>
    <w:rsid w:val="00C52D2A"/>
    <w:rsid w:val="00C64EBA"/>
    <w:rsid w:val="00C71089"/>
    <w:rsid w:val="00C82172"/>
    <w:rsid w:val="00C823BA"/>
    <w:rsid w:val="00C835D4"/>
    <w:rsid w:val="00C900A9"/>
    <w:rsid w:val="00C90B7A"/>
    <w:rsid w:val="00C917FA"/>
    <w:rsid w:val="00C92CC4"/>
    <w:rsid w:val="00CA0D03"/>
    <w:rsid w:val="00CA0FB6"/>
    <w:rsid w:val="00CA1B6B"/>
    <w:rsid w:val="00CA2959"/>
    <w:rsid w:val="00CA3C33"/>
    <w:rsid w:val="00CA6CAD"/>
    <w:rsid w:val="00CA6F7C"/>
    <w:rsid w:val="00CB40D7"/>
    <w:rsid w:val="00CC097D"/>
    <w:rsid w:val="00CC1912"/>
    <w:rsid w:val="00CC6543"/>
    <w:rsid w:val="00CC75B4"/>
    <w:rsid w:val="00CD5D7B"/>
    <w:rsid w:val="00CD5EA5"/>
    <w:rsid w:val="00CE1BD5"/>
    <w:rsid w:val="00CE3D67"/>
    <w:rsid w:val="00CE6B88"/>
    <w:rsid w:val="00CF17CD"/>
    <w:rsid w:val="00CF2935"/>
    <w:rsid w:val="00CF2DDD"/>
    <w:rsid w:val="00CF40E2"/>
    <w:rsid w:val="00CF4B10"/>
    <w:rsid w:val="00D010D7"/>
    <w:rsid w:val="00D02AC2"/>
    <w:rsid w:val="00D02F72"/>
    <w:rsid w:val="00D03934"/>
    <w:rsid w:val="00D04260"/>
    <w:rsid w:val="00D16531"/>
    <w:rsid w:val="00D21EB0"/>
    <w:rsid w:val="00D2554B"/>
    <w:rsid w:val="00D310BE"/>
    <w:rsid w:val="00D3118D"/>
    <w:rsid w:val="00D3388F"/>
    <w:rsid w:val="00D351AD"/>
    <w:rsid w:val="00D41C4B"/>
    <w:rsid w:val="00D44532"/>
    <w:rsid w:val="00D44E55"/>
    <w:rsid w:val="00D44E84"/>
    <w:rsid w:val="00D451A1"/>
    <w:rsid w:val="00D455A2"/>
    <w:rsid w:val="00D60A32"/>
    <w:rsid w:val="00D61B3F"/>
    <w:rsid w:val="00D61ED7"/>
    <w:rsid w:val="00D621F8"/>
    <w:rsid w:val="00D63175"/>
    <w:rsid w:val="00D65BEF"/>
    <w:rsid w:val="00D65E19"/>
    <w:rsid w:val="00D67B10"/>
    <w:rsid w:val="00D67C94"/>
    <w:rsid w:val="00D76785"/>
    <w:rsid w:val="00D80BA2"/>
    <w:rsid w:val="00D86CD4"/>
    <w:rsid w:val="00D86EAD"/>
    <w:rsid w:val="00D87A19"/>
    <w:rsid w:val="00D93B3B"/>
    <w:rsid w:val="00D97A6A"/>
    <w:rsid w:val="00DA1686"/>
    <w:rsid w:val="00DA56C9"/>
    <w:rsid w:val="00DA71C1"/>
    <w:rsid w:val="00DB6066"/>
    <w:rsid w:val="00DC2B1B"/>
    <w:rsid w:val="00DC3310"/>
    <w:rsid w:val="00DC3638"/>
    <w:rsid w:val="00DC61C5"/>
    <w:rsid w:val="00DD16D2"/>
    <w:rsid w:val="00DD5D75"/>
    <w:rsid w:val="00DE2EE0"/>
    <w:rsid w:val="00DE41CD"/>
    <w:rsid w:val="00DE702C"/>
    <w:rsid w:val="00E00166"/>
    <w:rsid w:val="00E01B9F"/>
    <w:rsid w:val="00E05EF3"/>
    <w:rsid w:val="00E06AC0"/>
    <w:rsid w:val="00E1302D"/>
    <w:rsid w:val="00E16108"/>
    <w:rsid w:val="00E221AC"/>
    <w:rsid w:val="00E255B0"/>
    <w:rsid w:val="00E322AE"/>
    <w:rsid w:val="00E32F47"/>
    <w:rsid w:val="00E36361"/>
    <w:rsid w:val="00E376B9"/>
    <w:rsid w:val="00E43F21"/>
    <w:rsid w:val="00E476D1"/>
    <w:rsid w:val="00E51AF4"/>
    <w:rsid w:val="00E531C8"/>
    <w:rsid w:val="00E53B44"/>
    <w:rsid w:val="00E54A78"/>
    <w:rsid w:val="00E56CD5"/>
    <w:rsid w:val="00E57519"/>
    <w:rsid w:val="00E608AF"/>
    <w:rsid w:val="00E60E30"/>
    <w:rsid w:val="00E6435F"/>
    <w:rsid w:val="00E648B0"/>
    <w:rsid w:val="00E710D4"/>
    <w:rsid w:val="00E71883"/>
    <w:rsid w:val="00E73EA3"/>
    <w:rsid w:val="00E73FFA"/>
    <w:rsid w:val="00E7462A"/>
    <w:rsid w:val="00E74F40"/>
    <w:rsid w:val="00E75F8D"/>
    <w:rsid w:val="00E7632E"/>
    <w:rsid w:val="00E813DC"/>
    <w:rsid w:val="00E84369"/>
    <w:rsid w:val="00E86100"/>
    <w:rsid w:val="00E868F1"/>
    <w:rsid w:val="00E912EE"/>
    <w:rsid w:val="00E96631"/>
    <w:rsid w:val="00EA00FA"/>
    <w:rsid w:val="00EA0C3A"/>
    <w:rsid w:val="00EA14F0"/>
    <w:rsid w:val="00EA2405"/>
    <w:rsid w:val="00EA4BBE"/>
    <w:rsid w:val="00EA76FE"/>
    <w:rsid w:val="00EA7830"/>
    <w:rsid w:val="00EB1670"/>
    <w:rsid w:val="00EB23B3"/>
    <w:rsid w:val="00EB4A89"/>
    <w:rsid w:val="00EB60C1"/>
    <w:rsid w:val="00EB6943"/>
    <w:rsid w:val="00EB72B8"/>
    <w:rsid w:val="00EC0BB8"/>
    <w:rsid w:val="00EC1774"/>
    <w:rsid w:val="00EC33E1"/>
    <w:rsid w:val="00EC39D3"/>
    <w:rsid w:val="00EC52BD"/>
    <w:rsid w:val="00ED07B9"/>
    <w:rsid w:val="00ED08B7"/>
    <w:rsid w:val="00ED270D"/>
    <w:rsid w:val="00ED6214"/>
    <w:rsid w:val="00ED6AE5"/>
    <w:rsid w:val="00ED6D99"/>
    <w:rsid w:val="00EE5102"/>
    <w:rsid w:val="00EE7878"/>
    <w:rsid w:val="00EF09AF"/>
    <w:rsid w:val="00EF70CC"/>
    <w:rsid w:val="00EF7BD4"/>
    <w:rsid w:val="00F018FA"/>
    <w:rsid w:val="00F03A8B"/>
    <w:rsid w:val="00F03F49"/>
    <w:rsid w:val="00F059BF"/>
    <w:rsid w:val="00F05FD4"/>
    <w:rsid w:val="00F10C94"/>
    <w:rsid w:val="00F11301"/>
    <w:rsid w:val="00F17A12"/>
    <w:rsid w:val="00F21601"/>
    <w:rsid w:val="00F2366B"/>
    <w:rsid w:val="00F24458"/>
    <w:rsid w:val="00F30329"/>
    <w:rsid w:val="00F304DE"/>
    <w:rsid w:val="00F34A3F"/>
    <w:rsid w:val="00F37255"/>
    <w:rsid w:val="00F41C00"/>
    <w:rsid w:val="00F46BB6"/>
    <w:rsid w:val="00F51A30"/>
    <w:rsid w:val="00F52A77"/>
    <w:rsid w:val="00F53BE3"/>
    <w:rsid w:val="00F540A5"/>
    <w:rsid w:val="00F547CA"/>
    <w:rsid w:val="00F55670"/>
    <w:rsid w:val="00F60EE8"/>
    <w:rsid w:val="00F62976"/>
    <w:rsid w:val="00F650D5"/>
    <w:rsid w:val="00F659D2"/>
    <w:rsid w:val="00F66F4F"/>
    <w:rsid w:val="00F6797B"/>
    <w:rsid w:val="00F7271D"/>
    <w:rsid w:val="00F73AF3"/>
    <w:rsid w:val="00F76045"/>
    <w:rsid w:val="00F76724"/>
    <w:rsid w:val="00F76A76"/>
    <w:rsid w:val="00F819BA"/>
    <w:rsid w:val="00F841D8"/>
    <w:rsid w:val="00F902D0"/>
    <w:rsid w:val="00F93F00"/>
    <w:rsid w:val="00F954D0"/>
    <w:rsid w:val="00FA2196"/>
    <w:rsid w:val="00FA3668"/>
    <w:rsid w:val="00FA57AC"/>
    <w:rsid w:val="00FB3D74"/>
    <w:rsid w:val="00FB482F"/>
    <w:rsid w:val="00FC0C40"/>
    <w:rsid w:val="00FC4129"/>
    <w:rsid w:val="00FC4B62"/>
    <w:rsid w:val="00FC536F"/>
    <w:rsid w:val="00FC6EE4"/>
    <w:rsid w:val="00FD04E5"/>
    <w:rsid w:val="00FD08D4"/>
    <w:rsid w:val="00FD2F4C"/>
    <w:rsid w:val="00FE024F"/>
    <w:rsid w:val="00FF6259"/>
    <w:rsid w:val="00FF7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7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2B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0E2BFD"/>
    <w:pPr>
      <w:spacing w:after="0" w:line="240" w:lineRule="auto"/>
    </w:pPr>
  </w:style>
  <w:style w:type="paragraph" w:customStyle="1" w:styleId="ConsPlusNormal">
    <w:name w:val="ConsPlusNormal"/>
    <w:rsid w:val="008617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8617B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90C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0CCB"/>
  </w:style>
  <w:style w:type="paragraph" w:styleId="a7">
    <w:name w:val="footer"/>
    <w:basedOn w:val="a"/>
    <w:link w:val="a8"/>
    <w:uiPriority w:val="99"/>
    <w:semiHidden/>
    <w:unhideWhenUsed/>
    <w:rsid w:val="00090C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90C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2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13</Pages>
  <Words>3265</Words>
  <Characters>18612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adminn</dc:creator>
  <cp:keywords/>
  <dc:description/>
  <cp:lastModifiedBy>adminn</cp:lastModifiedBy>
  <cp:revision>48</cp:revision>
  <cp:lastPrinted>2014-04-15T10:23:00Z</cp:lastPrinted>
  <dcterms:created xsi:type="dcterms:W3CDTF">2014-04-15T05:14:00Z</dcterms:created>
  <dcterms:modified xsi:type="dcterms:W3CDTF">2015-05-21T11:56:00Z</dcterms:modified>
</cp:coreProperties>
</file>