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80" w:rsidRDefault="00B6081B" w:rsidP="00562D26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3A3883">
        <w:rPr>
          <w:b/>
          <w:sz w:val="24"/>
          <w:szCs w:val="24"/>
        </w:rPr>
        <w:t>Шаблон должностной инструкции</w:t>
      </w:r>
      <w:r w:rsidR="00423680">
        <w:rPr>
          <w:b/>
          <w:sz w:val="24"/>
          <w:szCs w:val="24"/>
        </w:rPr>
        <w:t xml:space="preserve">, </w:t>
      </w:r>
    </w:p>
    <w:p w:rsidR="00B6081B" w:rsidRDefault="00423680" w:rsidP="00562D26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разработанной на основе профессионального стандарта</w:t>
      </w:r>
      <w:proofErr w:type="gramEnd"/>
    </w:p>
    <w:p w:rsidR="00423680" w:rsidRPr="003A3883" w:rsidRDefault="00423680" w:rsidP="00562D26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p w:rsidR="00B26B2C" w:rsidRPr="003A3883" w:rsidRDefault="00B26B2C" w:rsidP="00B26B2C">
      <w:pPr>
        <w:jc w:val="center"/>
        <w:rPr>
          <w:rFonts w:ascii="Times New Roman" w:hAnsi="Times New Roman" w:cs="Times New Roman"/>
          <w:color w:val="auto"/>
        </w:rPr>
      </w:pPr>
      <w:r w:rsidRPr="003A3883">
        <w:rPr>
          <w:rFonts w:ascii="Times New Roman" w:hAnsi="Times New Roman" w:cs="Times New Roman"/>
          <w:color w:val="auto"/>
        </w:rPr>
        <w:t>ФЕДЕРАЛЬНОЕ ГОСУДАРСТВЕННОЕ БЮДЖЕТНОЕ ОБРАЗОВАТЕЛЬНОЕ УЧРЕЖДЕНИЕ ВЫСШЕГО ОБРАЗОВАНИЯ</w:t>
      </w:r>
    </w:p>
    <w:p w:rsidR="00B26B2C" w:rsidRPr="003A3883" w:rsidRDefault="00B26B2C" w:rsidP="00B26B2C">
      <w:pPr>
        <w:jc w:val="center"/>
        <w:rPr>
          <w:rFonts w:ascii="Times New Roman" w:hAnsi="Times New Roman" w:cs="Times New Roman"/>
          <w:color w:val="auto"/>
        </w:rPr>
      </w:pPr>
      <w:r w:rsidRPr="003A3883">
        <w:rPr>
          <w:rFonts w:ascii="Times New Roman" w:hAnsi="Times New Roman" w:cs="Times New Roman"/>
          <w:color w:val="auto"/>
        </w:rPr>
        <w:t>«УФИМСКИЙ УНИВЕРСИТЕТ НАУКИ И ТЕХНОЛОГИЙ»</w:t>
      </w:r>
    </w:p>
    <w:p w:rsidR="00B26B2C" w:rsidRPr="003A3883" w:rsidRDefault="00B26B2C" w:rsidP="00B26B2C">
      <w:pPr>
        <w:pStyle w:val="9"/>
        <w:shd w:val="clear" w:color="auto" w:fill="auto"/>
        <w:spacing w:before="0" w:line="240" w:lineRule="auto"/>
        <w:ind w:firstLine="0"/>
        <w:jc w:val="left"/>
        <w:rPr>
          <w:sz w:val="24"/>
          <w:szCs w:val="24"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4962"/>
        <w:gridCol w:w="4286"/>
      </w:tblGrid>
      <w:tr w:rsidR="00B26B2C" w:rsidRPr="00F4709E" w:rsidTr="00E376C5">
        <w:tc>
          <w:tcPr>
            <w:tcW w:w="4962" w:type="dxa"/>
          </w:tcPr>
          <w:p w:rsidR="004E3369" w:rsidRPr="00F4709E" w:rsidRDefault="004E3369" w:rsidP="004E3369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СОГЛАСОВАНО</w:t>
            </w:r>
          </w:p>
          <w:p w:rsidR="004E3369" w:rsidRPr="00F4709E" w:rsidRDefault="004E3369" w:rsidP="004E3369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 xml:space="preserve">Председатель </w:t>
            </w:r>
            <w:r w:rsidR="00B84630" w:rsidRPr="00F4709E">
              <w:rPr>
                <w:rFonts w:ascii="Times New Roman" w:hAnsi="Times New Roman" w:cs="Times New Roman"/>
                <w:color w:val="auto"/>
              </w:rPr>
              <w:t>ППО УУНиТ</w:t>
            </w:r>
          </w:p>
          <w:p w:rsidR="00E376C5" w:rsidRPr="00F4709E" w:rsidRDefault="00E376C5" w:rsidP="004E3369">
            <w:pPr>
              <w:rPr>
                <w:rFonts w:ascii="Times New Roman" w:hAnsi="Times New Roman" w:cs="Times New Roman"/>
                <w:color w:val="auto"/>
              </w:rPr>
            </w:pPr>
          </w:p>
          <w:p w:rsidR="004E3369" w:rsidRPr="00F4709E" w:rsidRDefault="00B84630" w:rsidP="004E3369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 xml:space="preserve">_______________ </w:t>
            </w:r>
            <w:proofErr w:type="spellStart"/>
            <w:r w:rsidRPr="00F4709E">
              <w:rPr>
                <w:rFonts w:ascii="Times New Roman" w:hAnsi="Times New Roman" w:cs="Times New Roman"/>
                <w:color w:val="auto"/>
              </w:rPr>
              <w:t>Хужахметов</w:t>
            </w:r>
            <w:proofErr w:type="spellEnd"/>
            <w:r w:rsidR="00E376C5" w:rsidRPr="00F4709E">
              <w:rPr>
                <w:rFonts w:ascii="Times New Roman" w:hAnsi="Times New Roman" w:cs="Times New Roman"/>
                <w:color w:val="auto"/>
              </w:rPr>
              <w:t xml:space="preserve"> А.О.</w:t>
            </w:r>
          </w:p>
          <w:p w:rsidR="004E3369" w:rsidRPr="00F4709E" w:rsidRDefault="004E3369" w:rsidP="004E3369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«____»________________ 20___ г.</w:t>
            </w:r>
          </w:p>
          <w:p w:rsidR="00B26B2C" w:rsidRPr="00F4709E" w:rsidRDefault="004E3369" w:rsidP="004E3369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  <w:tc>
          <w:tcPr>
            <w:tcW w:w="4286" w:type="dxa"/>
          </w:tcPr>
          <w:p w:rsidR="00B26B2C" w:rsidRPr="00F4709E" w:rsidRDefault="00B26B2C" w:rsidP="00337002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УТВЕРЖДАЮ</w:t>
            </w:r>
          </w:p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F4709E">
              <w:rPr>
                <w:rFonts w:ascii="Times New Roman" w:hAnsi="Times New Roman" w:cs="Times New Roman"/>
                <w:color w:val="auto"/>
              </w:rPr>
              <w:t>И.о</w:t>
            </w:r>
            <w:proofErr w:type="spellEnd"/>
            <w:r w:rsidRPr="00F4709E">
              <w:rPr>
                <w:rFonts w:ascii="Times New Roman" w:hAnsi="Times New Roman" w:cs="Times New Roman"/>
                <w:color w:val="auto"/>
              </w:rPr>
              <w:t>. ректора УУНиТ</w:t>
            </w:r>
          </w:p>
          <w:p w:rsidR="00E376C5" w:rsidRPr="00F4709E" w:rsidRDefault="00E376C5" w:rsidP="00337002">
            <w:pPr>
              <w:rPr>
                <w:rFonts w:ascii="Times New Roman" w:hAnsi="Times New Roman" w:cs="Times New Roman"/>
                <w:i/>
                <w:color w:val="auto"/>
              </w:rPr>
            </w:pPr>
            <w:r w:rsidRPr="00F4709E">
              <w:rPr>
                <w:rFonts w:ascii="Times New Roman" w:hAnsi="Times New Roman" w:cs="Times New Roman"/>
                <w:i/>
                <w:color w:val="auto"/>
              </w:rPr>
              <w:t>или курирующий проектор</w:t>
            </w:r>
          </w:p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___________________</w:t>
            </w:r>
            <w:r w:rsidR="00E376C5" w:rsidRPr="00F4709E">
              <w:rPr>
                <w:rFonts w:ascii="Times New Roman" w:hAnsi="Times New Roman" w:cs="Times New Roman"/>
                <w:color w:val="auto"/>
              </w:rPr>
              <w:t xml:space="preserve"> Фамилия И.О.</w:t>
            </w:r>
          </w:p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«_____»__________________ 202___ г.</w:t>
            </w:r>
          </w:p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</w:tr>
    </w:tbl>
    <w:p w:rsidR="00B84630" w:rsidRPr="00F4709E" w:rsidRDefault="00B84630" w:rsidP="00B26B2C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ДОЛЖНОСТНАЯ ИНСТРУКЦИЯ №____ </w:t>
      </w:r>
    </w:p>
    <w:p w:rsidR="00B26B2C" w:rsidRPr="00F4709E" w:rsidRDefault="00B26B2C" w:rsidP="00B26B2C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 </w:t>
      </w:r>
    </w:p>
    <w:p w:rsidR="00B26B2C" w:rsidRPr="00F4709E" w:rsidRDefault="00B26B2C" w:rsidP="00B26B2C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(ПОЛНОЕ НАИМЕНОВАНИЕ ДОЛЖНОСТИ И СТРУКТУРНОГО ПОДРАЗДЕЛЕНИЯ УНИВЕРСИТЕТА В СООТВЕТСТВИИ СО ШТАТНЫМ РАСПИСАНИЕМ)</w:t>
      </w:r>
    </w:p>
    <w:p w:rsidR="00B26B2C" w:rsidRPr="00F4709E" w:rsidRDefault="00B26B2C" w:rsidP="00B26B2C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B26B2C">
      <w:pPr>
        <w:pStyle w:val="9"/>
        <w:numPr>
          <w:ilvl w:val="0"/>
          <w:numId w:val="11"/>
        </w:numPr>
        <w:shd w:val="clear" w:color="auto" w:fill="auto"/>
        <w:tabs>
          <w:tab w:val="left" w:pos="264"/>
        </w:tabs>
        <w:spacing w:before="0" w:line="240" w:lineRule="auto"/>
        <w:ind w:right="20" w:firstLine="0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ОБЩИЕ ПОЛОЖЕНИЯ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right="2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1.1. Настоящая должностная инструкция устанавливает должностные права, обязанности и ответственность работника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Университет), занимающего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1.2. Прием на работу и увольнение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производится приказом ректора Университета или лица, на которое возложены данные полномочия в установленном порядке, по представлению руководителя структурного подразделения и по согласованию с курирующим проректором.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a4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1.3. На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принимается лицо, имеющее </w:t>
      </w:r>
      <w:r w:rsidRPr="00F4709E">
        <w:rPr>
          <w:rStyle w:val="a4"/>
          <w:color w:val="auto"/>
          <w:sz w:val="24"/>
          <w:szCs w:val="24"/>
          <w:lang w:val="ru-RU"/>
        </w:rPr>
        <w:t>требования к образованию, обучению и опыту практической работы, особые условия допуска к работе в соответствии с профессиональным стандартом</w:t>
      </w:r>
      <w:r w:rsidR="00423680" w:rsidRPr="00F4709E">
        <w:rPr>
          <w:rStyle w:val="a4"/>
          <w:color w:val="auto"/>
          <w:sz w:val="24"/>
          <w:szCs w:val="24"/>
          <w:lang w:val="ru-RU"/>
        </w:rPr>
        <w:t>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rStyle w:val="a4"/>
          <w:i w:val="0"/>
          <w:color w:val="auto"/>
          <w:sz w:val="24"/>
          <w:szCs w:val="24"/>
          <w:u w:val="none"/>
          <w:lang w:val="ru-RU"/>
        </w:rPr>
        <w:t>1.4.</w:t>
      </w:r>
      <w:r w:rsidRPr="00F4709E">
        <w:rPr>
          <w:rStyle w:val="a4"/>
          <w:color w:val="auto"/>
          <w:sz w:val="24"/>
          <w:szCs w:val="24"/>
          <w:u w:val="none"/>
          <w:lang w:val="ru-RU"/>
        </w:rPr>
        <w:t xml:space="preserve">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подчиняется непосредственно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непосредственного руководителя в дательном падеже.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1.5. В своей деятельности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именительном падеже </w:t>
      </w:r>
      <w:r w:rsidRPr="00F4709E">
        <w:rPr>
          <w:sz w:val="24"/>
          <w:szCs w:val="24"/>
        </w:rPr>
        <w:t xml:space="preserve">руководствуется Конституцией Российской Федерации, законодательством Российской Федерации и Республики Башкортостан, уставом Университета, Коллективным договором, правилами внутреннего трудового распорядка, другими локальными нормативными актами и приказами Университета, положением 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структурного подразделения в предложном падеже</w:t>
      </w:r>
      <w:r w:rsidRPr="00F4709E">
        <w:rPr>
          <w:sz w:val="24"/>
          <w:szCs w:val="24"/>
        </w:rPr>
        <w:t>, настоящей должностной инструкцией.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81"/>
          <w:i w:val="0"/>
          <w:iCs w:val="0"/>
          <w:color w:val="auto"/>
          <w:sz w:val="24"/>
          <w:szCs w:val="24"/>
        </w:rPr>
      </w:pPr>
      <w:r w:rsidRPr="00F4709E">
        <w:rPr>
          <w:sz w:val="24"/>
          <w:szCs w:val="24"/>
        </w:rPr>
        <w:t xml:space="preserve">1.6.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знать и применять на практике: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знания в соответствии с профессиональным стандартом 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- 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структуру и профиль подразделений Университета;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2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Кодекс этики;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30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- правила и нормы охраны труда, техники безопасности, производственной санитарии и противопожарной защиты.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34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работы с персональным компьютером, иными электронно-вычислительными и цифровыми устройствами.</w:t>
      </w:r>
    </w:p>
    <w:p w:rsidR="00B26B2C" w:rsidRPr="00F4709E" w:rsidRDefault="00B26B2C" w:rsidP="00B26B2C">
      <w:pPr>
        <w:pStyle w:val="9"/>
        <w:shd w:val="clear" w:color="auto" w:fill="auto"/>
        <w:spacing w:before="0" w:line="240" w:lineRule="auto"/>
        <w:ind w:right="40" w:firstLine="709"/>
        <w:rPr>
          <w:rStyle w:val="81"/>
          <w:i w:val="0"/>
          <w:sz w:val="24"/>
          <w:szCs w:val="24"/>
        </w:rPr>
      </w:pPr>
      <w:r w:rsidRPr="00F4709E">
        <w:rPr>
          <w:sz w:val="24"/>
          <w:szCs w:val="24"/>
        </w:rPr>
        <w:t>1.</w:t>
      </w:r>
      <w:r w:rsidR="00F23167" w:rsidRPr="00F4709E">
        <w:rPr>
          <w:sz w:val="24"/>
          <w:szCs w:val="24"/>
        </w:rPr>
        <w:t>7</w:t>
      </w:r>
      <w:r w:rsidRPr="00F4709E">
        <w:rPr>
          <w:sz w:val="24"/>
          <w:szCs w:val="24"/>
        </w:rPr>
        <w:t xml:space="preserve">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уметь: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умения в соответствии с профессиональным стандартом </w:t>
      </w:r>
    </w:p>
    <w:p w:rsidR="00B26B2C" w:rsidRPr="00F4709E" w:rsidRDefault="00B26B2C" w:rsidP="00B26B2C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</w:p>
    <w:p w:rsidR="00B84630" w:rsidRPr="00F4709E" w:rsidRDefault="00B84630" w:rsidP="00B84630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1.8. На время отсутствия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(болезнь, отпуск, пр.) его обязанности исполняет работник, назначенный приказом ректора Университета или лица, на которое возложены данные полномочия в установленном порядке. Данный работник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2. ТРУДОВЫЕ ФУНКЦИИ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>2.1. Указывается обобщенная трудовая функция</w:t>
      </w:r>
      <w:r w:rsidRPr="00F4709E">
        <w:rPr>
          <w:b/>
          <w:sz w:val="24"/>
          <w:szCs w:val="24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</w:t>
      </w:r>
      <w:proofErr w:type="gramStart"/>
      <w:r w:rsidRPr="00F4709E">
        <w:rPr>
          <w:i/>
          <w:sz w:val="24"/>
          <w:szCs w:val="24"/>
          <w:u w:val="single"/>
        </w:rPr>
        <w:t xml:space="preserve"> :</w:t>
      </w:r>
      <w:proofErr w:type="gramEnd"/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 xml:space="preserve">2.1.1. Указываются трудовые функции по обобщенной трудовой </w:t>
      </w:r>
      <w:r w:rsidRPr="00F4709E">
        <w:rPr>
          <w:i/>
          <w:sz w:val="24"/>
          <w:szCs w:val="24"/>
          <w:u w:val="single"/>
        </w:rPr>
        <w:t>функции (п.2.1)</w:t>
      </w:r>
      <w:r w:rsidRPr="00F4709E">
        <w:rPr>
          <w:b/>
          <w:sz w:val="24"/>
          <w:szCs w:val="24"/>
          <w:u w:val="single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</w:t>
      </w:r>
      <w:r w:rsidR="002C5317" w:rsidRPr="00F4709E">
        <w:rPr>
          <w:i/>
          <w:sz w:val="24"/>
          <w:szCs w:val="24"/>
          <w:u w:val="single"/>
        </w:rPr>
        <w:t>и с профессиональным стандартом</w:t>
      </w:r>
      <w:r w:rsidRPr="00F4709E">
        <w:rPr>
          <w:i/>
          <w:sz w:val="24"/>
          <w:szCs w:val="24"/>
          <w:u w:val="single"/>
        </w:rPr>
        <w:t>: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2.1.2.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>2.2. Указывается обобщенная трудовая функция</w:t>
      </w:r>
      <w:r w:rsidRPr="00F4709E">
        <w:rPr>
          <w:b/>
          <w:sz w:val="24"/>
          <w:szCs w:val="24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</w:t>
      </w:r>
      <w:proofErr w:type="gramStart"/>
      <w:r w:rsidRPr="00F4709E">
        <w:rPr>
          <w:i/>
          <w:sz w:val="24"/>
          <w:szCs w:val="24"/>
          <w:u w:val="single"/>
        </w:rPr>
        <w:t xml:space="preserve"> :</w:t>
      </w:r>
      <w:proofErr w:type="gramEnd"/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 xml:space="preserve">2.2.1. Указываются трудовые функции по обобщенной трудовой </w:t>
      </w:r>
      <w:r w:rsidRPr="00F4709E">
        <w:rPr>
          <w:i/>
          <w:sz w:val="24"/>
          <w:szCs w:val="24"/>
          <w:u w:val="single"/>
        </w:rPr>
        <w:t>функции (п.2.1)</w:t>
      </w:r>
      <w:r w:rsidRPr="00F4709E">
        <w:rPr>
          <w:b/>
          <w:sz w:val="24"/>
          <w:szCs w:val="24"/>
          <w:u w:val="single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</w:t>
      </w:r>
      <w:proofErr w:type="gramStart"/>
      <w:r w:rsidRPr="00F4709E">
        <w:rPr>
          <w:i/>
          <w:sz w:val="24"/>
          <w:szCs w:val="24"/>
          <w:u w:val="single"/>
        </w:rPr>
        <w:t xml:space="preserve"> :</w:t>
      </w:r>
      <w:proofErr w:type="gramEnd"/>
    </w:p>
    <w:p w:rsidR="00B26B2C" w:rsidRPr="00F4709E" w:rsidRDefault="00B26B2C" w:rsidP="00B26B2C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2.2.2.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3. ДОЛЖНОСТНЫЕ ОБЯЗАННОСТИ</w:t>
      </w:r>
    </w:p>
    <w:p w:rsidR="00B26B2C" w:rsidRPr="00F4709E" w:rsidRDefault="00B26B2C" w:rsidP="00B26B2C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выполняет следующие должностные обязанности:</w:t>
      </w:r>
    </w:p>
    <w:p w:rsidR="00B26B2C" w:rsidRPr="00F4709E" w:rsidRDefault="00B26B2C" w:rsidP="00B26B2C">
      <w:pPr>
        <w:pStyle w:val="91"/>
        <w:shd w:val="clear" w:color="auto" w:fill="auto"/>
        <w:spacing w:line="240" w:lineRule="auto"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>3.1. Указываются трудовые действия согласно выбранным обобщенным трудовым функциям (</w:t>
      </w:r>
      <w:proofErr w:type="spellStart"/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>п.п</w:t>
      </w:r>
      <w:proofErr w:type="spellEnd"/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. 2.1, 2.2) в соответствии с профессиональным стандартом и другие обязанности </w:t>
      </w:r>
    </w:p>
    <w:p w:rsidR="00B26B2C" w:rsidRPr="00F4709E" w:rsidRDefault="00B26B2C" w:rsidP="00B26B2C">
      <w:pPr>
        <w:pStyle w:val="100"/>
        <w:shd w:val="clear" w:color="auto" w:fill="auto"/>
        <w:spacing w:line="240" w:lineRule="auto"/>
        <w:ind w:firstLine="709"/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</w:pP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3.</w:t>
      </w:r>
      <w:r w:rsidR="003A3883"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2</w:t>
      </w: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rFonts w:eastAsia="Arial Unicode MS"/>
          <w:i/>
          <w:spacing w:val="10"/>
          <w:sz w:val="24"/>
          <w:szCs w:val="24"/>
          <w:u w:val="single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Заблаговременно информирует работодателя о невозможности по уважительным причинам выполнять трудовые обязанности, предусмотренные настоящей должностной инструкцией, в установленные сроки.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Не допускает коррупционных проявлений в курируемом структурном подразделении и принимает меры по их профилактике в порядке, установленном законодательством Российской Федерации о противодействии коррупции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</w:t>
      </w:r>
      <w:r w:rsidRPr="00F4709E">
        <w:rPr>
          <w:sz w:val="24"/>
          <w:szCs w:val="24"/>
        </w:rPr>
        <w:t>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При исполнении должностных обязанностей избегает личной заинтересованности, которая приводит или может привести к конфликту интересов.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 допускает получения в связи с исполнением должностных обязанностей вознаграждения от физических и юридических лиц (подарки, денежное вознаграждение, ссуды, услуги, оплата развлечений, отдыха, транспортных расходов и иные вознаграждения).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Незамедлительно уведомляет непосредственного руководителя, руководителя структурного подразделения, кадровую службу обо всех случаях обращения к нему </w:t>
      </w:r>
      <w:r w:rsidRPr="00F4709E">
        <w:rPr>
          <w:sz w:val="24"/>
          <w:szCs w:val="24"/>
        </w:rPr>
        <w:lastRenderedPageBreak/>
        <w:t>каких-либо лиц в целях склонения к совершению коррупционных правонарушений.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В случае получения обращений граждан в адрес Университета на корпоративный адрес своей электронной почты незамедлительно перенаправляет данные обращения на официальный адрес электронной почты Университета в соответствии с локальными нормативными актами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Бережно относится к имуществу Университета, рационально и эффективно использует финансовые и другие активы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Воздерживается от поведения, которое могло бы вызвать сомнения в объективном исполнении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творительном падеже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 своих должностных обязанностей, избегает конфликтных ситуаций, способных нанести ущерб его репутации или авторитету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41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Воздерживается от публичных клеветнических высказываний, суждений и оценок, унижающих честь, достоинство или деловую репутацию Университета и его работников.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нормы Кодекса этики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Систематически повышает квалификацию путем самообразования, изучения передового отечественного и зарубежного опыта, участия в семинарах, конференциях, курсах целевого назначения.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правила внутреннего трудового распорядка, требования по охране труда, технике безопасности, производственной санитарии и правила противопожарной безопасности.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Обеспечивает безопасные условия труда работников и контролирует соблюдение работниками структурного подразделения правил и норм охраны труда, техники безопасности, производственной санитарии и противопожарной защиты. Своевременно информирует непосредственного руководителя о любой ситуации, угрожающей жизни и здоровью работников структурного подразделения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42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Ведет деловую переписку по вопросам профессиональной деятельности, трудовых отношений посредством корпоративной электронной почты по предоставленному ему электронному адресу, отвечает на запросы руководителей структурных подразделений, направленные по данному адресу.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5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Регулярно знакомится с информацией, размещаемой на главных страницах корпоративного портала Университета (официальный сайт по адресу </w:t>
      </w:r>
      <w:r w:rsidRPr="00F4709E">
        <w:rPr>
          <w:sz w:val="24"/>
          <w:szCs w:val="24"/>
        </w:rPr>
        <w:t>https://uust.ru</w:t>
      </w:r>
      <w:r w:rsidRPr="00F4709E">
        <w:rPr>
          <w:rStyle w:val="1"/>
          <w:rFonts w:eastAsia="Trebuchet MS"/>
          <w:color w:val="auto"/>
          <w:sz w:val="24"/>
          <w:szCs w:val="24"/>
        </w:rPr>
        <w:t>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4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Осуществляет организацию текстового наполнения содержательной части интернет-страницы курируемого подразделения на корпоративном портале университета и контроль за ее постоянным обновлением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4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Выполняет отдельные поручения непосредственного руководителя или вышестоящего руководителя в рамках своей трудовой функции, полученные в устной или письменной форме, а также с использованием информационной системы УУНиТ.</w:t>
      </w:r>
    </w:p>
    <w:p w:rsidR="003A3883" w:rsidRPr="00F4709E" w:rsidRDefault="003A3883" w:rsidP="00B26B2C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B26B2C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4.ПРАВА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4.1. Права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определяются действующим законодательством, организационными, распорядительными и нормативными актами Университета.</w:t>
      </w:r>
    </w:p>
    <w:p w:rsidR="00B26B2C" w:rsidRPr="00F4709E" w:rsidRDefault="00B26B2C" w:rsidP="00B26B2C">
      <w:pPr>
        <w:pStyle w:val="80"/>
        <w:shd w:val="clear" w:color="auto" w:fill="auto"/>
        <w:tabs>
          <w:tab w:val="left" w:pos="12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t>4.2. 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имеет право: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4.2.1. На социальные гарантии, льготы и компенсации, предусмотренные трудовым законодательством и иными нормативными правовыми актами, содержащими нормы трудового права, коллективным договором, локальными нормативными актами Университета и трудовым договором работника.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4.2.2. Получать в установленном порядке от структурных подразделений Университета информацию и документы, необходимые для выполнения своих </w:t>
      </w:r>
      <w:r w:rsidRPr="00F4709E">
        <w:rPr>
          <w:sz w:val="24"/>
          <w:szCs w:val="24"/>
        </w:rPr>
        <w:lastRenderedPageBreak/>
        <w:t>должностных обязанностей.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4.2.3. Давать указания, консультации, рассматривать обращения, заявления, жалобы в устной и письменной форме по вопросам, входящим в его компетенцию.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4.2.4. Знакомиться с решениями руководства, касающимися его деятельности.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4.2.5. На оказание содействия в исполнении своих должностных обязанностей и прав.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3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4.2.6. На повышение квалификации в порядке, установленном локальными нормативными актами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6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4.2.7. На предоставление безопасных условий труда с учетом санитарно-гигиенических норм, необходимых технических средств (вычислительной техники, средств связи и т.п.), программного обеспечения, иных материально-технических условий, для выполнения своих должностных обязанностей.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529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4.2.8. Представлять на рассмотрение своего непосредственного руководства предложения по вопросам своей деятельности и вопросам совершенствования деятельности Университета, участвовать в стратегическом и текущем планировании деятельности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81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4.2.9. Пользоваться иными правами, предусмотренными действующим законодательством Российской Федерации и локальными нормативными актами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4273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5.ОТВЕТСТВЕННОСТЬ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5.1. Ответственность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родительном падеже </w:t>
      </w:r>
      <w:r w:rsidRPr="00F4709E">
        <w:rPr>
          <w:sz w:val="24"/>
          <w:szCs w:val="24"/>
        </w:rPr>
        <w:t>определяется действующим законодательством Российской Федерации.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 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несет ответственность </w:t>
      </w:r>
      <w:r w:rsidRPr="00F4709E">
        <w:rPr>
          <w:sz w:val="24"/>
          <w:szCs w:val="24"/>
        </w:rPr>
        <w:t>за: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5.2.1. Неисполнение или ненадлежащее качество исполнения своих должностных обязанностей, предусмотренных настоящей должностной инструкцией.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5.2.2. Недобросовестное и (или) противоправное осуществление прав, предоставленных настоящей должностной инструкцией.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5.2.3. Разглашение сведений, распространение которых может нанести ущерб интересам Университета, персональных данных работников и обучающихся, а также за утрату документов, содержащих такие сведения.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5.2.4. Передачу посторонним лицам любых документов Университета, передача которых не предусмотрена законодательством или интересами Университета.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5.2.5. Незаконное получение денег, ценных бумаг, иного имущества, а равно незаконное пользование услугами имущественного характера за совершение действий (бездействия) в связи с занимаемым служебным положением.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5.2.6. Правонарушения, совершенные в период осуществления своей деятельности, в соответствии с действующим гражданским, административным и уголовным законодательством.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5.2.7. Причинение материального ущерба Университету в соответствии с действующим законодательством.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5.2.8. Отсутствие актуальных и полных сведений, отражающих деятельность возглавляемого подразделения на корпоративном портале университета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5.2.9. Несвоевременное обновление интернет-страницы возглавляемого подразделения на корпоративном портале университета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5.2.10. Достоверность сведений, предоставленных в табеле учета рабочего времени возглавляемого подразделения </w:t>
      </w:r>
      <w:r w:rsidRPr="00F4709E">
        <w:rPr>
          <w:i/>
          <w:sz w:val="24"/>
          <w:szCs w:val="24"/>
          <w:u w:val="single"/>
        </w:rPr>
        <w:t>(для руководителей структурных подразделений).</w:t>
      </w:r>
    </w:p>
    <w:p w:rsidR="00B26B2C" w:rsidRPr="00F4709E" w:rsidRDefault="00B26B2C" w:rsidP="00B26B2C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</w:p>
    <w:p w:rsidR="00B26B2C" w:rsidRPr="00F4709E" w:rsidRDefault="00B26B2C" w:rsidP="00B26B2C">
      <w:pPr>
        <w:pStyle w:val="9"/>
        <w:numPr>
          <w:ilvl w:val="0"/>
          <w:numId w:val="19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ЗАКЛЮЧИТЕЛЬНЫЕ ПОЛОЖЕНИЯ</w:t>
      </w:r>
    </w:p>
    <w:p w:rsidR="00B26B2C" w:rsidRPr="00F4709E" w:rsidRDefault="00B26B2C" w:rsidP="00B26B2C">
      <w:pPr>
        <w:pStyle w:val="a9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6.1. Настоящая должностная инструкция разработана на основе профессионального стандарта «__________</w:t>
      </w:r>
      <w:r w:rsidR="003A3883" w:rsidRPr="00F4709E">
        <w:rPr>
          <w:sz w:val="24"/>
          <w:szCs w:val="24"/>
        </w:rPr>
        <w:t>___________</w:t>
      </w:r>
      <w:r w:rsidRPr="00F4709E">
        <w:rPr>
          <w:sz w:val="24"/>
          <w:szCs w:val="24"/>
        </w:rPr>
        <w:t xml:space="preserve">_____________», утвержденного </w:t>
      </w:r>
    </w:p>
    <w:p w:rsidR="003A3883" w:rsidRPr="00F4709E" w:rsidRDefault="00B26B2C" w:rsidP="003A3883">
      <w:pPr>
        <w:pStyle w:val="a9"/>
        <w:shd w:val="clear" w:color="auto" w:fill="auto"/>
        <w:spacing w:line="240" w:lineRule="auto"/>
        <w:ind w:firstLine="709"/>
        <w:jc w:val="both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 xml:space="preserve">                                                            (наименование) </w:t>
      </w:r>
    </w:p>
    <w:p w:rsidR="00B26B2C" w:rsidRPr="00F4709E" w:rsidRDefault="00B26B2C" w:rsidP="003A3883">
      <w:pPr>
        <w:pStyle w:val="a9"/>
        <w:shd w:val="clear" w:color="auto" w:fill="auto"/>
        <w:spacing w:line="240" w:lineRule="auto"/>
        <w:jc w:val="both"/>
        <w:rPr>
          <w:i/>
          <w:sz w:val="24"/>
          <w:szCs w:val="24"/>
        </w:rPr>
      </w:pPr>
      <w:r w:rsidRPr="00F4709E">
        <w:rPr>
          <w:sz w:val="24"/>
          <w:szCs w:val="24"/>
        </w:rPr>
        <w:t xml:space="preserve">приказом Минтруда России </w:t>
      </w:r>
      <w:proofErr w:type="gramStart"/>
      <w:r w:rsidRPr="00F4709E">
        <w:rPr>
          <w:sz w:val="24"/>
          <w:szCs w:val="24"/>
        </w:rPr>
        <w:t>от</w:t>
      </w:r>
      <w:proofErr w:type="gramEnd"/>
      <w:r w:rsidRPr="00F4709E">
        <w:rPr>
          <w:sz w:val="24"/>
          <w:szCs w:val="24"/>
        </w:rPr>
        <w:t xml:space="preserve"> ______ № ___ «____</w:t>
      </w:r>
      <w:r w:rsidR="003A3883" w:rsidRPr="00F4709E">
        <w:rPr>
          <w:sz w:val="24"/>
          <w:szCs w:val="24"/>
        </w:rPr>
        <w:t>____________</w:t>
      </w:r>
      <w:r w:rsidRPr="00F4709E">
        <w:rPr>
          <w:sz w:val="24"/>
          <w:szCs w:val="24"/>
        </w:rPr>
        <w:t>____________________»</w:t>
      </w:r>
      <w:r w:rsidR="00423680" w:rsidRPr="00F4709E">
        <w:rPr>
          <w:sz w:val="24"/>
          <w:szCs w:val="24"/>
        </w:rPr>
        <w:t>.</w:t>
      </w:r>
    </w:p>
    <w:p w:rsidR="00B26B2C" w:rsidRPr="00F4709E" w:rsidRDefault="003A3883" w:rsidP="00B26B2C">
      <w:pPr>
        <w:pStyle w:val="a9"/>
        <w:shd w:val="clear" w:color="auto" w:fill="auto"/>
        <w:spacing w:line="240" w:lineRule="auto"/>
        <w:ind w:firstLine="709"/>
        <w:jc w:val="both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 xml:space="preserve">                                                                             </w:t>
      </w:r>
      <w:r w:rsidR="00B26B2C" w:rsidRPr="00F4709E">
        <w:rPr>
          <w:i/>
          <w:sz w:val="24"/>
          <w:szCs w:val="24"/>
        </w:rPr>
        <w:t xml:space="preserve">(наименование) 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Согласовано: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Проректор по ____________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(расшифровка подписи)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структурного подразделения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="003A3883"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 xml:space="preserve">___________________ 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(расшифровка подписи)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Руководитель кадровой службы</w:t>
      </w:r>
      <w:r w:rsidR="00A902EB" w:rsidRPr="00F4709E">
        <w:rPr>
          <w:rFonts w:ascii="Times New Roman" w:hAnsi="Times New Roman" w:cs="Times New Roman"/>
          <w:color w:val="auto"/>
        </w:rPr>
        <w:t xml:space="preserve">  </w:t>
      </w:r>
      <w:r w:rsidRPr="00F4709E">
        <w:rPr>
          <w:rFonts w:ascii="Times New Roman" w:hAnsi="Times New Roman" w:cs="Times New Roman"/>
          <w:color w:val="auto"/>
        </w:rPr>
        <w:t xml:space="preserve">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="003A3883"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 xml:space="preserve">___________________ 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(расшифровка подписи)</w:t>
      </w:r>
    </w:p>
    <w:p w:rsidR="00B26B2C" w:rsidRPr="00F4709E" w:rsidRDefault="00B26B2C" w:rsidP="00B26B2C">
      <w:pPr>
        <w:rPr>
          <w:rFonts w:ascii="Times New Roman" w:hAnsi="Times New Roman" w:cs="Times New Roman"/>
          <w:color w:val="auto"/>
        </w:rPr>
      </w:pPr>
    </w:p>
    <w:p w:rsidR="003A3883" w:rsidRPr="00F4709E" w:rsidRDefault="003A3883" w:rsidP="003A3883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Руководитель юридической службы</w:t>
      </w:r>
      <w:r w:rsidR="00A902EB" w:rsidRPr="00F4709E">
        <w:rPr>
          <w:rFonts w:ascii="Times New Roman" w:hAnsi="Times New Roman" w:cs="Times New Roman"/>
          <w:color w:val="auto"/>
        </w:rPr>
        <w:t xml:space="preserve"> </w:t>
      </w:r>
      <w:r w:rsidRPr="00F4709E">
        <w:rPr>
          <w:rFonts w:ascii="Times New Roman" w:hAnsi="Times New Roman" w:cs="Times New Roman"/>
          <w:color w:val="auto"/>
        </w:rPr>
        <w:t xml:space="preserve">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3A3883" w:rsidRPr="00F4709E" w:rsidRDefault="003A3883" w:rsidP="003A3883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            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(расшифровка подписи)</w:t>
      </w:r>
    </w:p>
    <w:p w:rsidR="00B26B2C" w:rsidRPr="00F4709E" w:rsidRDefault="00B26B2C" w:rsidP="00B26B2C">
      <w:pPr>
        <w:pStyle w:val="a9"/>
        <w:shd w:val="clear" w:color="auto" w:fill="auto"/>
        <w:spacing w:line="240" w:lineRule="auto"/>
        <w:rPr>
          <w:i/>
          <w:sz w:val="24"/>
          <w:szCs w:val="24"/>
        </w:rPr>
      </w:pPr>
    </w:p>
    <w:p w:rsidR="00B26B2C" w:rsidRPr="00F4709E" w:rsidRDefault="00B26B2C" w:rsidP="00B26B2C">
      <w:pPr>
        <w:pStyle w:val="a9"/>
        <w:shd w:val="clear" w:color="auto" w:fill="auto"/>
        <w:spacing w:line="240" w:lineRule="auto"/>
        <w:rPr>
          <w:sz w:val="24"/>
          <w:szCs w:val="24"/>
        </w:rPr>
      </w:pPr>
      <w:r w:rsidRPr="00F4709E">
        <w:rPr>
          <w:sz w:val="24"/>
          <w:szCs w:val="24"/>
        </w:rPr>
        <w:t>С должностной инструкцией ______________________________ознакомлен:</w:t>
      </w:r>
    </w:p>
    <w:p w:rsidR="003A3883" w:rsidRPr="00F4709E" w:rsidRDefault="003A3883" w:rsidP="00B26B2C">
      <w:pPr>
        <w:pStyle w:val="a9"/>
        <w:shd w:val="clear" w:color="auto" w:fill="auto"/>
        <w:spacing w:line="240" w:lineRule="auto"/>
        <w:rPr>
          <w:sz w:val="20"/>
          <w:szCs w:val="20"/>
        </w:rPr>
      </w:pPr>
      <w:r w:rsidRPr="00F4709E">
        <w:rPr>
          <w:sz w:val="20"/>
          <w:szCs w:val="20"/>
        </w:rPr>
        <w:t xml:space="preserve">                                                                     (наименование должности)</w:t>
      </w:r>
    </w:p>
    <w:p w:rsidR="00B26B2C" w:rsidRPr="00F4709E" w:rsidRDefault="00B26B2C" w:rsidP="00B26B2C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102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734"/>
        <w:gridCol w:w="1526"/>
        <w:gridCol w:w="1853"/>
        <w:gridCol w:w="2299"/>
      </w:tblGrid>
      <w:tr w:rsidR="00B26B2C" w:rsidRPr="00F4709E" w:rsidTr="003A3883">
        <w:trPr>
          <w:trHeight w:hRule="exact" w:val="21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32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Фамилия, имя, отчество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3883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Копию должностной инструкции ____________</w:t>
            </w:r>
            <w:r w:rsidR="003A3883"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 xml:space="preserve"> </w:t>
            </w:r>
          </w:p>
          <w:p w:rsidR="003A3883" w:rsidRPr="00F4709E" w:rsidRDefault="003A3883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  <w:r w:rsidRPr="00F4709E">
              <w:rPr>
                <w:rStyle w:val="9pt"/>
                <w:rFonts w:eastAsia="Courier New"/>
                <w:color w:val="auto"/>
                <w:sz w:val="20"/>
                <w:szCs w:val="20"/>
              </w:rPr>
              <w:t>(наименование должности)</w:t>
            </w:r>
          </w:p>
          <w:p w:rsidR="00A902EB" w:rsidRPr="00F4709E" w:rsidRDefault="00A902EB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</w:p>
          <w:p w:rsidR="00B26B2C" w:rsidRPr="00F4709E" w:rsidRDefault="00B26B2C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получил (подпись)</w:t>
            </w:r>
          </w:p>
        </w:tc>
      </w:tr>
      <w:tr w:rsidR="00B26B2C" w:rsidRPr="00F4709E" w:rsidTr="00337002">
        <w:trPr>
          <w:trHeight w:hRule="exact" w:val="5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26B2C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B2C" w:rsidRPr="00F4709E" w:rsidRDefault="00B26B2C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C7A97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C7A97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C7A97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C7A97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C7A97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  <w:bookmarkStart w:id="0" w:name="_GoBack"/>
            <w:bookmarkEnd w:id="0"/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A97" w:rsidRPr="00F4709E" w:rsidRDefault="008C7A97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B26B2C" w:rsidRPr="00F4709E" w:rsidRDefault="00B26B2C" w:rsidP="00B26B2C">
      <w:pPr>
        <w:pStyle w:val="80"/>
        <w:shd w:val="clear" w:color="auto" w:fill="auto"/>
        <w:tabs>
          <w:tab w:val="left" w:pos="1304"/>
        </w:tabs>
        <w:spacing w:after="0" w:line="240" w:lineRule="auto"/>
        <w:jc w:val="both"/>
        <w:rPr>
          <w:sz w:val="24"/>
          <w:szCs w:val="24"/>
        </w:rPr>
      </w:pPr>
    </w:p>
    <w:p w:rsidR="00B26B2C" w:rsidRPr="00F4709E" w:rsidRDefault="00B26B2C" w:rsidP="00B26B2C">
      <w:pPr>
        <w:rPr>
          <w:color w:val="auto"/>
        </w:rPr>
      </w:pPr>
    </w:p>
    <w:p w:rsidR="00546541" w:rsidRPr="00F4709E" w:rsidRDefault="00546541">
      <w:pPr>
        <w:widowControl/>
        <w:spacing w:after="200" w:line="276" w:lineRule="auto"/>
        <w:rPr>
          <w:rFonts w:ascii="Times New Roman" w:hAnsi="Times New Roman" w:cs="Times New Roman"/>
          <w:color w:val="auto"/>
        </w:rPr>
      </w:pPr>
    </w:p>
    <w:sectPr w:rsidR="00546541" w:rsidRPr="00F4709E" w:rsidSect="00AB7E16">
      <w:headerReference w:type="default" r:id="rId9"/>
      <w:footerReference w:type="default" r:id="rId10"/>
      <w:footerReference w:type="first" r:id="rId11"/>
      <w:pgSz w:w="11906" w:h="16838"/>
      <w:pgMar w:top="1134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B32" w:rsidRDefault="00F34B32">
      <w:r>
        <w:separator/>
      </w:r>
    </w:p>
  </w:endnote>
  <w:endnote w:type="continuationSeparator" w:id="0">
    <w:p w:rsidR="00F34B32" w:rsidRDefault="00F34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5F7" w:rsidRDefault="00AA45F7">
    <w:pPr>
      <w:pStyle w:val="ad"/>
    </w:pPr>
  </w:p>
  <w:p w:rsidR="00AA45F7" w:rsidRDefault="00AA45F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5F7" w:rsidRDefault="00AA45F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2E48E268" wp14:editId="3D227FE1">
              <wp:simplePos x="0" y="0"/>
              <wp:positionH relativeFrom="page">
                <wp:posOffset>2351405</wp:posOffset>
              </wp:positionH>
              <wp:positionV relativeFrom="page">
                <wp:posOffset>11943715</wp:posOffset>
              </wp:positionV>
              <wp:extent cx="1694815" cy="128270"/>
              <wp:effectExtent l="0" t="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4815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45F7" w:rsidRDefault="00AA45F7">
                          <w:r>
                            <w:rPr>
                              <w:rStyle w:val="a7"/>
                              <w:rFonts w:eastAsia="Courier New"/>
                            </w:rPr>
                            <w:t>Наименование должности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E1FC0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85.15pt;margin-top:940.45pt;width:133.45pt;height:10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ZVqwIAAKc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zO&#10;8QIjQTpo0T0dDbqRI1rY6gy9zsDprgc3M8I2dNllqvtbWf3QSMhNS8SeXislh5aSGtiF9qb/7OqE&#10;oy3IbvgsawhDHox0QGOjOls6KAYCdOjS46kzlkplQy7TOAmBYgVnYZREK9c6n2Tz7V5p85HKDlkj&#10;xwo679DJ4VYby4Zks4sNJmTJOHfd5+LFBjhOOxAbrtozy8I181capNtkm8ReHC23XhwUhXddbmJv&#10;WYarRfGh2GyK8MnGDeOsZXVNhQ0zCyuM/6xxR4lPkjhJS0vOagtnKWm13224QgcCwi7d52oOJ2c3&#10;/yUNVwTI5VVKYRQHN1Hqlctk5cVlvPDSVZB4QZjepMsgTuOifJnSLRP031NCQ47TRbSYxHQm/Sq3&#10;wH1vcyNZxwyMDs66HCcnJ5JZCW5F7VprCOOT/awUlv65FNDuudFOsFajk1rNuBsBxap4J+tHkK6S&#10;oCzQJ8w7MFqpfmI0wOzIsYDhhhH/JED8dszMhpqN3WwQUcHFHBuMJnNjpnH00Cu2bwF3fl7X8EBK&#10;5rR75nB8VjANXArHyWXHzfN/53Wer+vfAAAA//8DAFBLAwQUAAYACAAAACEA/68x+d8AAAANAQAA&#10;DwAAAGRycy9kb3ducmV2LnhtbEyPwWrDMAyG74O9g1Fht9VOA02axSmjsMtu60ZhNzdW49DYDrab&#10;Jm8/7bQdpf/j16d6P9uBTRhi752EbC2AoWu97l0n4evz7bkEFpNyWg3eoYQFI+ybx4daVdrf3QdO&#10;x9QxKnGxUhJMSmPFeWwNWhXXfkRH2cUHqxKNoeM6qDuV24FvhNhyq3pHF4wa8WCwvR5vVkIxnzyO&#10;EQ/4fZnaYPqlHN4XKZ9W8+sLsIRz+oPhV5/UoSGns785HdkgIS9ETigFZSl2wAjZ5sUG2JlWO5Fl&#10;wJua//+i+QEAAP//AwBQSwECLQAUAAYACAAAACEAtoM4kv4AAADhAQAAEwAAAAAAAAAAAAAAAAAA&#10;AAAAW0NvbnRlbnRfVHlwZXNdLnhtbFBLAQItABQABgAIAAAAIQA4/SH/1gAAAJQBAAALAAAAAAAA&#10;AAAAAAAAAC8BAABfcmVscy8ucmVsc1BLAQItABQABgAIAAAAIQBei5ZVqwIAAKcFAAAOAAAAAAAA&#10;AAAAAAAAAC4CAABkcnMvZTJvRG9jLnhtbFBLAQItABQABgAIAAAAIQD/rzH53wAAAA0BAAAPAAAA&#10;AAAAAAAAAAAAAAUFAABkcnMvZG93bnJldi54bWxQSwUGAAAAAAQABADzAAAAEQYAAAAA&#10;" filled="f" stroked="f">
              <v:textbox style="mso-fit-shape-to-text:t" inset="0,0,0,0">
                <w:txbxContent>
                  <w:p w:rsidR="00CF2420" w:rsidRDefault="00854E4A">
                    <w:r>
                      <w:rPr>
                        <w:rStyle w:val="a7"/>
                        <w:rFonts w:eastAsia="Courier New"/>
                      </w:rPr>
                      <w:t>Наименование должности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B32" w:rsidRDefault="00F34B32">
      <w:r>
        <w:separator/>
      </w:r>
    </w:p>
  </w:footnote>
  <w:footnote w:type="continuationSeparator" w:id="0">
    <w:p w:rsidR="00F34B32" w:rsidRDefault="00F34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45271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A45F7" w:rsidRPr="00A902EB" w:rsidRDefault="00AA45F7">
        <w:pPr>
          <w:pStyle w:val="ab"/>
          <w:jc w:val="center"/>
          <w:rPr>
            <w:rFonts w:ascii="Times New Roman" w:hAnsi="Times New Roman" w:cs="Times New Roman"/>
          </w:rPr>
        </w:pPr>
        <w:r w:rsidRPr="00A902EB">
          <w:rPr>
            <w:rFonts w:ascii="Times New Roman" w:hAnsi="Times New Roman" w:cs="Times New Roman"/>
          </w:rPr>
          <w:fldChar w:fldCharType="begin"/>
        </w:r>
        <w:r w:rsidRPr="00A902EB">
          <w:rPr>
            <w:rFonts w:ascii="Times New Roman" w:hAnsi="Times New Roman" w:cs="Times New Roman"/>
          </w:rPr>
          <w:instrText>PAGE   \* MERGEFORMAT</w:instrText>
        </w:r>
        <w:r w:rsidRPr="00A902EB">
          <w:rPr>
            <w:rFonts w:ascii="Times New Roman" w:hAnsi="Times New Roman" w:cs="Times New Roman"/>
          </w:rPr>
          <w:fldChar w:fldCharType="separate"/>
        </w:r>
        <w:r w:rsidR="008C7A97">
          <w:rPr>
            <w:rFonts w:ascii="Times New Roman" w:hAnsi="Times New Roman" w:cs="Times New Roman"/>
            <w:noProof/>
          </w:rPr>
          <w:t>2</w:t>
        </w:r>
        <w:r w:rsidRPr="00A902EB">
          <w:rPr>
            <w:rFonts w:ascii="Times New Roman" w:hAnsi="Times New Roman" w:cs="Times New Roman"/>
          </w:rPr>
          <w:fldChar w:fldCharType="end"/>
        </w:r>
      </w:p>
    </w:sdtContent>
  </w:sdt>
  <w:p w:rsidR="00AA45F7" w:rsidRDefault="00AA45F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3CC2"/>
    <w:multiLevelType w:val="multilevel"/>
    <w:tmpl w:val="236895CE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FD1B2D"/>
    <w:multiLevelType w:val="multilevel"/>
    <w:tmpl w:val="8BCA40E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D16457"/>
    <w:multiLevelType w:val="hybridMultilevel"/>
    <w:tmpl w:val="9EDA8568"/>
    <w:lvl w:ilvl="0" w:tplc="E1AE7B7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D92A4F"/>
    <w:multiLevelType w:val="hybridMultilevel"/>
    <w:tmpl w:val="A5A431DE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A240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47241"/>
    <w:multiLevelType w:val="multilevel"/>
    <w:tmpl w:val="F1F28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BCC16A9"/>
    <w:multiLevelType w:val="multilevel"/>
    <w:tmpl w:val="2AB24AC4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B61031"/>
    <w:multiLevelType w:val="multilevel"/>
    <w:tmpl w:val="C50AC172"/>
    <w:lvl w:ilvl="0">
      <w:start w:val="3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E15777"/>
    <w:multiLevelType w:val="multilevel"/>
    <w:tmpl w:val="67A0FEC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E07BA5"/>
    <w:multiLevelType w:val="multilevel"/>
    <w:tmpl w:val="563A70DC"/>
    <w:lvl w:ilvl="0">
      <w:start w:val="1"/>
      <w:numFmt w:val="decimal"/>
      <w:lvlText w:val="4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>
    <w:nsid w:val="2169047D"/>
    <w:multiLevelType w:val="hybridMultilevel"/>
    <w:tmpl w:val="5322A91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3014C"/>
    <w:multiLevelType w:val="hybridMultilevel"/>
    <w:tmpl w:val="FF786198"/>
    <w:lvl w:ilvl="0" w:tplc="0419000F">
      <w:start w:val="1"/>
      <w:numFmt w:val="decimal"/>
      <w:lvlText w:val="%1."/>
      <w:lvlJc w:val="left"/>
      <w:pPr>
        <w:ind w:left="2762" w:hanging="360"/>
      </w:pPr>
    </w:lvl>
    <w:lvl w:ilvl="1" w:tplc="04190019" w:tentative="1">
      <w:start w:val="1"/>
      <w:numFmt w:val="lowerLetter"/>
      <w:lvlText w:val="%2."/>
      <w:lvlJc w:val="left"/>
      <w:pPr>
        <w:ind w:left="3482" w:hanging="360"/>
      </w:pPr>
    </w:lvl>
    <w:lvl w:ilvl="2" w:tplc="0419001B" w:tentative="1">
      <w:start w:val="1"/>
      <w:numFmt w:val="lowerRoman"/>
      <w:lvlText w:val="%3."/>
      <w:lvlJc w:val="right"/>
      <w:pPr>
        <w:ind w:left="4202" w:hanging="180"/>
      </w:pPr>
    </w:lvl>
    <w:lvl w:ilvl="3" w:tplc="0419000F" w:tentative="1">
      <w:start w:val="1"/>
      <w:numFmt w:val="decimal"/>
      <w:lvlText w:val="%4."/>
      <w:lvlJc w:val="left"/>
      <w:pPr>
        <w:ind w:left="4922" w:hanging="360"/>
      </w:pPr>
    </w:lvl>
    <w:lvl w:ilvl="4" w:tplc="04190019" w:tentative="1">
      <w:start w:val="1"/>
      <w:numFmt w:val="lowerLetter"/>
      <w:lvlText w:val="%5."/>
      <w:lvlJc w:val="left"/>
      <w:pPr>
        <w:ind w:left="5642" w:hanging="360"/>
      </w:pPr>
    </w:lvl>
    <w:lvl w:ilvl="5" w:tplc="0419001B" w:tentative="1">
      <w:start w:val="1"/>
      <w:numFmt w:val="lowerRoman"/>
      <w:lvlText w:val="%6."/>
      <w:lvlJc w:val="right"/>
      <w:pPr>
        <w:ind w:left="6362" w:hanging="180"/>
      </w:pPr>
    </w:lvl>
    <w:lvl w:ilvl="6" w:tplc="0419000F" w:tentative="1">
      <w:start w:val="1"/>
      <w:numFmt w:val="decimal"/>
      <w:lvlText w:val="%7."/>
      <w:lvlJc w:val="left"/>
      <w:pPr>
        <w:ind w:left="7082" w:hanging="360"/>
      </w:pPr>
    </w:lvl>
    <w:lvl w:ilvl="7" w:tplc="04190019" w:tentative="1">
      <w:start w:val="1"/>
      <w:numFmt w:val="lowerLetter"/>
      <w:lvlText w:val="%8."/>
      <w:lvlJc w:val="left"/>
      <w:pPr>
        <w:ind w:left="7802" w:hanging="360"/>
      </w:pPr>
    </w:lvl>
    <w:lvl w:ilvl="8" w:tplc="0419001B" w:tentative="1">
      <w:start w:val="1"/>
      <w:numFmt w:val="lowerRoman"/>
      <w:lvlText w:val="%9."/>
      <w:lvlJc w:val="right"/>
      <w:pPr>
        <w:ind w:left="8522" w:hanging="180"/>
      </w:pPr>
    </w:lvl>
  </w:abstractNum>
  <w:abstractNum w:abstractNumId="11">
    <w:nsid w:val="260A7624"/>
    <w:multiLevelType w:val="multilevel"/>
    <w:tmpl w:val="0A48B9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09E6121"/>
    <w:multiLevelType w:val="multilevel"/>
    <w:tmpl w:val="B1B293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19D7195"/>
    <w:multiLevelType w:val="multilevel"/>
    <w:tmpl w:val="6B541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16E31C2"/>
    <w:multiLevelType w:val="multilevel"/>
    <w:tmpl w:val="436C06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49637A6"/>
    <w:multiLevelType w:val="multilevel"/>
    <w:tmpl w:val="3F5E4C98"/>
    <w:lvl w:ilvl="0">
      <w:start w:val="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5F94608"/>
    <w:multiLevelType w:val="hybridMultilevel"/>
    <w:tmpl w:val="EB1C1928"/>
    <w:lvl w:ilvl="0" w:tplc="0610E81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66523454"/>
    <w:multiLevelType w:val="hybridMultilevel"/>
    <w:tmpl w:val="96C8F03E"/>
    <w:lvl w:ilvl="0" w:tplc="8BA24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D8273C1"/>
    <w:multiLevelType w:val="multilevel"/>
    <w:tmpl w:val="121ACD1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B42F2C"/>
    <w:multiLevelType w:val="multilevel"/>
    <w:tmpl w:val="B4C45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08434E"/>
    <w:multiLevelType w:val="multilevel"/>
    <w:tmpl w:val="ACBC2F48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CB3B70"/>
    <w:multiLevelType w:val="hybridMultilevel"/>
    <w:tmpl w:val="03B0D0F0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A2405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4"/>
  </w:num>
  <w:num w:numId="5">
    <w:abstractNumId w:val="1"/>
  </w:num>
  <w:num w:numId="6">
    <w:abstractNumId w:val="21"/>
  </w:num>
  <w:num w:numId="7">
    <w:abstractNumId w:val="17"/>
  </w:num>
  <w:num w:numId="8">
    <w:abstractNumId w:val="18"/>
  </w:num>
  <w:num w:numId="9">
    <w:abstractNumId w:val="3"/>
  </w:num>
  <w:num w:numId="10">
    <w:abstractNumId w:val="7"/>
  </w:num>
  <w:num w:numId="11">
    <w:abstractNumId w:val="19"/>
  </w:num>
  <w:num w:numId="12">
    <w:abstractNumId w:val="0"/>
  </w:num>
  <w:num w:numId="13">
    <w:abstractNumId w:val="15"/>
  </w:num>
  <w:num w:numId="14">
    <w:abstractNumId w:val="20"/>
  </w:num>
  <w:num w:numId="15">
    <w:abstractNumId w:val="5"/>
  </w:num>
  <w:num w:numId="16">
    <w:abstractNumId w:val="8"/>
  </w:num>
  <w:num w:numId="17">
    <w:abstractNumId w:val="6"/>
  </w:num>
  <w:num w:numId="18">
    <w:abstractNumId w:val="10"/>
  </w:num>
  <w:num w:numId="19">
    <w:abstractNumId w:val="9"/>
  </w:num>
  <w:num w:numId="20">
    <w:abstractNumId w:val="14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08F"/>
    <w:rsid w:val="00012A6A"/>
    <w:rsid w:val="000313AE"/>
    <w:rsid w:val="000635DA"/>
    <w:rsid w:val="00064DEE"/>
    <w:rsid w:val="000B0CF1"/>
    <w:rsid w:val="000C45CE"/>
    <w:rsid w:val="000E0801"/>
    <w:rsid w:val="000E2631"/>
    <w:rsid w:val="00121B46"/>
    <w:rsid w:val="00130832"/>
    <w:rsid w:val="001375FD"/>
    <w:rsid w:val="00175BFC"/>
    <w:rsid w:val="001847DC"/>
    <w:rsid w:val="00191C70"/>
    <w:rsid w:val="00194103"/>
    <w:rsid w:val="00194CE3"/>
    <w:rsid w:val="001A4BB0"/>
    <w:rsid w:val="001C3884"/>
    <w:rsid w:val="001C4E01"/>
    <w:rsid w:val="001E1D3E"/>
    <w:rsid w:val="001F3CFD"/>
    <w:rsid w:val="001F6B8C"/>
    <w:rsid w:val="0022582A"/>
    <w:rsid w:val="0025191A"/>
    <w:rsid w:val="00281526"/>
    <w:rsid w:val="0029023D"/>
    <w:rsid w:val="0029194D"/>
    <w:rsid w:val="002C5317"/>
    <w:rsid w:val="002C73FF"/>
    <w:rsid w:val="002D102C"/>
    <w:rsid w:val="002D5168"/>
    <w:rsid w:val="002F650F"/>
    <w:rsid w:val="003047F5"/>
    <w:rsid w:val="003123C9"/>
    <w:rsid w:val="0031429C"/>
    <w:rsid w:val="00337002"/>
    <w:rsid w:val="00341040"/>
    <w:rsid w:val="00342D38"/>
    <w:rsid w:val="00343ABC"/>
    <w:rsid w:val="00346064"/>
    <w:rsid w:val="003557E1"/>
    <w:rsid w:val="00371289"/>
    <w:rsid w:val="00387767"/>
    <w:rsid w:val="00395B2D"/>
    <w:rsid w:val="00397E68"/>
    <w:rsid w:val="003A3883"/>
    <w:rsid w:val="003A5E29"/>
    <w:rsid w:val="003A7A83"/>
    <w:rsid w:val="003B5110"/>
    <w:rsid w:val="003C79BB"/>
    <w:rsid w:val="003D5C91"/>
    <w:rsid w:val="003D77B0"/>
    <w:rsid w:val="003E026B"/>
    <w:rsid w:val="003E2146"/>
    <w:rsid w:val="003F267D"/>
    <w:rsid w:val="00401790"/>
    <w:rsid w:val="004124D0"/>
    <w:rsid w:val="00413F8B"/>
    <w:rsid w:val="00423680"/>
    <w:rsid w:val="00436015"/>
    <w:rsid w:val="00444148"/>
    <w:rsid w:val="00485FEC"/>
    <w:rsid w:val="004A0A69"/>
    <w:rsid w:val="004A2FB6"/>
    <w:rsid w:val="004C3F0C"/>
    <w:rsid w:val="004E3369"/>
    <w:rsid w:val="00500D14"/>
    <w:rsid w:val="00516647"/>
    <w:rsid w:val="005248DD"/>
    <w:rsid w:val="00524D01"/>
    <w:rsid w:val="00534F62"/>
    <w:rsid w:val="0053645F"/>
    <w:rsid w:val="0054328D"/>
    <w:rsid w:val="00546541"/>
    <w:rsid w:val="00547D38"/>
    <w:rsid w:val="00551CE6"/>
    <w:rsid w:val="00555044"/>
    <w:rsid w:val="00562D26"/>
    <w:rsid w:val="0058762A"/>
    <w:rsid w:val="005C57DA"/>
    <w:rsid w:val="005E652D"/>
    <w:rsid w:val="005F65FE"/>
    <w:rsid w:val="00604D31"/>
    <w:rsid w:val="00622BFD"/>
    <w:rsid w:val="006403ED"/>
    <w:rsid w:val="00641E47"/>
    <w:rsid w:val="006434B0"/>
    <w:rsid w:val="00645CE5"/>
    <w:rsid w:val="00690B6D"/>
    <w:rsid w:val="006A1450"/>
    <w:rsid w:val="006A3ED0"/>
    <w:rsid w:val="006C5424"/>
    <w:rsid w:val="006D3B69"/>
    <w:rsid w:val="006E5BC2"/>
    <w:rsid w:val="00710DCA"/>
    <w:rsid w:val="00713B7A"/>
    <w:rsid w:val="007245FC"/>
    <w:rsid w:val="007436AE"/>
    <w:rsid w:val="00750727"/>
    <w:rsid w:val="0077657F"/>
    <w:rsid w:val="00780C7B"/>
    <w:rsid w:val="007A6DBE"/>
    <w:rsid w:val="007B1BAA"/>
    <w:rsid w:val="007C7F46"/>
    <w:rsid w:val="00807C32"/>
    <w:rsid w:val="00817B4B"/>
    <w:rsid w:val="008354E7"/>
    <w:rsid w:val="008358B6"/>
    <w:rsid w:val="00840B93"/>
    <w:rsid w:val="00854121"/>
    <w:rsid w:val="00854E4A"/>
    <w:rsid w:val="0085666A"/>
    <w:rsid w:val="00865AD9"/>
    <w:rsid w:val="00867A4A"/>
    <w:rsid w:val="008A3C7B"/>
    <w:rsid w:val="008A583F"/>
    <w:rsid w:val="008C4C88"/>
    <w:rsid w:val="008C7A97"/>
    <w:rsid w:val="008E78DA"/>
    <w:rsid w:val="008F606E"/>
    <w:rsid w:val="00915F32"/>
    <w:rsid w:val="00925586"/>
    <w:rsid w:val="00926952"/>
    <w:rsid w:val="00927646"/>
    <w:rsid w:val="00936E5B"/>
    <w:rsid w:val="00943A58"/>
    <w:rsid w:val="0096591F"/>
    <w:rsid w:val="00966382"/>
    <w:rsid w:val="00974EBB"/>
    <w:rsid w:val="0098590B"/>
    <w:rsid w:val="00992371"/>
    <w:rsid w:val="009968F9"/>
    <w:rsid w:val="009B0DAD"/>
    <w:rsid w:val="009B34F0"/>
    <w:rsid w:val="009B45DF"/>
    <w:rsid w:val="009C65FD"/>
    <w:rsid w:val="009E7A73"/>
    <w:rsid w:val="009F3822"/>
    <w:rsid w:val="009F4B64"/>
    <w:rsid w:val="00A0275C"/>
    <w:rsid w:val="00A15083"/>
    <w:rsid w:val="00A21CBE"/>
    <w:rsid w:val="00A43DA5"/>
    <w:rsid w:val="00A64003"/>
    <w:rsid w:val="00A67C05"/>
    <w:rsid w:val="00A754DC"/>
    <w:rsid w:val="00A77594"/>
    <w:rsid w:val="00A808E9"/>
    <w:rsid w:val="00A8318A"/>
    <w:rsid w:val="00A902EB"/>
    <w:rsid w:val="00AA2E99"/>
    <w:rsid w:val="00AA437F"/>
    <w:rsid w:val="00AA45F7"/>
    <w:rsid w:val="00AB01E5"/>
    <w:rsid w:val="00AB564A"/>
    <w:rsid w:val="00AB7E16"/>
    <w:rsid w:val="00AD1123"/>
    <w:rsid w:val="00AD644D"/>
    <w:rsid w:val="00B046F4"/>
    <w:rsid w:val="00B053FC"/>
    <w:rsid w:val="00B25C82"/>
    <w:rsid w:val="00B26B2C"/>
    <w:rsid w:val="00B37E2B"/>
    <w:rsid w:val="00B44BF6"/>
    <w:rsid w:val="00B4768B"/>
    <w:rsid w:val="00B6081B"/>
    <w:rsid w:val="00B761D2"/>
    <w:rsid w:val="00B76650"/>
    <w:rsid w:val="00B81193"/>
    <w:rsid w:val="00B84630"/>
    <w:rsid w:val="00B859C1"/>
    <w:rsid w:val="00B8696F"/>
    <w:rsid w:val="00B93693"/>
    <w:rsid w:val="00B97FED"/>
    <w:rsid w:val="00BA3811"/>
    <w:rsid w:val="00BB3B83"/>
    <w:rsid w:val="00BB3F62"/>
    <w:rsid w:val="00BD7161"/>
    <w:rsid w:val="00BE5695"/>
    <w:rsid w:val="00BF388F"/>
    <w:rsid w:val="00C16999"/>
    <w:rsid w:val="00C20DFB"/>
    <w:rsid w:val="00C254BD"/>
    <w:rsid w:val="00C35F80"/>
    <w:rsid w:val="00C36262"/>
    <w:rsid w:val="00C61268"/>
    <w:rsid w:val="00C629D5"/>
    <w:rsid w:val="00C86996"/>
    <w:rsid w:val="00C87EB4"/>
    <w:rsid w:val="00CC149A"/>
    <w:rsid w:val="00CC234F"/>
    <w:rsid w:val="00CC545E"/>
    <w:rsid w:val="00CD3077"/>
    <w:rsid w:val="00CD393E"/>
    <w:rsid w:val="00CD60CD"/>
    <w:rsid w:val="00CE06D9"/>
    <w:rsid w:val="00CE1CCE"/>
    <w:rsid w:val="00CE22AE"/>
    <w:rsid w:val="00D17D03"/>
    <w:rsid w:val="00D2054C"/>
    <w:rsid w:val="00D225BB"/>
    <w:rsid w:val="00D33D6E"/>
    <w:rsid w:val="00D43248"/>
    <w:rsid w:val="00D47EB5"/>
    <w:rsid w:val="00D52854"/>
    <w:rsid w:val="00D548A2"/>
    <w:rsid w:val="00D6170A"/>
    <w:rsid w:val="00D642BD"/>
    <w:rsid w:val="00D6473B"/>
    <w:rsid w:val="00D647C2"/>
    <w:rsid w:val="00D64A30"/>
    <w:rsid w:val="00D65C81"/>
    <w:rsid w:val="00D844E2"/>
    <w:rsid w:val="00D95A88"/>
    <w:rsid w:val="00DA078B"/>
    <w:rsid w:val="00DA5D4A"/>
    <w:rsid w:val="00DD2CEE"/>
    <w:rsid w:val="00E17A80"/>
    <w:rsid w:val="00E376C5"/>
    <w:rsid w:val="00E503E1"/>
    <w:rsid w:val="00E63A79"/>
    <w:rsid w:val="00E64941"/>
    <w:rsid w:val="00E6705D"/>
    <w:rsid w:val="00E86A2A"/>
    <w:rsid w:val="00E95F9E"/>
    <w:rsid w:val="00EA799E"/>
    <w:rsid w:val="00EB6106"/>
    <w:rsid w:val="00EC3BF9"/>
    <w:rsid w:val="00ED2A9E"/>
    <w:rsid w:val="00ED3831"/>
    <w:rsid w:val="00ED408F"/>
    <w:rsid w:val="00EE19D8"/>
    <w:rsid w:val="00EF4B9F"/>
    <w:rsid w:val="00EF649B"/>
    <w:rsid w:val="00F05B13"/>
    <w:rsid w:val="00F171C0"/>
    <w:rsid w:val="00F23167"/>
    <w:rsid w:val="00F34B32"/>
    <w:rsid w:val="00F40BAF"/>
    <w:rsid w:val="00F46ED2"/>
    <w:rsid w:val="00F4709E"/>
    <w:rsid w:val="00F52469"/>
    <w:rsid w:val="00F605E4"/>
    <w:rsid w:val="00F6537E"/>
    <w:rsid w:val="00F85E2A"/>
    <w:rsid w:val="00F8686C"/>
    <w:rsid w:val="00FB4FB1"/>
    <w:rsid w:val="00FB73BD"/>
    <w:rsid w:val="00FD0C12"/>
    <w:rsid w:val="00FD11F2"/>
    <w:rsid w:val="00FD52C0"/>
    <w:rsid w:val="00FE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B26B2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26B2C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B26B2C"/>
    <w:rPr>
      <w:vertAlign w:val="superscript"/>
    </w:rPr>
  </w:style>
  <w:style w:type="character" w:styleId="af4">
    <w:name w:val="FollowedHyperlink"/>
    <w:basedOn w:val="a0"/>
    <w:uiPriority w:val="99"/>
    <w:semiHidden/>
    <w:unhideWhenUsed/>
    <w:rsid w:val="00936E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B26B2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26B2C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B26B2C"/>
    <w:rPr>
      <w:vertAlign w:val="superscript"/>
    </w:rPr>
  </w:style>
  <w:style w:type="character" w:styleId="af4">
    <w:name w:val="FollowedHyperlink"/>
    <w:basedOn w:val="a0"/>
    <w:uiPriority w:val="99"/>
    <w:semiHidden/>
    <w:unhideWhenUsed/>
    <w:rsid w:val="00936E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87FDB-9F76-4F6F-B367-8FD69E45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1850</Words>
  <Characters>10550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User</cp:lastModifiedBy>
  <cp:revision>25</cp:revision>
  <cp:lastPrinted>2023-03-03T10:28:00Z</cp:lastPrinted>
  <dcterms:created xsi:type="dcterms:W3CDTF">2023-02-28T11:20:00Z</dcterms:created>
  <dcterms:modified xsi:type="dcterms:W3CDTF">2023-03-06T11:09:00Z</dcterms:modified>
</cp:coreProperties>
</file>